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040F7" w14:textId="77777777" w:rsidR="00DC2A04" w:rsidRPr="00EB4313" w:rsidRDefault="00DC2A04" w:rsidP="00DC2A04">
      <w:pPr>
        <w:rPr>
          <w:rFonts w:cs="Arial"/>
        </w:rPr>
      </w:pPr>
    </w:p>
    <w:p w14:paraId="1DF943EF" w14:textId="77777777" w:rsidR="00DC2A04" w:rsidRPr="00EB4313" w:rsidRDefault="00DC2A04" w:rsidP="00DC2A04">
      <w:pPr>
        <w:rPr>
          <w:rFonts w:cs="Arial"/>
        </w:rPr>
      </w:pPr>
    </w:p>
    <w:p w14:paraId="4961B14F" w14:textId="77777777" w:rsidR="00DC2A04" w:rsidRPr="00EB4313" w:rsidRDefault="00DC2A04" w:rsidP="00DC2A04">
      <w:pPr>
        <w:rPr>
          <w:rFonts w:cs="Arial"/>
        </w:rPr>
      </w:pPr>
    </w:p>
    <w:p w14:paraId="211DED6B" w14:textId="77777777" w:rsidR="001C1F1D" w:rsidRPr="00EB4313" w:rsidRDefault="001C1F1D" w:rsidP="001C1F1D">
      <w:pPr>
        <w:pStyle w:val="Titel"/>
        <w:rPr>
          <w:rFonts w:cs="Arial"/>
        </w:rPr>
      </w:pPr>
    </w:p>
    <w:p w14:paraId="1429EC34" w14:textId="025D7003" w:rsidR="001C1F1D" w:rsidRPr="00EB4313" w:rsidRDefault="001C1F1D" w:rsidP="001C1F1D">
      <w:pPr>
        <w:rPr>
          <w:rFonts w:cs="Arial"/>
          <w:b/>
          <w:sz w:val="40"/>
          <w:szCs w:val="32"/>
        </w:rPr>
      </w:pPr>
      <w:r w:rsidRPr="00EB4313">
        <w:rPr>
          <w:rFonts w:cs="Arial"/>
          <w:b/>
          <w:sz w:val="40"/>
          <w:szCs w:val="32"/>
        </w:rPr>
        <w:t>BIM- Projektabwicklungsplan</w:t>
      </w:r>
    </w:p>
    <w:p w14:paraId="1E178ADE" w14:textId="77777777" w:rsidR="001C1F1D" w:rsidRPr="00EB4313" w:rsidRDefault="001C1F1D" w:rsidP="00246082">
      <w:pPr>
        <w:rPr>
          <w:rFonts w:cs="Arial"/>
        </w:rPr>
      </w:pPr>
      <w:r w:rsidRPr="00EB4313">
        <w:rPr>
          <w:rFonts w:cs="Arial"/>
        </w:rPr>
        <w:t>enthaltene Teile:</w:t>
      </w:r>
    </w:p>
    <w:p w14:paraId="63B50DE2" w14:textId="77777777" w:rsidR="001C1F1D" w:rsidRPr="00EB4313" w:rsidRDefault="001C1F1D" w:rsidP="00246082">
      <w:pPr>
        <w:rPr>
          <w:rFonts w:cs="Arial"/>
        </w:rPr>
      </w:pPr>
      <w:r w:rsidRPr="00EB4313">
        <w:rPr>
          <w:rFonts w:cs="Arial"/>
        </w:rPr>
        <w:t>Teil 0: Allgemeine Grundlagen</w:t>
      </w:r>
    </w:p>
    <w:p w14:paraId="33E27450" w14:textId="77777777" w:rsidR="001C1F1D" w:rsidRPr="00EB4313" w:rsidRDefault="001C1F1D" w:rsidP="00246082">
      <w:pPr>
        <w:rPr>
          <w:rFonts w:cs="Arial"/>
        </w:rPr>
      </w:pPr>
      <w:r w:rsidRPr="00EB4313">
        <w:rPr>
          <w:rFonts w:cs="Arial"/>
        </w:rPr>
        <w:t>Teil 1: Informationsanforderungen des Auftraggebers IAG</w:t>
      </w:r>
    </w:p>
    <w:p w14:paraId="1194F968" w14:textId="77777777" w:rsidR="001C1F1D" w:rsidRPr="00EB4313" w:rsidRDefault="001C1F1D" w:rsidP="00246082">
      <w:pPr>
        <w:rPr>
          <w:rFonts w:cs="Arial"/>
        </w:rPr>
      </w:pPr>
      <w:r w:rsidRPr="00EB4313">
        <w:rPr>
          <w:rFonts w:cs="Arial"/>
        </w:rPr>
        <w:t>Teil 2: BIM-Projektmanagement</w:t>
      </w:r>
    </w:p>
    <w:p w14:paraId="1B30C42E" w14:textId="77777777" w:rsidR="001C1F1D" w:rsidRPr="00EB4313" w:rsidRDefault="001C1F1D" w:rsidP="00246082">
      <w:pPr>
        <w:rPr>
          <w:rFonts w:cs="Arial"/>
        </w:rPr>
      </w:pPr>
      <w:r w:rsidRPr="00EB4313">
        <w:rPr>
          <w:rFonts w:cs="Arial"/>
        </w:rPr>
        <w:t>Teil 3: Technische Richtlinien</w:t>
      </w:r>
    </w:p>
    <w:p w14:paraId="301D5783" w14:textId="77777777" w:rsidR="001C1F1D" w:rsidRPr="00EB4313" w:rsidRDefault="001C1F1D" w:rsidP="001C1F1D">
      <w:pPr>
        <w:rPr>
          <w:rFonts w:cs="Arial"/>
        </w:rPr>
      </w:pPr>
    </w:p>
    <w:tbl>
      <w:tblPr>
        <w:tblStyle w:val="Tabellenrast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5983"/>
      </w:tblGrid>
      <w:tr w:rsidR="001C1F1D" w:rsidRPr="00EB4313" w14:paraId="4160FA2A" w14:textId="77777777" w:rsidTr="001C1F1D">
        <w:tc>
          <w:tcPr>
            <w:tcW w:w="3691" w:type="dxa"/>
          </w:tcPr>
          <w:p w14:paraId="70B2FD2D" w14:textId="77777777" w:rsidR="001C1F1D" w:rsidRPr="00EB4313" w:rsidRDefault="001C1F1D" w:rsidP="001C1F1D">
            <w:pPr>
              <w:jc w:val="left"/>
              <w:rPr>
                <w:rFonts w:cs="Arial"/>
                <w:sz w:val="18"/>
                <w:szCs w:val="18"/>
              </w:rPr>
            </w:pPr>
            <w:r w:rsidRPr="00EB4313">
              <w:rPr>
                <w:rFonts w:cs="Arial"/>
                <w:sz w:val="18"/>
                <w:szCs w:val="18"/>
              </w:rPr>
              <w:t>Projekt</w:t>
            </w:r>
          </w:p>
        </w:tc>
        <w:tc>
          <w:tcPr>
            <w:tcW w:w="6368" w:type="dxa"/>
          </w:tcPr>
          <w:p w14:paraId="1DA79738" w14:textId="77777777" w:rsidR="001C1F1D" w:rsidRPr="00EB4313" w:rsidRDefault="001C1F1D" w:rsidP="001C1F1D">
            <w:pPr>
              <w:jc w:val="left"/>
              <w:rPr>
                <w:rFonts w:cs="Arial"/>
                <w:sz w:val="18"/>
                <w:szCs w:val="18"/>
              </w:rPr>
            </w:pPr>
          </w:p>
        </w:tc>
      </w:tr>
      <w:tr w:rsidR="001C1F1D" w:rsidRPr="00EB4313" w14:paraId="1912BD93" w14:textId="77777777" w:rsidTr="001C1F1D">
        <w:tc>
          <w:tcPr>
            <w:tcW w:w="3691" w:type="dxa"/>
          </w:tcPr>
          <w:p w14:paraId="4069E74A" w14:textId="77777777" w:rsidR="001C1F1D" w:rsidRPr="00EB4313" w:rsidRDefault="001C1F1D" w:rsidP="001C1F1D">
            <w:pPr>
              <w:jc w:val="left"/>
              <w:rPr>
                <w:rFonts w:cs="Arial"/>
                <w:sz w:val="18"/>
                <w:szCs w:val="18"/>
              </w:rPr>
            </w:pPr>
            <w:r w:rsidRPr="00EB4313">
              <w:rPr>
                <w:rFonts w:cs="Arial"/>
                <w:sz w:val="18"/>
                <w:szCs w:val="18"/>
              </w:rPr>
              <w:t>Projekt Nr.</w:t>
            </w:r>
          </w:p>
        </w:tc>
        <w:tc>
          <w:tcPr>
            <w:tcW w:w="6368" w:type="dxa"/>
          </w:tcPr>
          <w:p w14:paraId="39DAC70B" w14:textId="77777777" w:rsidR="001C1F1D" w:rsidRPr="00EB4313" w:rsidRDefault="001C1F1D" w:rsidP="001C1F1D">
            <w:pPr>
              <w:jc w:val="left"/>
              <w:rPr>
                <w:rFonts w:cs="Arial"/>
                <w:sz w:val="18"/>
                <w:szCs w:val="18"/>
              </w:rPr>
            </w:pPr>
          </w:p>
        </w:tc>
      </w:tr>
      <w:tr w:rsidR="001C1F1D" w:rsidRPr="00EB4313" w14:paraId="70A0EDE3" w14:textId="77777777" w:rsidTr="001C1F1D">
        <w:tc>
          <w:tcPr>
            <w:tcW w:w="3691" w:type="dxa"/>
          </w:tcPr>
          <w:p w14:paraId="7EFF7C4D" w14:textId="77777777" w:rsidR="001C1F1D" w:rsidRPr="00EB4313" w:rsidRDefault="001C1F1D" w:rsidP="001C1F1D">
            <w:pPr>
              <w:jc w:val="left"/>
              <w:rPr>
                <w:rFonts w:cs="Arial"/>
                <w:sz w:val="18"/>
                <w:szCs w:val="18"/>
              </w:rPr>
            </w:pPr>
            <w:r w:rsidRPr="00EB4313">
              <w:rPr>
                <w:rFonts w:cs="Arial"/>
                <w:sz w:val="18"/>
                <w:szCs w:val="18"/>
              </w:rPr>
              <w:t>Adresse</w:t>
            </w:r>
          </w:p>
        </w:tc>
        <w:tc>
          <w:tcPr>
            <w:tcW w:w="6368" w:type="dxa"/>
          </w:tcPr>
          <w:p w14:paraId="2A509640" w14:textId="77777777" w:rsidR="001C1F1D" w:rsidRPr="00EB4313" w:rsidRDefault="001C1F1D" w:rsidP="001C1F1D">
            <w:pPr>
              <w:jc w:val="left"/>
              <w:rPr>
                <w:rFonts w:cs="Arial"/>
                <w:sz w:val="18"/>
                <w:szCs w:val="18"/>
              </w:rPr>
            </w:pPr>
          </w:p>
        </w:tc>
      </w:tr>
      <w:tr w:rsidR="001C1F1D" w:rsidRPr="00EB4313" w14:paraId="33519B8C" w14:textId="77777777" w:rsidTr="001C1F1D">
        <w:tc>
          <w:tcPr>
            <w:tcW w:w="3691" w:type="dxa"/>
          </w:tcPr>
          <w:p w14:paraId="68D31918" w14:textId="77777777" w:rsidR="001C1F1D" w:rsidRPr="00EB4313" w:rsidRDefault="001C1F1D" w:rsidP="001C1F1D">
            <w:pPr>
              <w:jc w:val="left"/>
              <w:rPr>
                <w:rFonts w:cs="Arial"/>
                <w:sz w:val="18"/>
                <w:szCs w:val="18"/>
              </w:rPr>
            </w:pPr>
          </w:p>
        </w:tc>
        <w:tc>
          <w:tcPr>
            <w:tcW w:w="6368" w:type="dxa"/>
          </w:tcPr>
          <w:p w14:paraId="0576A2D6" w14:textId="77777777" w:rsidR="001C1F1D" w:rsidRPr="00EB4313" w:rsidRDefault="001C1F1D" w:rsidP="001C1F1D">
            <w:pPr>
              <w:jc w:val="left"/>
              <w:rPr>
                <w:rFonts w:cs="Arial"/>
                <w:sz w:val="18"/>
                <w:szCs w:val="18"/>
              </w:rPr>
            </w:pPr>
          </w:p>
        </w:tc>
      </w:tr>
      <w:tr w:rsidR="001C1F1D" w:rsidRPr="00EB4313" w14:paraId="54B5BDC2" w14:textId="77777777" w:rsidTr="001C1F1D">
        <w:tc>
          <w:tcPr>
            <w:tcW w:w="3691" w:type="dxa"/>
          </w:tcPr>
          <w:p w14:paraId="5CC91F5A" w14:textId="77777777" w:rsidR="001C1F1D" w:rsidRPr="00EB4313" w:rsidRDefault="001C1F1D" w:rsidP="001C1F1D">
            <w:pPr>
              <w:jc w:val="left"/>
              <w:rPr>
                <w:rFonts w:cs="Arial"/>
                <w:sz w:val="18"/>
                <w:szCs w:val="18"/>
              </w:rPr>
            </w:pPr>
            <w:r w:rsidRPr="00EB4313">
              <w:rPr>
                <w:rFonts w:cs="Arial"/>
                <w:sz w:val="18"/>
                <w:szCs w:val="18"/>
              </w:rPr>
              <w:t>Projektverantwortlicher Auftraggeber</w:t>
            </w:r>
          </w:p>
        </w:tc>
        <w:tc>
          <w:tcPr>
            <w:tcW w:w="6368" w:type="dxa"/>
          </w:tcPr>
          <w:p w14:paraId="2AC4A334" w14:textId="77777777" w:rsidR="001C1F1D" w:rsidRPr="00EB4313" w:rsidRDefault="001C1F1D" w:rsidP="001C1F1D">
            <w:pPr>
              <w:jc w:val="left"/>
              <w:rPr>
                <w:rFonts w:cs="Arial"/>
                <w:sz w:val="18"/>
                <w:szCs w:val="18"/>
              </w:rPr>
            </w:pPr>
          </w:p>
        </w:tc>
      </w:tr>
      <w:tr w:rsidR="001C1F1D" w:rsidRPr="00EB4313" w14:paraId="49484D25" w14:textId="77777777" w:rsidTr="001C1F1D">
        <w:tc>
          <w:tcPr>
            <w:tcW w:w="3691" w:type="dxa"/>
          </w:tcPr>
          <w:p w14:paraId="5B3D9A56" w14:textId="77777777" w:rsidR="001C1F1D" w:rsidRPr="00EB4313" w:rsidRDefault="001C1F1D" w:rsidP="001C1F1D">
            <w:pPr>
              <w:jc w:val="left"/>
              <w:rPr>
                <w:rFonts w:cs="Arial"/>
                <w:sz w:val="18"/>
                <w:szCs w:val="18"/>
              </w:rPr>
            </w:pPr>
            <w:r w:rsidRPr="00EB4313">
              <w:rPr>
                <w:rFonts w:cs="Arial"/>
                <w:sz w:val="18"/>
                <w:szCs w:val="18"/>
              </w:rPr>
              <w:t>Projektverantwortlicher Auftragnehmer</w:t>
            </w:r>
          </w:p>
        </w:tc>
        <w:tc>
          <w:tcPr>
            <w:tcW w:w="6368" w:type="dxa"/>
          </w:tcPr>
          <w:p w14:paraId="6556AD6E" w14:textId="77777777" w:rsidR="001C1F1D" w:rsidRPr="00EB4313" w:rsidRDefault="001C1F1D" w:rsidP="001C1F1D">
            <w:pPr>
              <w:jc w:val="left"/>
              <w:rPr>
                <w:rFonts w:cs="Arial"/>
                <w:sz w:val="18"/>
                <w:szCs w:val="18"/>
              </w:rPr>
            </w:pPr>
          </w:p>
        </w:tc>
      </w:tr>
    </w:tbl>
    <w:p w14:paraId="40839E62" w14:textId="77777777" w:rsidR="002D5A8E" w:rsidRPr="00EB4313" w:rsidRDefault="002D5A8E" w:rsidP="00DC2A04">
      <w:pPr>
        <w:rPr>
          <w:rFonts w:cs="Arial"/>
        </w:rPr>
      </w:pPr>
    </w:p>
    <w:p w14:paraId="62AD7DD1" w14:textId="3031CBEC" w:rsidR="005500E7" w:rsidRPr="00EB4313" w:rsidRDefault="005500E7" w:rsidP="00EE06ED">
      <w:pPr>
        <w:tabs>
          <w:tab w:val="clear" w:pos="851"/>
          <w:tab w:val="right" w:pos="5245"/>
          <w:tab w:val="right" w:pos="6804"/>
        </w:tabs>
        <w:rPr>
          <w:rFonts w:cs="Arial"/>
        </w:rPr>
      </w:pPr>
      <w:bookmarkStart w:id="0" w:name="_Hlk497720782"/>
    </w:p>
    <w:bookmarkEnd w:id="0"/>
    <w:p w14:paraId="34C09477" w14:textId="77777777" w:rsidR="005500E7" w:rsidRPr="00EB4313" w:rsidRDefault="005500E7" w:rsidP="00EE06ED">
      <w:pPr>
        <w:tabs>
          <w:tab w:val="right" w:pos="6804"/>
        </w:tabs>
        <w:rPr>
          <w:rFonts w:cs="Arial"/>
        </w:rPr>
        <w:sectPr w:rsidR="005500E7" w:rsidRPr="00EB4313" w:rsidSect="00FE7F74">
          <w:footerReference w:type="even" r:id="rId9"/>
          <w:headerReference w:type="first" r:id="rId10"/>
          <w:footerReference w:type="first" r:id="rId11"/>
          <w:pgSz w:w="11907" w:h="16840" w:code="9"/>
          <w:pgMar w:top="1985" w:right="1134" w:bottom="1701" w:left="1418" w:header="709" w:footer="454" w:gutter="0"/>
          <w:cols w:space="708"/>
          <w:titlePg/>
          <w:docGrid w:linePitch="360"/>
        </w:sectPr>
      </w:pPr>
    </w:p>
    <w:p w14:paraId="64876633" w14:textId="79A06822" w:rsidR="00F7330E" w:rsidRPr="00EB4313" w:rsidRDefault="00F7330E" w:rsidP="00F93771">
      <w:pPr>
        <w:pStyle w:val="berschrift1ohneNummerierung"/>
        <w:rPr>
          <w:rFonts w:cs="Arial"/>
        </w:rPr>
      </w:pPr>
      <w:bookmarkStart w:id="1" w:name="_Toc59933003"/>
      <w:bookmarkStart w:id="2" w:name="_Toc59933379"/>
      <w:bookmarkStart w:id="3" w:name="_Toc500488759"/>
      <w:r w:rsidRPr="00EB4313">
        <w:rPr>
          <w:rFonts w:cs="Arial"/>
        </w:rPr>
        <w:t>Inhaltsverzeichnis</w:t>
      </w:r>
      <w:bookmarkEnd w:id="1"/>
      <w:bookmarkEnd w:id="2"/>
      <w:bookmarkEnd w:id="3"/>
    </w:p>
    <w:p w14:paraId="5931434B" w14:textId="318D8080" w:rsidR="00C76B8E" w:rsidRDefault="00D471BE">
      <w:pPr>
        <w:pStyle w:val="Verzeichnis1"/>
        <w:rPr>
          <w:rFonts w:asciiTheme="minorHAnsi" w:eastAsiaTheme="minorEastAsia" w:hAnsiTheme="minorHAnsi" w:cstheme="minorBidi"/>
          <w:noProof/>
          <w:szCs w:val="22"/>
          <w:lang w:eastAsia="de-CH"/>
        </w:rPr>
      </w:pPr>
      <w:r>
        <w:rPr>
          <w:rFonts w:cs="Arial"/>
        </w:rPr>
        <w:fldChar w:fldCharType="begin"/>
      </w:r>
      <w:r>
        <w:rPr>
          <w:rFonts w:cs="Arial"/>
        </w:rPr>
        <w:instrText xml:space="preserve"> TOC \h \z \t "Überschrift 1;1;Überschrift 2;1;A Überschrift 1;1;A.1 Überschrift 2;1" </w:instrText>
      </w:r>
      <w:r>
        <w:rPr>
          <w:rFonts w:cs="Arial"/>
        </w:rPr>
        <w:fldChar w:fldCharType="separate"/>
      </w:r>
      <w:hyperlink w:anchor="_Toc506232793" w:history="1">
        <w:r w:rsidR="00C76B8E" w:rsidRPr="00883CDE">
          <w:rPr>
            <w:rStyle w:val="Hyperlink"/>
            <w:rFonts w:cs="Arial"/>
            <w:noProof/>
          </w:rPr>
          <w:t>1</w:t>
        </w:r>
        <w:r w:rsidR="00C76B8E">
          <w:rPr>
            <w:rFonts w:asciiTheme="minorHAnsi" w:eastAsiaTheme="minorEastAsia" w:hAnsiTheme="minorHAnsi" w:cstheme="minorBidi"/>
            <w:noProof/>
            <w:szCs w:val="22"/>
            <w:lang w:eastAsia="de-CH"/>
          </w:rPr>
          <w:tab/>
        </w:r>
        <w:r w:rsidR="00C76B8E" w:rsidRPr="00883CDE">
          <w:rPr>
            <w:rStyle w:val="Hyperlink"/>
            <w:rFonts w:cs="Arial"/>
            <w:noProof/>
          </w:rPr>
          <w:t>Änderungsnachweis</w:t>
        </w:r>
        <w:r w:rsidR="00C76B8E">
          <w:rPr>
            <w:noProof/>
            <w:webHidden/>
          </w:rPr>
          <w:tab/>
        </w:r>
        <w:r w:rsidR="00C76B8E">
          <w:rPr>
            <w:noProof/>
            <w:webHidden/>
          </w:rPr>
          <w:fldChar w:fldCharType="begin"/>
        </w:r>
        <w:r w:rsidR="00C76B8E">
          <w:rPr>
            <w:noProof/>
            <w:webHidden/>
          </w:rPr>
          <w:instrText xml:space="preserve"> PAGEREF _Toc506232793 \h </w:instrText>
        </w:r>
        <w:r w:rsidR="00C76B8E">
          <w:rPr>
            <w:noProof/>
            <w:webHidden/>
          </w:rPr>
        </w:r>
        <w:r w:rsidR="00C76B8E">
          <w:rPr>
            <w:noProof/>
            <w:webHidden/>
          </w:rPr>
          <w:fldChar w:fldCharType="separate"/>
        </w:r>
        <w:r w:rsidR="0041696A">
          <w:rPr>
            <w:noProof/>
            <w:webHidden/>
          </w:rPr>
          <w:t>6</w:t>
        </w:r>
        <w:r w:rsidR="00C76B8E">
          <w:rPr>
            <w:noProof/>
            <w:webHidden/>
          </w:rPr>
          <w:fldChar w:fldCharType="end"/>
        </w:r>
      </w:hyperlink>
    </w:p>
    <w:p w14:paraId="51EF8B75" w14:textId="4D1596BF" w:rsidR="00C76B8E" w:rsidRDefault="00AF4004">
      <w:pPr>
        <w:pStyle w:val="Verzeichnis1"/>
        <w:rPr>
          <w:rFonts w:asciiTheme="minorHAnsi" w:eastAsiaTheme="minorEastAsia" w:hAnsiTheme="minorHAnsi" w:cstheme="minorBidi"/>
          <w:noProof/>
          <w:szCs w:val="22"/>
          <w:lang w:eastAsia="de-CH"/>
        </w:rPr>
      </w:pPr>
      <w:hyperlink w:anchor="_Toc506232794" w:history="1">
        <w:r w:rsidR="00C76B8E" w:rsidRPr="00883CDE">
          <w:rPr>
            <w:rStyle w:val="Hyperlink"/>
            <w:rFonts w:cs="Arial"/>
            <w:noProof/>
          </w:rPr>
          <w:t>1.1</w:t>
        </w:r>
        <w:r w:rsidR="00C76B8E">
          <w:rPr>
            <w:rFonts w:asciiTheme="minorHAnsi" w:eastAsiaTheme="minorEastAsia" w:hAnsiTheme="minorHAnsi" w:cstheme="minorBidi"/>
            <w:noProof/>
            <w:szCs w:val="22"/>
            <w:lang w:eastAsia="de-CH"/>
          </w:rPr>
          <w:tab/>
        </w:r>
        <w:r w:rsidR="00C76B8E" w:rsidRPr="00883CDE">
          <w:rPr>
            <w:rStyle w:val="Hyperlink"/>
            <w:rFonts w:cs="Arial"/>
            <w:noProof/>
          </w:rPr>
          <w:t>Erstellung, Änderung, Gültigkeit</w:t>
        </w:r>
        <w:r w:rsidR="00C76B8E">
          <w:rPr>
            <w:noProof/>
            <w:webHidden/>
          </w:rPr>
          <w:tab/>
        </w:r>
        <w:r w:rsidR="00C76B8E">
          <w:rPr>
            <w:noProof/>
            <w:webHidden/>
          </w:rPr>
          <w:fldChar w:fldCharType="begin"/>
        </w:r>
        <w:r w:rsidR="00C76B8E">
          <w:rPr>
            <w:noProof/>
            <w:webHidden/>
          </w:rPr>
          <w:instrText xml:space="preserve"> PAGEREF _Toc506232794 \h </w:instrText>
        </w:r>
        <w:r w:rsidR="00C76B8E">
          <w:rPr>
            <w:noProof/>
            <w:webHidden/>
          </w:rPr>
        </w:r>
        <w:r w:rsidR="00C76B8E">
          <w:rPr>
            <w:noProof/>
            <w:webHidden/>
          </w:rPr>
          <w:fldChar w:fldCharType="separate"/>
        </w:r>
        <w:r w:rsidR="0041696A">
          <w:rPr>
            <w:noProof/>
            <w:webHidden/>
          </w:rPr>
          <w:t>6</w:t>
        </w:r>
        <w:r w:rsidR="00C76B8E">
          <w:rPr>
            <w:noProof/>
            <w:webHidden/>
          </w:rPr>
          <w:fldChar w:fldCharType="end"/>
        </w:r>
      </w:hyperlink>
    </w:p>
    <w:p w14:paraId="6DC5E0F7" w14:textId="63DD0039" w:rsidR="00C76B8E" w:rsidRDefault="00AF4004">
      <w:pPr>
        <w:pStyle w:val="Verzeichnis1"/>
        <w:rPr>
          <w:rFonts w:asciiTheme="minorHAnsi" w:eastAsiaTheme="minorEastAsia" w:hAnsiTheme="minorHAnsi" w:cstheme="minorBidi"/>
          <w:noProof/>
          <w:szCs w:val="22"/>
          <w:lang w:eastAsia="de-CH"/>
        </w:rPr>
      </w:pPr>
      <w:hyperlink w:anchor="_Toc506232795" w:history="1">
        <w:r w:rsidR="00C76B8E" w:rsidRPr="00883CDE">
          <w:rPr>
            <w:rStyle w:val="Hyperlink"/>
            <w:rFonts w:cs="Arial"/>
            <w:noProof/>
          </w:rPr>
          <w:t>1.2</w:t>
        </w:r>
        <w:r w:rsidR="00C76B8E">
          <w:rPr>
            <w:rFonts w:asciiTheme="minorHAnsi" w:eastAsiaTheme="minorEastAsia" w:hAnsiTheme="minorHAnsi" w:cstheme="minorBidi"/>
            <w:noProof/>
            <w:szCs w:val="22"/>
            <w:lang w:eastAsia="de-CH"/>
          </w:rPr>
          <w:tab/>
        </w:r>
        <w:r w:rsidR="00C76B8E" w:rsidRPr="00883CDE">
          <w:rPr>
            <w:rStyle w:val="Hyperlink"/>
            <w:rFonts w:cs="Arial"/>
            <w:noProof/>
          </w:rPr>
          <w:t>Verteiler</w:t>
        </w:r>
        <w:r w:rsidR="00C76B8E">
          <w:rPr>
            <w:noProof/>
            <w:webHidden/>
          </w:rPr>
          <w:tab/>
        </w:r>
        <w:r w:rsidR="00C76B8E">
          <w:rPr>
            <w:noProof/>
            <w:webHidden/>
          </w:rPr>
          <w:fldChar w:fldCharType="begin"/>
        </w:r>
        <w:r w:rsidR="00C76B8E">
          <w:rPr>
            <w:noProof/>
            <w:webHidden/>
          </w:rPr>
          <w:instrText xml:space="preserve"> PAGEREF _Toc506232795 \h </w:instrText>
        </w:r>
        <w:r w:rsidR="00C76B8E">
          <w:rPr>
            <w:noProof/>
            <w:webHidden/>
          </w:rPr>
        </w:r>
        <w:r w:rsidR="00C76B8E">
          <w:rPr>
            <w:noProof/>
            <w:webHidden/>
          </w:rPr>
          <w:fldChar w:fldCharType="separate"/>
        </w:r>
        <w:r w:rsidR="0041696A">
          <w:rPr>
            <w:noProof/>
            <w:webHidden/>
          </w:rPr>
          <w:t>6</w:t>
        </w:r>
        <w:r w:rsidR="00C76B8E">
          <w:rPr>
            <w:noProof/>
            <w:webHidden/>
          </w:rPr>
          <w:fldChar w:fldCharType="end"/>
        </w:r>
      </w:hyperlink>
    </w:p>
    <w:p w14:paraId="5B545F49" w14:textId="7DAA2BE5" w:rsidR="00C76B8E" w:rsidRDefault="00AF4004">
      <w:pPr>
        <w:pStyle w:val="Verzeichnis1"/>
        <w:rPr>
          <w:rFonts w:asciiTheme="minorHAnsi" w:eastAsiaTheme="minorEastAsia" w:hAnsiTheme="minorHAnsi" w:cstheme="minorBidi"/>
          <w:noProof/>
          <w:szCs w:val="22"/>
          <w:lang w:eastAsia="de-CH"/>
        </w:rPr>
      </w:pPr>
      <w:hyperlink w:anchor="_Toc506232796" w:history="1">
        <w:r w:rsidR="00C76B8E" w:rsidRPr="00883CDE">
          <w:rPr>
            <w:rStyle w:val="Hyperlink"/>
            <w:rFonts w:cs="Arial"/>
            <w:noProof/>
          </w:rPr>
          <w:t>1.3</w:t>
        </w:r>
        <w:r w:rsidR="00C76B8E">
          <w:rPr>
            <w:rFonts w:asciiTheme="minorHAnsi" w:eastAsiaTheme="minorEastAsia" w:hAnsiTheme="minorHAnsi" w:cstheme="minorBidi"/>
            <w:noProof/>
            <w:szCs w:val="22"/>
            <w:lang w:eastAsia="de-CH"/>
          </w:rPr>
          <w:tab/>
        </w:r>
        <w:r w:rsidR="00C76B8E" w:rsidRPr="00883CDE">
          <w:rPr>
            <w:rStyle w:val="Hyperlink"/>
            <w:rFonts w:cs="Arial"/>
            <w:noProof/>
          </w:rPr>
          <w:t>Mitgeltende Unterlagen</w:t>
        </w:r>
        <w:r w:rsidR="00C76B8E">
          <w:rPr>
            <w:noProof/>
            <w:webHidden/>
          </w:rPr>
          <w:tab/>
        </w:r>
        <w:r w:rsidR="00C76B8E">
          <w:rPr>
            <w:noProof/>
            <w:webHidden/>
          </w:rPr>
          <w:fldChar w:fldCharType="begin"/>
        </w:r>
        <w:r w:rsidR="00C76B8E">
          <w:rPr>
            <w:noProof/>
            <w:webHidden/>
          </w:rPr>
          <w:instrText xml:space="preserve"> PAGEREF _Toc506232796 \h </w:instrText>
        </w:r>
        <w:r w:rsidR="00C76B8E">
          <w:rPr>
            <w:noProof/>
            <w:webHidden/>
          </w:rPr>
        </w:r>
        <w:r w:rsidR="00C76B8E">
          <w:rPr>
            <w:noProof/>
            <w:webHidden/>
          </w:rPr>
          <w:fldChar w:fldCharType="separate"/>
        </w:r>
        <w:r w:rsidR="0041696A">
          <w:rPr>
            <w:noProof/>
            <w:webHidden/>
          </w:rPr>
          <w:t>6</w:t>
        </w:r>
        <w:r w:rsidR="00C76B8E">
          <w:rPr>
            <w:noProof/>
            <w:webHidden/>
          </w:rPr>
          <w:fldChar w:fldCharType="end"/>
        </w:r>
      </w:hyperlink>
    </w:p>
    <w:p w14:paraId="4ED86197" w14:textId="75A319AE" w:rsidR="00C76B8E" w:rsidRDefault="00AF4004">
      <w:pPr>
        <w:pStyle w:val="Verzeichnis1"/>
        <w:rPr>
          <w:rFonts w:asciiTheme="minorHAnsi" w:eastAsiaTheme="minorEastAsia" w:hAnsiTheme="minorHAnsi" w:cstheme="minorBidi"/>
          <w:noProof/>
          <w:szCs w:val="22"/>
          <w:lang w:eastAsia="de-CH"/>
        </w:rPr>
      </w:pPr>
      <w:hyperlink w:anchor="_Toc506232797" w:history="1">
        <w:r w:rsidR="00C76B8E" w:rsidRPr="00883CDE">
          <w:rPr>
            <w:rStyle w:val="Hyperlink"/>
            <w:rFonts w:cs="Arial"/>
            <w:noProof/>
          </w:rPr>
          <w:t>1.4</w:t>
        </w:r>
        <w:r w:rsidR="00C76B8E">
          <w:rPr>
            <w:rFonts w:asciiTheme="minorHAnsi" w:eastAsiaTheme="minorEastAsia" w:hAnsiTheme="minorHAnsi" w:cstheme="minorBidi"/>
            <w:noProof/>
            <w:szCs w:val="22"/>
            <w:lang w:eastAsia="de-CH"/>
          </w:rPr>
          <w:tab/>
        </w:r>
        <w:r w:rsidR="00C76B8E" w:rsidRPr="00883CDE">
          <w:rPr>
            <w:rStyle w:val="Hyperlink"/>
            <w:rFonts w:cs="Arial"/>
            <w:noProof/>
          </w:rPr>
          <w:t>Rechtliche Verbindlichkeit</w:t>
        </w:r>
        <w:r w:rsidR="00C76B8E">
          <w:rPr>
            <w:noProof/>
            <w:webHidden/>
          </w:rPr>
          <w:tab/>
        </w:r>
        <w:r w:rsidR="00C76B8E">
          <w:rPr>
            <w:noProof/>
            <w:webHidden/>
          </w:rPr>
          <w:fldChar w:fldCharType="begin"/>
        </w:r>
        <w:r w:rsidR="00C76B8E">
          <w:rPr>
            <w:noProof/>
            <w:webHidden/>
          </w:rPr>
          <w:instrText xml:space="preserve"> PAGEREF _Toc506232797 \h </w:instrText>
        </w:r>
        <w:r w:rsidR="00C76B8E">
          <w:rPr>
            <w:noProof/>
            <w:webHidden/>
          </w:rPr>
        </w:r>
        <w:r w:rsidR="00C76B8E">
          <w:rPr>
            <w:noProof/>
            <w:webHidden/>
          </w:rPr>
          <w:fldChar w:fldCharType="separate"/>
        </w:r>
        <w:r w:rsidR="0041696A">
          <w:rPr>
            <w:noProof/>
            <w:webHidden/>
          </w:rPr>
          <w:t>7</w:t>
        </w:r>
        <w:r w:rsidR="00C76B8E">
          <w:rPr>
            <w:noProof/>
            <w:webHidden/>
          </w:rPr>
          <w:fldChar w:fldCharType="end"/>
        </w:r>
      </w:hyperlink>
    </w:p>
    <w:p w14:paraId="5E24B12D" w14:textId="16F69F70" w:rsidR="00C76B8E" w:rsidRDefault="00AF4004">
      <w:pPr>
        <w:pStyle w:val="Verzeichnis1"/>
        <w:rPr>
          <w:rFonts w:asciiTheme="minorHAnsi" w:eastAsiaTheme="minorEastAsia" w:hAnsiTheme="minorHAnsi" w:cstheme="minorBidi"/>
          <w:noProof/>
          <w:szCs w:val="22"/>
          <w:lang w:eastAsia="de-CH"/>
        </w:rPr>
      </w:pPr>
      <w:hyperlink w:anchor="_Toc506232798" w:history="1">
        <w:r w:rsidR="00C76B8E" w:rsidRPr="00883CDE">
          <w:rPr>
            <w:rStyle w:val="Hyperlink"/>
            <w:rFonts w:cs="Arial"/>
            <w:noProof/>
          </w:rPr>
          <w:t>2</w:t>
        </w:r>
        <w:r w:rsidR="00C76B8E">
          <w:rPr>
            <w:rFonts w:asciiTheme="minorHAnsi" w:eastAsiaTheme="minorEastAsia" w:hAnsiTheme="minorHAnsi" w:cstheme="minorBidi"/>
            <w:noProof/>
            <w:szCs w:val="22"/>
            <w:lang w:eastAsia="de-CH"/>
          </w:rPr>
          <w:tab/>
        </w:r>
        <w:r w:rsidR="00C76B8E" w:rsidRPr="00883CDE">
          <w:rPr>
            <w:rStyle w:val="Hyperlink"/>
            <w:rFonts w:cs="Arial"/>
            <w:noProof/>
          </w:rPr>
          <w:t>Zweck und Aufbau des BIM-Projektabwicklungsplans (BAP)</w:t>
        </w:r>
        <w:r w:rsidR="00C76B8E">
          <w:rPr>
            <w:noProof/>
            <w:webHidden/>
          </w:rPr>
          <w:tab/>
        </w:r>
        <w:r w:rsidR="00C76B8E">
          <w:rPr>
            <w:noProof/>
            <w:webHidden/>
          </w:rPr>
          <w:fldChar w:fldCharType="begin"/>
        </w:r>
        <w:r w:rsidR="00C76B8E">
          <w:rPr>
            <w:noProof/>
            <w:webHidden/>
          </w:rPr>
          <w:instrText xml:space="preserve"> PAGEREF _Toc506232798 \h </w:instrText>
        </w:r>
        <w:r w:rsidR="00C76B8E">
          <w:rPr>
            <w:noProof/>
            <w:webHidden/>
          </w:rPr>
        </w:r>
        <w:r w:rsidR="00C76B8E">
          <w:rPr>
            <w:noProof/>
            <w:webHidden/>
          </w:rPr>
          <w:fldChar w:fldCharType="separate"/>
        </w:r>
        <w:r w:rsidR="0041696A">
          <w:rPr>
            <w:noProof/>
            <w:webHidden/>
          </w:rPr>
          <w:t>8</w:t>
        </w:r>
        <w:r w:rsidR="00C76B8E">
          <w:rPr>
            <w:noProof/>
            <w:webHidden/>
          </w:rPr>
          <w:fldChar w:fldCharType="end"/>
        </w:r>
      </w:hyperlink>
    </w:p>
    <w:p w14:paraId="40ADE496" w14:textId="40A82C94" w:rsidR="00C76B8E" w:rsidRDefault="00AF4004">
      <w:pPr>
        <w:pStyle w:val="Verzeichnis1"/>
        <w:rPr>
          <w:rFonts w:asciiTheme="minorHAnsi" w:eastAsiaTheme="minorEastAsia" w:hAnsiTheme="minorHAnsi" w:cstheme="minorBidi"/>
          <w:noProof/>
          <w:szCs w:val="22"/>
          <w:lang w:eastAsia="de-CH"/>
        </w:rPr>
      </w:pPr>
      <w:hyperlink w:anchor="_Toc506232799" w:history="1">
        <w:r w:rsidR="00C76B8E" w:rsidRPr="00883CDE">
          <w:rPr>
            <w:rStyle w:val="Hyperlink"/>
            <w:rFonts w:cs="Arial"/>
            <w:noProof/>
          </w:rPr>
          <w:t>2.1</w:t>
        </w:r>
        <w:r w:rsidR="00C76B8E">
          <w:rPr>
            <w:rFonts w:asciiTheme="minorHAnsi" w:eastAsiaTheme="minorEastAsia" w:hAnsiTheme="minorHAnsi" w:cstheme="minorBidi"/>
            <w:noProof/>
            <w:szCs w:val="22"/>
            <w:lang w:eastAsia="de-CH"/>
          </w:rPr>
          <w:tab/>
        </w:r>
        <w:r w:rsidR="00C76B8E" w:rsidRPr="00883CDE">
          <w:rPr>
            <w:rStyle w:val="Hyperlink"/>
            <w:rFonts w:cs="Arial"/>
            <w:noProof/>
          </w:rPr>
          <w:t>Übersicht Themenbereiche nach Teilen des BAP</w:t>
        </w:r>
        <w:r w:rsidR="00C76B8E">
          <w:rPr>
            <w:noProof/>
            <w:webHidden/>
          </w:rPr>
          <w:tab/>
        </w:r>
        <w:r w:rsidR="00C76B8E">
          <w:rPr>
            <w:noProof/>
            <w:webHidden/>
          </w:rPr>
          <w:fldChar w:fldCharType="begin"/>
        </w:r>
        <w:r w:rsidR="00C76B8E">
          <w:rPr>
            <w:noProof/>
            <w:webHidden/>
          </w:rPr>
          <w:instrText xml:space="preserve"> PAGEREF _Toc506232799 \h </w:instrText>
        </w:r>
        <w:r w:rsidR="00C76B8E">
          <w:rPr>
            <w:noProof/>
            <w:webHidden/>
          </w:rPr>
        </w:r>
        <w:r w:rsidR="00C76B8E">
          <w:rPr>
            <w:noProof/>
            <w:webHidden/>
          </w:rPr>
          <w:fldChar w:fldCharType="separate"/>
        </w:r>
        <w:r w:rsidR="0041696A">
          <w:rPr>
            <w:noProof/>
            <w:webHidden/>
          </w:rPr>
          <w:t>8</w:t>
        </w:r>
        <w:r w:rsidR="00C76B8E">
          <w:rPr>
            <w:noProof/>
            <w:webHidden/>
          </w:rPr>
          <w:fldChar w:fldCharType="end"/>
        </w:r>
      </w:hyperlink>
    </w:p>
    <w:p w14:paraId="6A273524" w14:textId="4297C1A3" w:rsidR="00C76B8E" w:rsidRDefault="00AF4004">
      <w:pPr>
        <w:pStyle w:val="Verzeichnis1"/>
        <w:rPr>
          <w:rFonts w:asciiTheme="minorHAnsi" w:eastAsiaTheme="minorEastAsia" w:hAnsiTheme="minorHAnsi" w:cstheme="minorBidi"/>
          <w:noProof/>
          <w:szCs w:val="22"/>
          <w:lang w:eastAsia="de-CH"/>
        </w:rPr>
      </w:pPr>
      <w:hyperlink w:anchor="_Toc506232800" w:history="1">
        <w:r w:rsidR="00C76B8E" w:rsidRPr="00883CDE">
          <w:rPr>
            <w:rStyle w:val="Hyperlink"/>
            <w:rFonts w:cs="Arial"/>
            <w:noProof/>
          </w:rPr>
          <w:t>2.2</w:t>
        </w:r>
        <w:r w:rsidR="00C76B8E">
          <w:rPr>
            <w:rFonts w:asciiTheme="minorHAnsi" w:eastAsiaTheme="minorEastAsia" w:hAnsiTheme="minorHAnsi" w:cstheme="minorBidi"/>
            <w:noProof/>
            <w:szCs w:val="22"/>
            <w:lang w:eastAsia="de-CH"/>
          </w:rPr>
          <w:tab/>
        </w:r>
        <w:r w:rsidR="00C76B8E" w:rsidRPr="00883CDE">
          <w:rPr>
            <w:rStyle w:val="Hyperlink"/>
            <w:rFonts w:cs="Arial"/>
            <w:noProof/>
          </w:rPr>
          <w:t>Gliederung nach nutzerbezogenen Teilen</w:t>
        </w:r>
        <w:r w:rsidR="00C76B8E">
          <w:rPr>
            <w:noProof/>
            <w:webHidden/>
          </w:rPr>
          <w:tab/>
        </w:r>
        <w:r w:rsidR="00C76B8E">
          <w:rPr>
            <w:noProof/>
            <w:webHidden/>
          </w:rPr>
          <w:fldChar w:fldCharType="begin"/>
        </w:r>
        <w:r w:rsidR="00C76B8E">
          <w:rPr>
            <w:noProof/>
            <w:webHidden/>
          </w:rPr>
          <w:instrText xml:space="preserve"> PAGEREF _Toc506232800 \h </w:instrText>
        </w:r>
        <w:r w:rsidR="00C76B8E">
          <w:rPr>
            <w:noProof/>
            <w:webHidden/>
          </w:rPr>
        </w:r>
        <w:r w:rsidR="00C76B8E">
          <w:rPr>
            <w:noProof/>
            <w:webHidden/>
          </w:rPr>
          <w:fldChar w:fldCharType="separate"/>
        </w:r>
        <w:r w:rsidR="0041696A">
          <w:rPr>
            <w:noProof/>
            <w:webHidden/>
          </w:rPr>
          <w:t>9</w:t>
        </w:r>
        <w:r w:rsidR="00C76B8E">
          <w:rPr>
            <w:noProof/>
            <w:webHidden/>
          </w:rPr>
          <w:fldChar w:fldCharType="end"/>
        </w:r>
      </w:hyperlink>
    </w:p>
    <w:p w14:paraId="7D2EA06F" w14:textId="3EC12DF7" w:rsidR="00C76B8E" w:rsidRDefault="00AF4004">
      <w:pPr>
        <w:pStyle w:val="Verzeichnis1"/>
        <w:rPr>
          <w:rFonts w:asciiTheme="minorHAnsi" w:eastAsiaTheme="minorEastAsia" w:hAnsiTheme="minorHAnsi" w:cstheme="minorBidi"/>
          <w:noProof/>
          <w:szCs w:val="22"/>
          <w:lang w:eastAsia="de-CH"/>
        </w:rPr>
      </w:pPr>
      <w:hyperlink w:anchor="_Toc506232801" w:history="1">
        <w:r w:rsidR="00C76B8E" w:rsidRPr="00883CDE">
          <w:rPr>
            <w:rStyle w:val="Hyperlink"/>
            <w:rFonts w:cs="Arial"/>
            <w:noProof/>
          </w:rPr>
          <w:t>2.3</w:t>
        </w:r>
        <w:r w:rsidR="00C76B8E">
          <w:rPr>
            <w:rFonts w:asciiTheme="minorHAnsi" w:eastAsiaTheme="minorEastAsia" w:hAnsiTheme="minorHAnsi" w:cstheme="minorBidi"/>
            <w:noProof/>
            <w:szCs w:val="22"/>
            <w:lang w:eastAsia="de-CH"/>
          </w:rPr>
          <w:tab/>
        </w:r>
        <w:r w:rsidR="00C76B8E" w:rsidRPr="00883CDE">
          <w:rPr>
            <w:rStyle w:val="Hyperlink"/>
            <w:rFonts w:cs="Arial"/>
            <w:noProof/>
          </w:rPr>
          <w:t>Gliederung nach Themenbereichen</w:t>
        </w:r>
        <w:r w:rsidR="00C76B8E">
          <w:rPr>
            <w:noProof/>
            <w:webHidden/>
          </w:rPr>
          <w:tab/>
        </w:r>
        <w:r w:rsidR="00C76B8E">
          <w:rPr>
            <w:noProof/>
            <w:webHidden/>
          </w:rPr>
          <w:fldChar w:fldCharType="begin"/>
        </w:r>
        <w:r w:rsidR="00C76B8E">
          <w:rPr>
            <w:noProof/>
            <w:webHidden/>
          </w:rPr>
          <w:instrText xml:space="preserve"> PAGEREF _Toc506232801 \h </w:instrText>
        </w:r>
        <w:r w:rsidR="00C76B8E">
          <w:rPr>
            <w:noProof/>
            <w:webHidden/>
          </w:rPr>
        </w:r>
        <w:r w:rsidR="00C76B8E">
          <w:rPr>
            <w:noProof/>
            <w:webHidden/>
          </w:rPr>
          <w:fldChar w:fldCharType="separate"/>
        </w:r>
        <w:r w:rsidR="0041696A">
          <w:rPr>
            <w:noProof/>
            <w:webHidden/>
          </w:rPr>
          <w:t>9</w:t>
        </w:r>
        <w:r w:rsidR="00C76B8E">
          <w:rPr>
            <w:noProof/>
            <w:webHidden/>
          </w:rPr>
          <w:fldChar w:fldCharType="end"/>
        </w:r>
      </w:hyperlink>
    </w:p>
    <w:p w14:paraId="00CDB3EB" w14:textId="488A104A" w:rsidR="00C76B8E" w:rsidRDefault="00AF4004">
      <w:pPr>
        <w:pStyle w:val="Verzeichnis1"/>
        <w:rPr>
          <w:rFonts w:asciiTheme="minorHAnsi" w:eastAsiaTheme="minorEastAsia" w:hAnsiTheme="minorHAnsi" w:cstheme="minorBidi"/>
          <w:noProof/>
          <w:szCs w:val="22"/>
          <w:lang w:eastAsia="de-CH"/>
        </w:rPr>
      </w:pPr>
      <w:hyperlink w:anchor="_Toc506232802" w:history="1">
        <w:r w:rsidR="00C76B8E" w:rsidRPr="00883CDE">
          <w:rPr>
            <w:rStyle w:val="Hyperlink"/>
            <w:rFonts w:cs="Arial"/>
            <w:noProof/>
          </w:rPr>
          <w:t>2.4</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Projektinformation</w:t>
        </w:r>
        <w:r w:rsidR="00C76B8E">
          <w:rPr>
            <w:noProof/>
            <w:webHidden/>
          </w:rPr>
          <w:tab/>
        </w:r>
        <w:r w:rsidR="00C76B8E">
          <w:rPr>
            <w:noProof/>
            <w:webHidden/>
          </w:rPr>
          <w:fldChar w:fldCharType="begin"/>
        </w:r>
        <w:r w:rsidR="00C76B8E">
          <w:rPr>
            <w:noProof/>
            <w:webHidden/>
          </w:rPr>
          <w:instrText xml:space="preserve"> PAGEREF _Toc506232802 \h </w:instrText>
        </w:r>
        <w:r w:rsidR="00C76B8E">
          <w:rPr>
            <w:noProof/>
            <w:webHidden/>
          </w:rPr>
        </w:r>
        <w:r w:rsidR="00C76B8E">
          <w:rPr>
            <w:noProof/>
            <w:webHidden/>
          </w:rPr>
          <w:fldChar w:fldCharType="separate"/>
        </w:r>
        <w:r w:rsidR="0041696A">
          <w:rPr>
            <w:noProof/>
            <w:webHidden/>
          </w:rPr>
          <w:t>10</w:t>
        </w:r>
        <w:r w:rsidR="00C76B8E">
          <w:rPr>
            <w:noProof/>
            <w:webHidden/>
          </w:rPr>
          <w:fldChar w:fldCharType="end"/>
        </w:r>
      </w:hyperlink>
    </w:p>
    <w:p w14:paraId="6E7BFFEE" w14:textId="6AF07F5D" w:rsidR="00C76B8E" w:rsidRDefault="00AF4004">
      <w:pPr>
        <w:pStyle w:val="Verzeichnis1"/>
        <w:rPr>
          <w:rFonts w:asciiTheme="minorHAnsi" w:eastAsiaTheme="minorEastAsia" w:hAnsiTheme="minorHAnsi" w:cstheme="minorBidi"/>
          <w:noProof/>
          <w:szCs w:val="22"/>
          <w:lang w:eastAsia="de-CH"/>
        </w:rPr>
      </w:pPr>
      <w:hyperlink w:anchor="_Toc506232803" w:history="1">
        <w:r w:rsidR="00C76B8E" w:rsidRPr="00883CDE">
          <w:rPr>
            <w:rStyle w:val="Hyperlink"/>
            <w:rFonts w:cs="Arial"/>
            <w:noProof/>
          </w:rPr>
          <w:t>3</w:t>
        </w:r>
        <w:r w:rsidR="00C76B8E">
          <w:rPr>
            <w:rFonts w:asciiTheme="minorHAnsi" w:eastAsiaTheme="minorEastAsia" w:hAnsiTheme="minorHAnsi" w:cstheme="minorBidi"/>
            <w:noProof/>
            <w:szCs w:val="22"/>
            <w:lang w:eastAsia="de-CH"/>
          </w:rPr>
          <w:tab/>
        </w:r>
        <w:r w:rsidR="00C76B8E" w:rsidRPr="00883CDE">
          <w:rPr>
            <w:rStyle w:val="Hyperlink"/>
            <w:rFonts w:cs="Arial"/>
            <w:noProof/>
          </w:rPr>
          <w:t>Teil 1  Informationsanforderungen des Auftraggebers (IAG)</w:t>
        </w:r>
        <w:r w:rsidR="00C76B8E">
          <w:rPr>
            <w:noProof/>
            <w:webHidden/>
          </w:rPr>
          <w:tab/>
        </w:r>
        <w:r w:rsidR="00C76B8E">
          <w:rPr>
            <w:noProof/>
            <w:webHidden/>
          </w:rPr>
          <w:fldChar w:fldCharType="begin"/>
        </w:r>
        <w:r w:rsidR="00C76B8E">
          <w:rPr>
            <w:noProof/>
            <w:webHidden/>
          </w:rPr>
          <w:instrText xml:space="preserve"> PAGEREF _Toc506232803 \h </w:instrText>
        </w:r>
        <w:r w:rsidR="00C76B8E">
          <w:rPr>
            <w:noProof/>
            <w:webHidden/>
          </w:rPr>
        </w:r>
        <w:r w:rsidR="00C76B8E">
          <w:rPr>
            <w:noProof/>
            <w:webHidden/>
          </w:rPr>
          <w:fldChar w:fldCharType="separate"/>
        </w:r>
        <w:r w:rsidR="0041696A">
          <w:rPr>
            <w:noProof/>
            <w:webHidden/>
          </w:rPr>
          <w:t>12</w:t>
        </w:r>
        <w:r w:rsidR="00C76B8E">
          <w:rPr>
            <w:noProof/>
            <w:webHidden/>
          </w:rPr>
          <w:fldChar w:fldCharType="end"/>
        </w:r>
      </w:hyperlink>
    </w:p>
    <w:p w14:paraId="26164B32" w14:textId="4595E9C9" w:rsidR="00C76B8E" w:rsidRDefault="00AF4004">
      <w:pPr>
        <w:pStyle w:val="Verzeichnis1"/>
        <w:rPr>
          <w:rFonts w:asciiTheme="minorHAnsi" w:eastAsiaTheme="minorEastAsia" w:hAnsiTheme="minorHAnsi" w:cstheme="minorBidi"/>
          <w:noProof/>
          <w:szCs w:val="22"/>
          <w:lang w:eastAsia="de-CH"/>
        </w:rPr>
      </w:pPr>
      <w:hyperlink w:anchor="_Toc506232804" w:history="1">
        <w:r w:rsidR="00C76B8E" w:rsidRPr="00883CDE">
          <w:rPr>
            <w:rStyle w:val="Hyperlink"/>
            <w:rFonts w:cs="Arial"/>
            <w:noProof/>
          </w:rPr>
          <w:t>A.</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Projektorganisation des Auftraggebers</w:t>
        </w:r>
        <w:r w:rsidR="00C76B8E">
          <w:rPr>
            <w:noProof/>
            <w:webHidden/>
          </w:rPr>
          <w:tab/>
        </w:r>
        <w:r w:rsidR="00C76B8E">
          <w:rPr>
            <w:noProof/>
            <w:webHidden/>
          </w:rPr>
          <w:fldChar w:fldCharType="begin"/>
        </w:r>
        <w:r w:rsidR="00C76B8E">
          <w:rPr>
            <w:noProof/>
            <w:webHidden/>
          </w:rPr>
          <w:instrText xml:space="preserve"> PAGEREF _Toc506232804 \h </w:instrText>
        </w:r>
        <w:r w:rsidR="00C76B8E">
          <w:rPr>
            <w:noProof/>
            <w:webHidden/>
          </w:rPr>
        </w:r>
        <w:r w:rsidR="00C76B8E">
          <w:rPr>
            <w:noProof/>
            <w:webHidden/>
          </w:rPr>
          <w:fldChar w:fldCharType="separate"/>
        </w:r>
        <w:r w:rsidR="0041696A">
          <w:rPr>
            <w:noProof/>
            <w:webHidden/>
          </w:rPr>
          <w:t>13</w:t>
        </w:r>
        <w:r w:rsidR="00C76B8E">
          <w:rPr>
            <w:noProof/>
            <w:webHidden/>
          </w:rPr>
          <w:fldChar w:fldCharType="end"/>
        </w:r>
      </w:hyperlink>
    </w:p>
    <w:p w14:paraId="404F743D" w14:textId="0B3BDB7A" w:rsidR="00C76B8E" w:rsidRDefault="00AF4004">
      <w:pPr>
        <w:pStyle w:val="Verzeichnis1"/>
        <w:rPr>
          <w:rFonts w:asciiTheme="minorHAnsi" w:eastAsiaTheme="minorEastAsia" w:hAnsiTheme="minorHAnsi" w:cstheme="minorBidi"/>
          <w:noProof/>
          <w:szCs w:val="22"/>
          <w:lang w:eastAsia="de-CH"/>
        </w:rPr>
      </w:pPr>
      <w:hyperlink w:anchor="_Toc506232805" w:history="1">
        <w:r w:rsidR="00C76B8E" w:rsidRPr="00883CDE">
          <w:rPr>
            <w:rStyle w:val="Hyperlink"/>
            <w:rFonts w:cs="Arial"/>
            <w:noProof/>
          </w:rPr>
          <w:t>A.1</w:t>
        </w:r>
        <w:r w:rsidR="00C76B8E">
          <w:rPr>
            <w:rFonts w:asciiTheme="minorHAnsi" w:eastAsiaTheme="minorEastAsia" w:hAnsiTheme="minorHAnsi" w:cstheme="minorBidi"/>
            <w:noProof/>
            <w:szCs w:val="22"/>
            <w:lang w:eastAsia="de-CH"/>
          </w:rPr>
          <w:tab/>
        </w:r>
        <w:r w:rsidR="00C76B8E" w:rsidRPr="00883CDE">
          <w:rPr>
            <w:rStyle w:val="Hyperlink"/>
            <w:rFonts w:cs="Arial"/>
            <w:noProof/>
          </w:rPr>
          <w:t>Organigramm inkl. BIM-Verantwortliche des Auftraggebers</w:t>
        </w:r>
        <w:r w:rsidR="00C76B8E">
          <w:rPr>
            <w:noProof/>
            <w:webHidden/>
          </w:rPr>
          <w:tab/>
        </w:r>
        <w:r w:rsidR="00C76B8E">
          <w:rPr>
            <w:noProof/>
            <w:webHidden/>
          </w:rPr>
          <w:fldChar w:fldCharType="begin"/>
        </w:r>
        <w:r w:rsidR="00C76B8E">
          <w:rPr>
            <w:noProof/>
            <w:webHidden/>
          </w:rPr>
          <w:instrText xml:space="preserve"> PAGEREF _Toc506232805 \h </w:instrText>
        </w:r>
        <w:r w:rsidR="00C76B8E">
          <w:rPr>
            <w:noProof/>
            <w:webHidden/>
          </w:rPr>
        </w:r>
        <w:r w:rsidR="00C76B8E">
          <w:rPr>
            <w:noProof/>
            <w:webHidden/>
          </w:rPr>
          <w:fldChar w:fldCharType="separate"/>
        </w:r>
        <w:r w:rsidR="0041696A">
          <w:rPr>
            <w:noProof/>
            <w:webHidden/>
          </w:rPr>
          <w:t>13</w:t>
        </w:r>
        <w:r w:rsidR="00C76B8E">
          <w:rPr>
            <w:noProof/>
            <w:webHidden/>
          </w:rPr>
          <w:fldChar w:fldCharType="end"/>
        </w:r>
      </w:hyperlink>
    </w:p>
    <w:p w14:paraId="432B0F0B" w14:textId="309B2283" w:rsidR="00C76B8E" w:rsidRDefault="00AF4004">
      <w:pPr>
        <w:pStyle w:val="Verzeichnis1"/>
        <w:rPr>
          <w:rFonts w:asciiTheme="minorHAnsi" w:eastAsiaTheme="minorEastAsia" w:hAnsiTheme="minorHAnsi" w:cstheme="minorBidi"/>
          <w:noProof/>
          <w:szCs w:val="22"/>
          <w:lang w:eastAsia="de-CH"/>
        </w:rPr>
      </w:pPr>
      <w:hyperlink w:anchor="_Toc506232806" w:history="1">
        <w:r w:rsidR="00C76B8E" w:rsidRPr="00883CDE">
          <w:rPr>
            <w:rStyle w:val="Hyperlink"/>
            <w:rFonts w:cs="Arial"/>
            <w:noProof/>
          </w:rPr>
          <w:t>A.2</w:t>
        </w:r>
        <w:r w:rsidR="00C76B8E">
          <w:rPr>
            <w:rFonts w:asciiTheme="minorHAnsi" w:eastAsiaTheme="minorEastAsia" w:hAnsiTheme="minorHAnsi" w:cstheme="minorBidi"/>
            <w:noProof/>
            <w:szCs w:val="22"/>
            <w:lang w:eastAsia="de-CH"/>
          </w:rPr>
          <w:tab/>
        </w:r>
        <w:r w:rsidR="00C76B8E" w:rsidRPr="00883CDE">
          <w:rPr>
            <w:rStyle w:val="Hyperlink"/>
            <w:rFonts w:cs="Arial"/>
            <w:noProof/>
          </w:rPr>
          <w:t>Rollen und Verantwortlichkeiten des Auftraggebers für den BIM-Einsatz</w:t>
        </w:r>
        <w:r w:rsidR="00C76B8E">
          <w:rPr>
            <w:noProof/>
            <w:webHidden/>
          </w:rPr>
          <w:tab/>
        </w:r>
        <w:r w:rsidR="00C76B8E">
          <w:rPr>
            <w:noProof/>
            <w:webHidden/>
          </w:rPr>
          <w:fldChar w:fldCharType="begin"/>
        </w:r>
        <w:r w:rsidR="00C76B8E">
          <w:rPr>
            <w:noProof/>
            <w:webHidden/>
          </w:rPr>
          <w:instrText xml:space="preserve"> PAGEREF _Toc506232806 \h </w:instrText>
        </w:r>
        <w:r w:rsidR="00C76B8E">
          <w:rPr>
            <w:noProof/>
            <w:webHidden/>
          </w:rPr>
        </w:r>
        <w:r w:rsidR="00C76B8E">
          <w:rPr>
            <w:noProof/>
            <w:webHidden/>
          </w:rPr>
          <w:fldChar w:fldCharType="separate"/>
        </w:r>
        <w:r w:rsidR="0041696A">
          <w:rPr>
            <w:noProof/>
            <w:webHidden/>
          </w:rPr>
          <w:t>13</w:t>
        </w:r>
        <w:r w:rsidR="00C76B8E">
          <w:rPr>
            <w:noProof/>
            <w:webHidden/>
          </w:rPr>
          <w:fldChar w:fldCharType="end"/>
        </w:r>
      </w:hyperlink>
    </w:p>
    <w:p w14:paraId="65ECEC64" w14:textId="58D4E276" w:rsidR="00C76B8E" w:rsidRDefault="00AF4004">
      <w:pPr>
        <w:pStyle w:val="Verzeichnis1"/>
        <w:rPr>
          <w:rFonts w:asciiTheme="minorHAnsi" w:eastAsiaTheme="minorEastAsia" w:hAnsiTheme="minorHAnsi" w:cstheme="minorBidi"/>
          <w:noProof/>
          <w:szCs w:val="22"/>
          <w:lang w:eastAsia="de-CH"/>
        </w:rPr>
      </w:pPr>
      <w:hyperlink w:anchor="_Toc506232807" w:history="1">
        <w:r w:rsidR="00C76B8E" w:rsidRPr="00883CDE">
          <w:rPr>
            <w:rStyle w:val="Hyperlink"/>
            <w:rFonts w:cs="Arial"/>
            <w:noProof/>
          </w:rPr>
          <w:t>A.3</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Projektbeteiligte des Auftraggebers</w:t>
        </w:r>
        <w:r w:rsidR="00C76B8E">
          <w:rPr>
            <w:noProof/>
            <w:webHidden/>
          </w:rPr>
          <w:tab/>
        </w:r>
        <w:r w:rsidR="00C76B8E">
          <w:rPr>
            <w:noProof/>
            <w:webHidden/>
          </w:rPr>
          <w:fldChar w:fldCharType="begin"/>
        </w:r>
        <w:r w:rsidR="00C76B8E">
          <w:rPr>
            <w:noProof/>
            <w:webHidden/>
          </w:rPr>
          <w:instrText xml:space="preserve"> PAGEREF _Toc506232807 \h </w:instrText>
        </w:r>
        <w:r w:rsidR="00C76B8E">
          <w:rPr>
            <w:noProof/>
            <w:webHidden/>
          </w:rPr>
        </w:r>
        <w:r w:rsidR="00C76B8E">
          <w:rPr>
            <w:noProof/>
            <w:webHidden/>
          </w:rPr>
          <w:fldChar w:fldCharType="separate"/>
        </w:r>
        <w:r w:rsidR="0041696A">
          <w:rPr>
            <w:noProof/>
            <w:webHidden/>
          </w:rPr>
          <w:t>14</w:t>
        </w:r>
        <w:r w:rsidR="00C76B8E">
          <w:rPr>
            <w:noProof/>
            <w:webHidden/>
          </w:rPr>
          <w:fldChar w:fldCharType="end"/>
        </w:r>
      </w:hyperlink>
    </w:p>
    <w:p w14:paraId="4D359889" w14:textId="3D414A8F" w:rsidR="00C76B8E" w:rsidRDefault="00AF4004">
      <w:pPr>
        <w:pStyle w:val="Verzeichnis1"/>
        <w:rPr>
          <w:rFonts w:asciiTheme="minorHAnsi" w:eastAsiaTheme="minorEastAsia" w:hAnsiTheme="minorHAnsi" w:cstheme="minorBidi"/>
          <w:noProof/>
          <w:szCs w:val="22"/>
          <w:lang w:eastAsia="de-CH"/>
        </w:rPr>
      </w:pPr>
      <w:hyperlink w:anchor="_Toc506232808" w:history="1">
        <w:r w:rsidR="00C76B8E" w:rsidRPr="00883CDE">
          <w:rPr>
            <w:rStyle w:val="Hyperlink"/>
            <w:rFonts w:cs="Arial"/>
            <w:noProof/>
          </w:rPr>
          <w:t>B.</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Projektziele und Randbedingungen</w:t>
        </w:r>
        <w:r w:rsidR="00C76B8E">
          <w:rPr>
            <w:noProof/>
            <w:webHidden/>
          </w:rPr>
          <w:tab/>
        </w:r>
        <w:r w:rsidR="00C76B8E">
          <w:rPr>
            <w:noProof/>
            <w:webHidden/>
          </w:rPr>
          <w:fldChar w:fldCharType="begin"/>
        </w:r>
        <w:r w:rsidR="00C76B8E">
          <w:rPr>
            <w:noProof/>
            <w:webHidden/>
          </w:rPr>
          <w:instrText xml:space="preserve"> PAGEREF _Toc506232808 \h </w:instrText>
        </w:r>
        <w:r w:rsidR="00C76B8E">
          <w:rPr>
            <w:noProof/>
            <w:webHidden/>
          </w:rPr>
        </w:r>
        <w:r w:rsidR="00C76B8E">
          <w:rPr>
            <w:noProof/>
            <w:webHidden/>
          </w:rPr>
          <w:fldChar w:fldCharType="separate"/>
        </w:r>
        <w:r w:rsidR="0041696A">
          <w:rPr>
            <w:noProof/>
            <w:webHidden/>
          </w:rPr>
          <w:t>15</w:t>
        </w:r>
        <w:r w:rsidR="00C76B8E">
          <w:rPr>
            <w:noProof/>
            <w:webHidden/>
          </w:rPr>
          <w:fldChar w:fldCharType="end"/>
        </w:r>
      </w:hyperlink>
    </w:p>
    <w:p w14:paraId="1C29A24E" w14:textId="14E5E3B8" w:rsidR="00C76B8E" w:rsidRDefault="00AF4004">
      <w:pPr>
        <w:pStyle w:val="Verzeichnis1"/>
        <w:rPr>
          <w:rFonts w:asciiTheme="minorHAnsi" w:eastAsiaTheme="minorEastAsia" w:hAnsiTheme="minorHAnsi" w:cstheme="minorBidi"/>
          <w:noProof/>
          <w:szCs w:val="22"/>
          <w:lang w:eastAsia="de-CH"/>
        </w:rPr>
      </w:pPr>
      <w:hyperlink w:anchor="_Toc506232809" w:history="1">
        <w:r w:rsidR="00C76B8E" w:rsidRPr="00883CDE">
          <w:rPr>
            <w:rStyle w:val="Hyperlink"/>
            <w:rFonts w:cs="Arial"/>
            <w:noProof/>
          </w:rPr>
          <w:t>B.1</w:t>
        </w:r>
        <w:r w:rsidR="00C76B8E">
          <w:rPr>
            <w:rFonts w:asciiTheme="minorHAnsi" w:eastAsiaTheme="minorEastAsia" w:hAnsiTheme="minorHAnsi" w:cstheme="minorBidi"/>
            <w:noProof/>
            <w:szCs w:val="22"/>
            <w:lang w:eastAsia="de-CH"/>
          </w:rPr>
          <w:tab/>
        </w:r>
        <w:r w:rsidR="00C76B8E" w:rsidRPr="00883CDE">
          <w:rPr>
            <w:rStyle w:val="Hyperlink"/>
            <w:rFonts w:cs="Arial"/>
            <w:noProof/>
          </w:rPr>
          <w:t>Investitionsziel des Auftraggebers</w:t>
        </w:r>
        <w:r w:rsidR="00C76B8E">
          <w:rPr>
            <w:noProof/>
            <w:webHidden/>
          </w:rPr>
          <w:tab/>
        </w:r>
        <w:r w:rsidR="00C76B8E">
          <w:rPr>
            <w:noProof/>
            <w:webHidden/>
          </w:rPr>
          <w:fldChar w:fldCharType="begin"/>
        </w:r>
        <w:r w:rsidR="00C76B8E">
          <w:rPr>
            <w:noProof/>
            <w:webHidden/>
          </w:rPr>
          <w:instrText xml:space="preserve"> PAGEREF _Toc506232809 \h </w:instrText>
        </w:r>
        <w:r w:rsidR="00C76B8E">
          <w:rPr>
            <w:noProof/>
            <w:webHidden/>
          </w:rPr>
        </w:r>
        <w:r w:rsidR="00C76B8E">
          <w:rPr>
            <w:noProof/>
            <w:webHidden/>
          </w:rPr>
          <w:fldChar w:fldCharType="separate"/>
        </w:r>
        <w:r w:rsidR="0041696A">
          <w:rPr>
            <w:noProof/>
            <w:webHidden/>
          </w:rPr>
          <w:t>15</w:t>
        </w:r>
        <w:r w:rsidR="00C76B8E">
          <w:rPr>
            <w:noProof/>
            <w:webHidden/>
          </w:rPr>
          <w:fldChar w:fldCharType="end"/>
        </w:r>
      </w:hyperlink>
    </w:p>
    <w:p w14:paraId="04443859" w14:textId="75A5B846" w:rsidR="00C76B8E" w:rsidRDefault="00AF4004">
      <w:pPr>
        <w:pStyle w:val="Verzeichnis1"/>
        <w:rPr>
          <w:rFonts w:asciiTheme="minorHAnsi" w:eastAsiaTheme="minorEastAsia" w:hAnsiTheme="minorHAnsi" w:cstheme="minorBidi"/>
          <w:noProof/>
          <w:szCs w:val="22"/>
          <w:lang w:eastAsia="de-CH"/>
        </w:rPr>
      </w:pPr>
      <w:hyperlink w:anchor="_Toc506232810" w:history="1">
        <w:r w:rsidR="00C76B8E" w:rsidRPr="00883CDE">
          <w:rPr>
            <w:rStyle w:val="Hyperlink"/>
            <w:rFonts w:cs="Arial"/>
            <w:noProof/>
          </w:rPr>
          <w:t>B.2</w:t>
        </w:r>
        <w:r w:rsidR="00C76B8E">
          <w:rPr>
            <w:rFonts w:asciiTheme="minorHAnsi" w:eastAsiaTheme="minorEastAsia" w:hAnsiTheme="minorHAnsi" w:cstheme="minorBidi"/>
            <w:noProof/>
            <w:szCs w:val="22"/>
            <w:lang w:eastAsia="de-CH"/>
          </w:rPr>
          <w:tab/>
        </w:r>
        <w:r w:rsidR="00C76B8E" w:rsidRPr="00883CDE">
          <w:rPr>
            <w:rStyle w:val="Hyperlink"/>
            <w:rFonts w:cs="Arial"/>
            <w:noProof/>
          </w:rPr>
          <w:t>Ziele / Prioritäten des Auftraggebers</w:t>
        </w:r>
        <w:r w:rsidR="00C76B8E">
          <w:rPr>
            <w:noProof/>
            <w:webHidden/>
          </w:rPr>
          <w:tab/>
        </w:r>
        <w:r w:rsidR="00C76B8E">
          <w:rPr>
            <w:noProof/>
            <w:webHidden/>
          </w:rPr>
          <w:fldChar w:fldCharType="begin"/>
        </w:r>
        <w:r w:rsidR="00C76B8E">
          <w:rPr>
            <w:noProof/>
            <w:webHidden/>
          </w:rPr>
          <w:instrText xml:space="preserve"> PAGEREF _Toc506232810 \h </w:instrText>
        </w:r>
        <w:r w:rsidR="00C76B8E">
          <w:rPr>
            <w:noProof/>
            <w:webHidden/>
          </w:rPr>
        </w:r>
        <w:r w:rsidR="00C76B8E">
          <w:rPr>
            <w:noProof/>
            <w:webHidden/>
          </w:rPr>
          <w:fldChar w:fldCharType="separate"/>
        </w:r>
        <w:r w:rsidR="0041696A">
          <w:rPr>
            <w:noProof/>
            <w:webHidden/>
          </w:rPr>
          <w:t>16</w:t>
        </w:r>
        <w:r w:rsidR="00C76B8E">
          <w:rPr>
            <w:noProof/>
            <w:webHidden/>
          </w:rPr>
          <w:fldChar w:fldCharType="end"/>
        </w:r>
      </w:hyperlink>
    </w:p>
    <w:p w14:paraId="48324FAD" w14:textId="3335AAFE" w:rsidR="00C76B8E" w:rsidRDefault="00AF4004">
      <w:pPr>
        <w:pStyle w:val="Verzeichnis1"/>
        <w:rPr>
          <w:rFonts w:asciiTheme="minorHAnsi" w:eastAsiaTheme="minorEastAsia" w:hAnsiTheme="minorHAnsi" w:cstheme="minorBidi"/>
          <w:noProof/>
          <w:szCs w:val="22"/>
          <w:lang w:eastAsia="de-CH"/>
        </w:rPr>
      </w:pPr>
      <w:hyperlink w:anchor="_Toc506232811" w:history="1">
        <w:r w:rsidR="00C76B8E" w:rsidRPr="00883CDE">
          <w:rPr>
            <w:rStyle w:val="Hyperlink"/>
            <w:rFonts w:cs="Arial"/>
            <w:noProof/>
          </w:rPr>
          <w:t>B.3</w:t>
        </w:r>
        <w:r w:rsidR="00C76B8E">
          <w:rPr>
            <w:rFonts w:asciiTheme="minorHAnsi" w:eastAsiaTheme="minorEastAsia" w:hAnsiTheme="minorHAnsi" w:cstheme="minorBidi"/>
            <w:noProof/>
            <w:szCs w:val="22"/>
            <w:lang w:eastAsia="de-CH"/>
          </w:rPr>
          <w:tab/>
        </w:r>
        <w:r w:rsidR="00C76B8E" w:rsidRPr="00883CDE">
          <w:rPr>
            <w:rStyle w:val="Hyperlink"/>
            <w:rFonts w:cs="Arial"/>
            <w:noProof/>
          </w:rPr>
          <w:t>Gründe des Auftraggebers für den BIM-Einsatz</w:t>
        </w:r>
        <w:r w:rsidR="00C76B8E">
          <w:rPr>
            <w:noProof/>
            <w:webHidden/>
          </w:rPr>
          <w:tab/>
        </w:r>
        <w:r w:rsidR="00C76B8E">
          <w:rPr>
            <w:noProof/>
            <w:webHidden/>
          </w:rPr>
          <w:fldChar w:fldCharType="begin"/>
        </w:r>
        <w:r w:rsidR="00C76B8E">
          <w:rPr>
            <w:noProof/>
            <w:webHidden/>
          </w:rPr>
          <w:instrText xml:space="preserve"> PAGEREF _Toc506232811 \h </w:instrText>
        </w:r>
        <w:r w:rsidR="00C76B8E">
          <w:rPr>
            <w:noProof/>
            <w:webHidden/>
          </w:rPr>
        </w:r>
        <w:r w:rsidR="00C76B8E">
          <w:rPr>
            <w:noProof/>
            <w:webHidden/>
          </w:rPr>
          <w:fldChar w:fldCharType="separate"/>
        </w:r>
        <w:r w:rsidR="0041696A">
          <w:rPr>
            <w:noProof/>
            <w:webHidden/>
          </w:rPr>
          <w:t>17</w:t>
        </w:r>
        <w:r w:rsidR="00C76B8E">
          <w:rPr>
            <w:noProof/>
            <w:webHidden/>
          </w:rPr>
          <w:fldChar w:fldCharType="end"/>
        </w:r>
      </w:hyperlink>
    </w:p>
    <w:p w14:paraId="4D27732B" w14:textId="464C027E" w:rsidR="00C76B8E" w:rsidRDefault="00AF4004">
      <w:pPr>
        <w:pStyle w:val="Verzeichnis1"/>
        <w:rPr>
          <w:rFonts w:asciiTheme="minorHAnsi" w:eastAsiaTheme="minorEastAsia" w:hAnsiTheme="minorHAnsi" w:cstheme="minorBidi"/>
          <w:noProof/>
          <w:szCs w:val="22"/>
          <w:lang w:eastAsia="de-CH"/>
        </w:rPr>
      </w:pPr>
      <w:hyperlink w:anchor="_Toc506232812" w:history="1">
        <w:r w:rsidR="00C76B8E" w:rsidRPr="00883CDE">
          <w:rPr>
            <w:rStyle w:val="Hyperlink"/>
            <w:rFonts w:cs="Arial"/>
            <w:noProof/>
          </w:rPr>
          <w:t>B.4</w:t>
        </w:r>
        <w:r w:rsidR="00C76B8E">
          <w:rPr>
            <w:rFonts w:asciiTheme="minorHAnsi" w:eastAsiaTheme="minorEastAsia" w:hAnsiTheme="minorHAnsi" w:cstheme="minorBidi"/>
            <w:noProof/>
            <w:szCs w:val="22"/>
            <w:lang w:eastAsia="de-CH"/>
          </w:rPr>
          <w:tab/>
        </w:r>
        <w:r w:rsidR="00C76B8E" w:rsidRPr="00883CDE">
          <w:rPr>
            <w:rStyle w:val="Hyperlink"/>
            <w:rFonts w:cs="Arial"/>
            <w:noProof/>
          </w:rPr>
          <w:t>Vom Auftraggeber geforderte BIM-Anwendungsfälle</w:t>
        </w:r>
        <w:r w:rsidR="00C76B8E">
          <w:rPr>
            <w:noProof/>
            <w:webHidden/>
          </w:rPr>
          <w:tab/>
        </w:r>
        <w:r w:rsidR="00C76B8E">
          <w:rPr>
            <w:noProof/>
            <w:webHidden/>
          </w:rPr>
          <w:fldChar w:fldCharType="begin"/>
        </w:r>
        <w:r w:rsidR="00C76B8E">
          <w:rPr>
            <w:noProof/>
            <w:webHidden/>
          </w:rPr>
          <w:instrText xml:space="preserve"> PAGEREF _Toc506232812 \h </w:instrText>
        </w:r>
        <w:r w:rsidR="00C76B8E">
          <w:rPr>
            <w:noProof/>
            <w:webHidden/>
          </w:rPr>
        </w:r>
        <w:r w:rsidR="00C76B8E">
          <w:rPr>
            <w:noProof/>
            <w:webHidden/>
          </w:rPr>
          <w:fldChar w:fldCharType="separate"/>
        </w:r>
        <w:r w:rsidR="0041696A">
          <w:rPr>
            <w:noProof/>
            <w:webHidden/>
          </w:rPr>
          <w:t>18</w:t>
        </w:r>
        <w:r w:rsidR="00C76B8E">
          <w:rPr>
            <w:noProof/>
            <w:webHidden/>
          </w:rPr>
          <w:fldChar w:fldCharType="end"/>
        </w:r>
      </w:hyperlink>
    </w:p>
    <w:p w14:paraId="7D7A11DB" w14:textId="4B949454" w:rsidR="00C76B8E" w:rsidRDefault="00AF4004">
      <w:pPr>
        <w:pStyle w:val="Verzeichnis1"/>
        <w:rPr>
          <w:rFonts w:asciiTheme="minorHAnsi" w:eastAsiaTheme="minorEastAsia" w:hAnsiTheme="minorHAnsi" w:cstheme="minorBidi"/>
          <w:noProof/>
          <w:szCs w:val="22"/>
          <w:lang w:eastAsia="de-CH"/>
        </w:rPr>
      </w:pPr>
      <w:hyperlink w:anchor="_Toc506232813" w:history="1">
        <w:r w:rsidR="00C76B8E" w:rsidRPr="00883CDE">
          <w:rPr>
            <w:rStyle w:val="Hyperlink"/>
            <w:rFonts w:cs="Arial"/>
            <w:noProof/>
          </w:rPr>
          <w:t>C.</w:t>
        </w:r>
        <w:r w:rsidR="00C76B8E">
          <w:rPr>
            <w:rFonts w:asciiTheme="minorHAnsi" w:eastAsiaTheme="minorEastAsia" w:hAnsiTheme="minorHAnsi" w:cstheme="minorBidi"/>
            <w:noProof/>
            <w:szCs w:val="22"/>
            <w:lang w:eastAsia="de-CH"/>
          </w:rPr>
          <w:tab/>
        </w:r>
        <w:r w:rsidR="00C76B8E" w:rsidRPr="00883CDE">
          <w:rPr>
            <w:rStyle w:val="Hyperlink"/>
            <w:rFonts w:cs="Arial"/>
            <w:noProof/>
          </w:rPr>
          <w:t>Anforderungen an die Prozessplanung</w:t>
        </w:r>
        <w:r w:rsidR="00C76B8E">
          <w:rPr>
            <w:noProof/>
            <w:webHidden/>
          </w:rPr>
          <w:tab/>
        </w:r>
        <w:r w:rsidR="00C76B8E">
          <w:rPr>
            <w:noProof/>
            <w:webHidden/>
          </w:rPr>
          <w:fldChar w:fldCharType="begin"/>
        </w:r>
        <w:r w:rsidR="00C76B8E">
          <w:rPr>
            <w:noProof/>
            <w:webHidden/>
          </w:rPr>
          <w:instrText xml:space="preserve"> PAGEREF _Toc506232813 \h </w:instrText>
        </w:r>
        <w:r w:rsidR="00C76B8E">
          <w:rPr>
            <w:noProof/>
            <w:webHidden/>
          </w:rPr>
        </w:r>
        <w:r w:rsidR="00C76B8E">
          <w:rPr>
            <w:noProof/>
            <w:webHidden/>
          </w:rPr>
          <w:fldChar w:fldCharType="separate"/>
        </w:r>
        <w:r w:rsidR="0041696A">
          <w:rPr>
            <w:noProof/>
            <w:webHidden/>
          </w:rPr>
          <w:t>20</w:t>
        </w:r>
        <w:r w:rsidR="00C76B8E">
          <w:rPr>
            <w:noProof/>
            <w:webHidden/>
          </w:rPr>
          <w:fldChar w:fldCharType="end"/>
        </w:r>
      </w:hyperlink>
    </w:p>
    <w:p w14:paraId="4F0C0B93" w14:textId="5139AEB8" w:rsidR="00C76B8E" w:rsidRDefault="00AF4004">
      <w:pPr>
        <w:pStyle w:val="Verzeichnis1"/>
        <w:rPr>
          <w:rFonts w:asciiTheme="minorHAnsi" w:eastAsiaTheme="minorEastAsia" w:hAnsiTheme="minorHAnsi" w:cstheme="minorBidi"/>
          <w:noProof/>
          <w:szCs w:val="22"/>
          <w:lang w:eastAsia="de-CH"/>
        </w:rPr>
      </w:pPr>
      <w:hyperlink w:anchor="_Toc506232814" w:history="1">
        <w:r w:rsidR="00C76B8E" w:rsidRPr="00883CDE">
          <w:rPr>
            <w:rStyle w:val="Hyperlink"/>
            <w:rFonts w:cs="Arial"/>
            <w:noProof/>
          </w:rPr>
          <w:t>C.1</w:t>
        </w:r>
        <w:r w:rsidR="00C76B8E">
          <w:rPr>
            <w:rFonts w:asciiTheme="minorHAnsi" w:eastAsiaTheme="minorEastAsia" w:hAnsiTheme="minorHAnsi" w:cstheme="minorBidi"/>
            <w:noProof/>
            <w:szCs w:val="22"/>
            <w:lang w:eastAsia="de-CH"/>
          </w:rPr>
          <w:tab/>
        </w:r>
        <w:r w:rsidR="00C76B8E" w:rsidRPr="00883CDE">
          <w:rPr>
            <w:rStyle w:val="Hyperlink"/>
            <w:rFonts w:cs="Arial"/>
            <w:noProof/>
          </w:rPr>
          <w:t>Leistungen des Auftragnehmers zur Vorbereitung des BIM-Planungsprozesses vor der Beauftragung</w:t>
        </w:r>
        <w:r w:rsidR="00C76B8E">
          <w:rPr>
            <w:noProof/>
            <w:webHidden/>
          </w:rPr>
          <w:tab/>
        </w:r>
        <w:r w:rsidR="00C76B8E">
          <w:rPr>
            <w:noProof/>
            <w:webHidden/>
          </w:rPr>
          <w:fldChar w:fldCharType="begin"/>
        </w:r>
        <w:r w:rsidR="00C76B8E">
          <w:rPr>
            <w:noProof/>
            <w:webHidden/>
          </w:rPr>
          <w:instrText xml:space="preserve"> PAGEREF _Toc506232814 \h </w:instrText>
        </w:r>
        <w:r w:rsidR="00C76B8E">
          <w:rPr>
            <w:noProof/>
            <w:webHidden/>
          </w:rPr>
        </w:r>
        <w:r w:rsidR="00C76B8E">
          <w:rPr>
            <w:noProof/>
            <w:webHidden/>
          </w:rPr>
          <w:fldChar w:fldCharType="separate"/>
        </w:r>
        <w:r w:rsidR="0041696A">
          <w:rPr>
            <w:noProof/>
            <w:webHidden/>
          </w:rPr>
          <w:t>20</w:t>
        </w:r>
        <w:r w:rsidR="00C76B8E">
          <w:rPr>
            <w:noProof/>
            <w:webHidden/>
          </w:rPr>
          <w:fldChar w:fldCharType="end"/>
        </w:r>
      </w:hyperlink>
    </w:p>
    <w:p w14:paraId="1C24DA8D" w14:textId="17CBB5EF" w:rsidR="00C76B8E" w:rsidRDefault="00AF4004">
      <w:pPr>
        <w:pStyle w:val="Verzeichnis1"/>
        <w:rPr>
          <w:rFonts w:asciiTheme="minorHAnsi" w:eastAsiaTheme="minorEastAsia" w:hAnsiTheme="minorHAnsi" w:cstheme="minorBidi"/>
          <w:noProof/>
          <w:szCs w:val="22"/>
          <w:lang w:eastAsia="de-CH"/>
        </w:rPr>
      </w:pPr>
      <w:hyperlink w:anchor="_Toc506232815" w:history="1">
        <w:r w:rsidR="00C76B8E" w:rsidRPr="00883CDE">
          <w:rPr>
            <w:rStyle w:val="Hyperlink"/>
            <w:rFonts w:cs="Arial"/>
            <w:noProof/>
          </w:rPr>
          <w:t>C.2</w:t>
        </w:r>
        <w:r w:rsidR="00C76B8E">
          <w:rPr>
            <w:rFonts w:asciiTheme="minorHAnsi" w:eastAsiaTheme="minorEastAsia" w:hAnsiTheme="minorHAnsi" w:cstheme="minorBidi"/>
            <w:noProof/>
            <w:szCs w:val="22"/>
            <w:lang w:eastAsia="de-CH"/>
          </w:rPr>
          <w:tab/>
        </w:r>
        <w:r w:rsidR="00C76B8E" w:rsidRPr="00883CDE">
          <w:rPr>
            <w:rStyle w:val="Hyperlink"/>
            <w:rFonts w:cs="Arial"/>
            <w:noProof/>
          </w:rPr>
          <w:t>Leistungen des Auftragnehmers zur Vorbereitung des BIM-Planungsprozesses nach der Beauftragung</w:t>
        </w:r>
        <w:r w:rsidR="00C76B8E">
          <w:rPr>
            <w:noProof/>
            <w:webHidden/>
          </w:rPr>
          <w:tab/>
        </w:r>
        <w:r w:rsidR="00C76B8E">
          <w:rPr>
            <w:noProof/>
            <w:webHidden/>
          </w:rPr>
          <w:fldChar w:fldCharType="begin"/>
        </w:r>
        <w:r w:rsidR="00C76B8E">
          <w:rPr>
            <w:noProof/>
            <w:webHidden/>
          </w:rPr>
          <w:instrText xml:space="preserve"> PAGEREF _Toc506232815 \h </w:instrText>
        </w:r>
        <w:r w:rsidR="00C76B8E">
          <w:rPr>
            <w:noProof/>
            <w:webHidden/>
          </w:rPr>
        </w:r>
        <w:r w:rsidR="00C76B8E">
          <w:rPr>
            <w:noProof/>
            <w:webHidden/>
          </w:rPr>
          <w:fldChar w:fldCharType="separate"/>
        </w:r>
        <w:r w:rsidR="0041696A">
          <w:rPr>
            <w:noProof/>
            <w:webHidden/>
          </w:rPr>
          <w:t>20</w:t>
        </w:r>
        <w:r w:rsidR="00C76B8E">
          <w:rPr>
            <w:noProof/>
            <w:webHidden/>
          </w:rPr>
          <w:fldChar w:fldCharType="end"/>
        </w:r>
      </w:hyperlink>
    </w:p>
    <w:p w14:paraId="4CE10606" w14:textId="00A17C41" w:rsidR="00C76B8E" w:rsidRDefault="00AF4004">
      <w:pPr>
        <w:pStyle w:val="Verzeichnis1"/>
        <w:rPr>
          <w:rFonts w:asciiTheme="minorHAnsi" w:eastAsiaTheme="minorEastAsia" w:hAnsiTheme="minorHAnsi" w:cstheme="minorBidi"/>
          <w:noProof/>
          <w:szCs w:val="22"/>
          <w:lang w:eastAsia="de-CH"/>
        </w:rPr>
      </w:pPr>
      <w:hyperlink w:anchor="_Toc506232816" w:history="1">
        <w:r w:rsidR="00C76B8E" w:rsidRPr="00883CDE">
          <w:rPr>
            <w:rStyle w:val="Hyperlink"/>
            <w:rFonts w:cs="Arial"/>
            <w:noProof/>
          </w:rPr>
          <w:t>C.3</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Projekt- Meilensteine des Auftraggebers</w:t>
        </w:r>
        <w:r w:rsidR="00C76B8E">
          <w:rPr>
            <w:noProof/>
            <w:webHidden/>
          </w:rPr>
          <w:tab/>
        </w:r>
        <w:r w:rsidR="00C76B8E">
          <w:rPr>
            <w:noProof/>
            <w:webHidden/>
          </w:rPr>
          <w:fldChar w:fldCharType="begin"/>
        </w:r>
        <w:r w:rsidR="00C76B8E">
          <w:rPr>
            <w:noProof/>
            <w:webHidden/>
          </w:rPr>
          <w:instrText xml:space="preserve"> PAGEREF _Toc506232816 \h </w:instrText>
        </w:r>
        <w:r w:rsidR="00C76B8E">
          <w:rPr>
            <w:noProof/>
            <w:webHidden/>
          </w:rPr>
        </w:r>
        <w:r w:rsidR="00C76B8E">
          <w:rPr>
            <w:noProof/>
            <w:webHidden/>
          </w:rPr>
          <w:fldChar w:fldCharType="separate"/>
        </w:r>
        <w:r w:rsidR="0041696A">
          <w:rPr>
            <w:noProof/>
            <w:webHidden/>
          </w:rPr>
          <w:t>22</w:t>
        </w:r>
        <w:r w:rsidR="00C76B8E">
          <w:rPr>
            <w:noProof/>
            <w:webHidden/>
          </w:rPr>
          <w:fldChar w:fldCharType="end"/>
        </w:r>
      </w:hyperlink>
    </w:p>
    <w:p w14:paraId="6FB0F3DC" w14:textId="609A3636" w:rsidR="00C76B8E" w:rsidRDefault="00AF4004">
      <w:pPr>
        <w:pStyle w:val="Verzeichnis1"/>
        <w:rPr>
          <w:rFonts w:asciiTheme="minorHAnsi" w:eastAsiaTheme="minorEastAsia" w:hAnsiTheme="minorHAnsi" w:cstheme="minorBidi"/>
          <w:noProof/>
          <w:szCs w:val="22"/>
          <w:lang w:eastAsia="de-CH"/>
        </w:rPr>
      </w:pPr>
      <w:hyperlink w:anchor="_Toc506232817" w:history="1">
        <w:r w:rsidR="00C76B8E" w:rsidRPr="00883CDE">
          <w:rPr>
            <w:rStyle w:val="Hyperlink"/>
            <w:rFonts w:cs="Arial"/>
            <w:noProof/>
          </w:rPr>
          <w:t>D.</w:t>
        </w:r>
        <w:r w:rsidR="00C76B8E">
          <w:rPr>
            <w:rFonts w:asciiTheme="minorHAnsi" w:eastAsiaTheme="minorEastAsia" w:hAnsiTheme="minorHAnsi" w:cstheme="minorBidi"/>
            <w:noProof/>
            <w:szCs w:val="22"/>
            <w:lang w:eastAsia="de-CH"/>
          </w:rPr>
          <w:tab/>
        </w:r>
        <w:r w:rsidR="00C76B8E" w:rsidRPr="00883CDE">
          <w:rPr>
            <w:rStyle w:val="Hyperlink"/>
            <w:rFonts w:cs="Arial"/>
            <w:noProof/>
          </w:rPr>
          <w:t>Informations- Anforderungen des Auftraggebers</w:t>
        </w:r>
        <w:r w:rsidR="00C76B8E">
          <w:rPr>
            <w:noProof/>
            <w:webHidden/>
          </w:rPr>
          <w:tab/>
        </w:r>
        <w:r w:rsidR="00C76B8E">
          <w:rPr>
            <w:noProof/>
            <w:webHidden/>
          </w:rPr>
          <w:fldChar w:fldCharType="begin"/>
        </w:r>
        <w:r w:rsidR="00C76B8E">
          <w:rPr>
            <w:noProof/>
            <w:webHidden/>
          </w:rPr>
          <w:instrText xml:space="preserve"> PAGEREF _Toc506232817 \h </w:instrText>
        </w:r>
        <w:r w:rsidR="00C76B8E">
          <w:rPr>
            <w:noProof/>
            <w:webHidden/>
          </w:rPr>
        </w:r>
        <w:r w:rsidR="00C76B8E">
          <w:rPr>
            <w:noProof/>
            <w:webHidden/>
          </w:rPr>
          <w:fldChar w:fldCharType="separate"/>
        </w:r>
        <w:r w:rsidR="0041696A">
          <w:rPr>
            <w:noProof/>
            <w:webHidden/>
          </w:rPr>
          <w:t>23</w:t>
        </w:r>
        <w:r w:rsidR="00C76B8E">
          <w:rPr>
            <w:noProof/>
            <w:webHidden/>
          </w:rPr>
          <w:fldChar w:fldCharType="end"/>
        </w:r>
      </w:hyperlink>
    </w:p>
    <w:p w14:paraId="72883D66" w14:textId="266A382B" w:rsidR="00C76B8E" w:rsidRDefault="00AF4004">
      <w:pPr>
        <w:pStyle w:val="Verzeichnis1"/>
        <w:rPr>
          <w:rFonts w:asciiTheme="minorHAnsi" w:eastAsiaTheme="minorEastAsia" w:hAnsiTheme="minorHAnsi" w:cstheme="minorBidi"/>
          <w:noProof/>
          <w:szCs w:val="22"/>
          <w:lang w:eastAsia="de-CH"/>
        </w:rPr>
      </w:pPr>
      <w:hyperlink w:anchor="_Toc506232818" w:history="1">
        <w:r w:rsidR="00C76B8E" w:rsidRPr="00883CDE">
          <w:rPr>
            <w:rStyle w:val="Hyperlink"/>
            <w:rFonts w:cs="Arial"/>
            <w:noProof/>
          </w:rPr>
          <w:t>D.1</w:t>
        </w:r>
        <w:r w:rsidR="00C76B8E">
          <w:rPr>
            <w:rFonts w:asciiTheme="minorHAnsi" w:eastAsiaTheme="minorEastAsia" w:hAnsiTheme="minorHAnsi" w:cstheme="minorBidi"/>
            <w:noProof/>
            <w:szCs w:val="22"/>
            <w:lang w:eastAsia="de-CH"/>
          </w:rPr>
          <w:tab/>
        </w:r>
        <w:r w:rsidR="00C76B8E" w:rsidRPr="00883CDE">
          <w:rPr>
            <w:rStyle w:val="Hyperlink"/>
            <w:rFonts w:cs="Arial"/>
            <w:noProof/>
          </w:rPr>
          <w:t>Vorgaben für die Entwicklungsstände der Modelle</w:t>
        </w:r>
        <w:r w:rsidR="00C76B8E">
          <w:rPr>
            <w:noProof/>
            <w:webHidden/>
          </w:rPr>
          <w:tab/>
        </w:r>
        <w:r w:rsidR="00C76B8E">
          <w:rPr>
            <w:noProof/>
            <w:webHidden/>
          </w:rPr>
          <w:fldChar w:fldCharType="begin"/>
        </w:r>
        <w:r w:rsidR="00C76B8E">
          <w:rPr>
            <w:noProof/>
            <w:webHidden/>
          </w:rPr>
          <w:instrText xml:space="preserve"> PAGEREF _Toc506232818 \h </w:instrText>
        </w:r>
        <w:r w:rsidR="00C76B8E">
          <w:rPr>
            <w:noProof/>
            <w:webHidden/>
          </w:rPr>
        </w:r>
        <w:r w:rsidR="00C76B8E">
          <w:rPr>
            <w:noProof/>
            <w:webHidden/>
          </w:rPr>
          <w:fldChar w:fldCharType="separate"/>
        </w:r>
        <w:r w:rsidR="0041696A">
          <w:rPr>
            <w:noProof/>
            <w:webHidden/>
          </w:rPr>
          <w:t>23</w:t>
        </w:r>
        <w:r w:rsidR="00C76B8E">
          <w:rPr>
            <w:noProof/>
            <w:webHidden/>
          </w:rPr>
          <w:fldChar w:fldCharType="end"/>
        </w:r>
      </w:hyperlink>
    </w:p>
    <w:p w14:paraId="6FA86345" w14:textId="0DCC6030" w:rsidR="00C76B8E" w:rsidRDefault="00AF4004">
      <w:pPr>
        <w:pStyle w:val="Verzeichnis1"/>
        <w:rPr>
          <w:rFonts w:asciiTheme="minorHAnsi" w:eastAsiaTheme="minorEastAsia" w:hAnsiTheme="minorHAnsi" w:cstheme="minorBidi"/>
          <w:noProof/>
          <w:szCs w:val="22"/>
          <w:lang w:eastAsia="de-CH"/>
        </w:rPr>
      </w:pPr>
      <w:hyperlink w:anchor="_Toc506232819" w:history="1">
        <w:r w:rsidR="00C76B8E" w:rsidRPr="00883CDE">
          <w:rPr>
            <w:rStyle w:val="Hyperlink"/>
            <w:rFonts w:cs="Arial"/>
            <w:noProof/>
          </w:rPr>
          <w:t>D.2</w:t>
        </w:r>
        <w:r w:rsidR="00C76B8E">
          <w:rPr>
            <w:rFonts w:asciiTheme="minorHAnsi" w:eastAsiaTheme="minorEastAsia" w:hAnsiTheme="minorHAnsi" w:cstheme="minorBidi"/>
            <w:noProof/>
            <w:szCs w:val="22"/>
            <w:lang w:eastAsia="de-CH"/>
          </w:rPr>
          <w:tab/>
        </w:r>
        <w:r w:rsidR="00C76B8E" w:rsidRPr="00883CDE">
          <w:rPr>
            <w:rStyle w:val="Hyperlink"/>
            <w:rFonts w:cs="Arial"/>
            <w:noProof/>
          </w:rPr>
          <w:t>Informationslieferungen des Auftragnehmers</w:t>
        </w:r>
        <w:r w:rsidR="00C76B8E">
          <w:rPr>
            <w:noProof/>
            <w:webHidden/>
          </w:rPr>
          <w:tab/>
        </w:r>
        <w:r w:rsidR="00C76B8E">
          <w:rPr>
            <w:noProof/>
            <w:webHidden/>
          </w:rPr>
          <w:fldChar w:fldCharType="begin"/>
        </w:r>
        <w:r w:rsidR="00C76B8E">
          <w:rPr>
            <w:noProof/>
            <w:webHidden/>
          </w:rPr>
          <w:instrText xml:space="preserve"> PAGEREF _Toc506232819 \h </w:instrText>
        </w:r>
        <w:r w:rsidR="00C76B8E">
          <w:rPr>
            <w:noProof/>
            <w:webHidden/>
          </w:rPr>
        </w:r>
        <w:r w:rsidR="00C76B8E">
          <w:rPr>
            <w:noProof/>
            <w:webHidden/>
          </w:rPr>
          <w:fldChar w:fldCharType="separate"/>
        </w:r>
        <w:r w:rsidR="0041696A">
          <w:rPr>
            <w:noProof/>
            <w:webHidden/>
          </w:rPr>
          <w:t>24</w:t>
        </w:r>
        <w:r w:rsidR="00C76B8E">
          <w:rPr>
            <w:noProof/>
            <w:webHidden/>
          </w:rPr>
          <w:fldChar w:fldCharType="end"/>
        </w:r>
      </w:hyperlink>
    </w:p>
    <w:p w14:paraId="29F53997" w14:textId="1A2F5BD8" w:rsidR="00C76B8E" w:rsidRDefault="00AF4004">
      <w:pPr>
        <w:pStyle w:val="Verzeichnis1"/>
        <w:rPr>
          <w:rFonts w:asciiTheme="minorHAnsi" w:eastAsiaTheme="minorEastAsia" w:hAnsiTheme="minorHAnsi" w:cstheme="minorBidi"/>
          <w:noProof/>
          <w:szCs w:val="22"/>
          <w:lang w:eastAsia="de-CH"/>
        </w:rPr>
      </w:pPr>
      <w:hyperlink w:anchor="_Toc506232820" w:history="1">
        <w:r w:rsidR="00C76B8E" w:rsidRPr="00883CDE">
          <w:rPr>
            <w:rStyle w:val="Hyperlink"/>
            <w:rFonts w:cs="Arial"/>
            <w:noProof/>
          </w:rPr>
          <w:t>E.</w:t>
        </w:r>
        <w:r w:rsidR="00C76B8E">
          <w:rPr>
            <w:rFonts w:asciiTheme="minorHAnsi" w:eastAsiaTheme="minorEastAsia" w:hAnsiTheme="minorHAnsi" w:cstheme="minorBidi"/>
            <w:noProof/>
            <w:szCs w:val="22"/>
            <w:lang w:eastAsia="de-CH"/>
          </w:rPr>
          <w:tab/>
        </w:r>
        <w:r w:rsidR="00C76B8E" w:rsidRPr="00883CDE">
          <w:rPr>
            <w:rStyle w:val="Hyperlink"/>
            <w:rFonts w:cs="Arial"/>
            <w:noProof/>
          </w:rPr>
          <w:t>Spezielle Anforderungen an den Koordinationsprozess</w:t>
        </w:r>
        <w:r w:rsidR="00C76B8E">
          <w:rPr>
            <w:noProof/>
            <w:webHidden/>
          </w:rPr>
          <w:tab/>
        </w:r>
        <w:r w:rsidR="00C76B8E">
          <w:rPr>
            <w:noProof/>
            <w:webHidden/>
          </w:rPr>
          <w:fldChar w:fldCharType="begin"/>
        </w:r>
        <w:r w:rsidR="00C76B8E">
          <w:rPr>
            <w:noProof/>
            <w:webHidden/>
          </w:rPr>
          <w:instrText xml:space="preserve"> PAGEREF _Toc506232820 \h </w:instrText>
        </w:r>
        <w:r w:rsidR="00C76B8E">
          <w:rPr>
            <w:noProof/>
            <w:webHidden/>
          </w:rPr>
        </w:r>
        <w:r w:rsidR="00C76B8E">
          <w:rPr>
            <w:noProof/>
            <w:webHidden/>
          </w:rPr>
          <w:fldChar w:fldCharType="separate"/>
        </w:r>
        <w:r w:rsidR="0041696A">
          <w:rPr>
            <w:noProof/>
            <w:webHidden/>
          </w:rPr>
          <w:t>27</w:t>
        </w:r>
        <w:r w:rsidR="00C76B8E">
          <w:rPr>
            <w:noProof/>
            <w:webHidden/>
          </w:rPr>
          <w:fldChar w:fldCharType="end"/>
        </w:r>
      </w:hyperlink>
    </w:p>
    <w:p w14:paraId="3FAF2282" w14:textId="6EE985CE" w:rsidR="00C76B8E" w:rsidRDefault="00AF4004">
      <w:pPr>
        <w:pStyle w:val="Verzeichnis1"/>
        <w:rPr>
          <w:rFonts w:asciiTheme="minorHAnsi" w:eastAsiaTheme="minorEastAsia" w:hAnsiTheme="minorHAnsi" w:cstheme="minorBidi"/>
          <w:noProof/>
          <w:szCs w:val="22"/>
          <w:lang w:eastAsia="de-CH"/>
        </w:rPr>
      </w:pPr>
      <w:hyperlink w:anchor="_Toc506232821" w:history="1">
        <w:r w:rsidR="00C76B8E" w:rsidRPr="00883CDE">
          <w:rPr>
            <w:rStyle w:val="Hyperlink"/>
            <w:rFonts w:cs="Arial"/>
            <w:noProof/>
          </w:rPr>
          <w:t>E.1</w:t>
        </w:r>
        <w:r w:rsidR="00C76B8E">
          <w:rPr>
            <w:rFonts w:asciiTheme="minorHAnsi" w:eastAsiaTheme="minorEastAsia" w:hAnsiTheme="minorHAnsi" w:cstheme="minorBidi"/>
            <w:noProof/>
            <w:szCs w:val="22"/>
            <w:lang w:eastAsia="de-CH"/>
          </w:rPr>
          <w:tab/>
        </w:r>
        <w:r w:rsidR="00C76B8E" w:rsidRPr="00883CDE">
          <w:rPr>
            <w:rStyle w:val="Hyperlink"/>
            <w:rFonts w:cs="Arial"/>
            <w:noProof/>
          </w:rPr>
          <w:t>Entscheidungsprozesse und Entscheidungsträger</w:t>
        </w:r>
        <w:r w:rsidR="00C76B8E">
          <w:rPr>
            <w:noProof/>
            <w:webHidden/>
          </w:rPr>
          <w:tab/>
        </w:r>
        <w:r w:rsidR="00C76B8E">
          <w:rPr>
            <w:noProof/>
            <w:webHidden/>
          </w:rPr>
          <w:fldChar w:fldCharType="begin"/>
        </w:r>
        <w:r w:rsidR="00C76B8E">
          <w:rPr>
            <w:noProof/>
            <w:webHidden/>
          </w:rPr>
          <w:instrText xml:space="preserve"> PAGEREF _Toc506232821 \h </w:instrText>
        </w:r>
        <w:r w:rsidR="00C76B8E">
          <w:rPr>
            <w:noProof/>
            <w:webHidden/>
          </w:rPr>
        </w:r>
        <w:r w:rsidR="00C76B8E">
          <w:rPr>
            <w:noProof/>
            <w:webHidden/>
          </w:rPr>
          <w:fldChar w:fldCharType="separate"/>
        </w:r>
        <w:r w:rsidR="0041696A">
          <w:rPr>
            <w:noProof/>
            <w:webHidden/>
          </w:rPr>
          <w:t>27</w:t>
        </w:r>
        <w:r w:rsidR="00C76B8E">
          <w:rPr>
            <w:noProof/>
            <w:webHidden/>
          </w:rPr>
          <w:fldChar w:fldCharType="end"/>
        </w:r>
      </w:hyperlink>
    </w:p>
    <w:p w14:paraId="3CCBA819" w14:textId="64894E3D" w:rsidR="00C76B8E" w:rsidRDefault="00AF4004">
      <w:pPr>
        <w:pStyle w:val="Verzeichnis1"/>
        <w:rPr>
          <w:rFonts w:asciiTheme="minorHAnsi" w:eastAsiaTheme="minorEastAsia" w:hAnsiTheme="minorHAnsi" w:cstheme="minorBidi"/>
          <w:noProof/>
          <w:szCs w:val="22"/>
          <w:lang w:eastAsia="de-CH"/>
        </w:rPr>
      </w:pPr>
      <w:hyperlink w:anchor="_Toc506232822" w:history="1">
        <w:r w:rsidR="00C76B8E" w:rsidRPr="00883CDE">
          <w:rPr>
            <w:rStyle w:val="Hyperlink"/>
            <w:rFonts w:cs="Arial"/>
            <w:noProof/>
          </w:rPr>
          <w:t>E.2</w:t>
        </w:r>
        <w:r w:rsidR="00C76B8E">
          <w:rPr>
            <w:rFonts w:asciiTheme="minorHAnsi" w:eastAsiaTheme="minorEastAsia" w:hAnsiTheme="minorHAnsi" w:cstheme="minorBidi"/>
            <w:noProof/>
            <w:szCs w:val="22"/>
            <w:lang w:eastAsia="de-CH"/>
          </w:rPr>
          <w:tab/>
        </w:r>
        <w:r w:rsidR="00C76B8E" w:rsidRPr="00883CDE">
          <w:rPr>
            <w:rStyle w:val="Hyperlink"/>
            <w:rFonts w:cs="Arial"/>
            <w:noProof/>
          </w:rPr>
          <w:t>Modellverwendung durch den Auftraggeber</w:t>
        </w:r>
        <w:r w:rsidR="00C76B8E">
          <w:rPr>
            <w:noProof/>
            <w:webHidden/>
          </w:rPr>
          <w:tab/>
        </w:r>
        <w:r w:rsidR="00C76B8E">
          <w:rPr>
            <w:noProof/>
            <w:webHidden/>
          </w:rPr>
          <w:fldChar w:fldCharType="begin"/>
        </w:r>
        <w:r w:rsidR="00C76B8E">
          <w:rPr>
            <w:noProof/>
            <w:webHidden/>
          </w:rPr>
          <w:instrText xml:space="preserve"> PAGEREF _Toc506232822 \h </w:instrText>
        </w:r>
        <w:r w:rsidR="00C76B8E">
          <w:rPr>
            <w:noProof/>
            <w:webHidden/>
          </w:rPr>
        </w:r>
        <w:r w:rsidR="00C76B8E">
          <w:rPr>
            <w:noProof/>
            <w:webHidden/>
          </w:rPr>
          <w:fldChar w:fldCharType="separate"/>
        </w:r>
        <w:r w:rsidR="0041696A">
          <w:rPr>
            <w:noProof/>
            <w:webHidden/>
          </w:rPr>
          <w:t>27</w:t>
        </w:r>
        <w:r w:rsidR="00C76B8E">
          <w:rPr>
            <w:noProof/>
            <w:webHidden/>
          </w:rPr>
          <w:fldChar w:fldCharType="end"/>
        </w:r>
      </w:hyperlink>
    </w:p>
    <w:p w14:paraId="6BFC9CDF" w14:textId="3E831671" w:rsidR="00C76B8E" w:rsidRDefault="00AF4004">
      <w:pPr>
        <w:pStyle w:val="Verzeichnis1"/>
        <w:rPr>
          <w:rFonts w:asciiTheme="minorHAnsi" w:eastAsiaTheme="minorEastAsia" w:hAnsiTheme="minorHAnsi" w:cstheme="minorBidi"/>
          <w:noProof/>
          <w:szCs w:val="22"/>
          <w:lang w:eastAsia="de-CH"/>
        </w:rPr>
      </w:pPr>
      <w:hyperlink w:anchor="_Toc506232823" w:history="1">
        <w:r w:rsidR="00C76B8E" w:rsidRPr="00883CDE">
          <w:rPr>
            <w:rStyle w:val="Hyperlink"/>
            <w:rFonts w:cs="Arial"/>
            <w:noProof/>
          </w:rPr>
          <w:t>F.</w:t>
        </w:r>
        <w:r w:rsidR="00C76B8E">
          <w:rPr>
            <w:rFonts w:asciiTheme="minorHAnsi" w:eastAsiaTheme="minorEastAsia" w:hAnsiTheme="minorHAnsi" w:cstheme="minorBidi"/>
            <w:noProof/>
            <w:szCs w:val="22"/>
            <w:lang w:eastAsia="de-CH"/>
          </w:rPr>
          <w:tab/>
        </w:r>
        <w:r w:rsidR="00C76B8E" w:rsidRPr="00883CDE">
          <w:rPr>
            <w:rStyle w:val="Hyperlink"/>
            <w:rFonts w:cs="Arial"/>
            <w:noProof/>
          </w:rPr>
          <w:t>Spezielle Anforderungen an den Modellplan</w:t>
        </w:r>
        <w:r w:rsidR="00C76B8E">
          <w:rPr>
            <w:noProof/>
            <w:webHidden/>
          </w:rPr>
          <w:tab/>
        </w:r>
        <w:r w:rsidR="00C76B8E">
          <w:rPr>
            <w:noProof/>
            <w:webHidden/>
          </w:rPr>
          <w:fldChar w:fldCharType="begin"/>
        </w:r>
        <w:r w:rsidR="00C76B8E">
          <w:rPr>
            <w:noProof/>
            <w:webHidden/>
          </w:rPr>
          <w:instrText xml:space="preserve"> PAGEREF _Toc506232823 \h </w:instrText>
        </w:r>
        <w:r w:rsidR="00C76B8E">
          <w:rPr>
            <w:noProof/>
            <w:webHidden/>
          </w:rPr>
        </w:r>
        <w:r w:rsidR="00C76B8E">
          <w:rPr>
            <w:noProof/>
            <w:webHidden/>
          </w:rPr>
          <w:fldChar w:fldCharType="separate"/>
        </w:r>
        <w:r w:rsidR="0041696A">
          <w:rPr>
            <w:noProof/>
            <w:webHidden/>
          </w:rPr>
          <w:t>29</w:t>
        </w:r>
        <w:r w:rsidR="00C76B8E">
          <w:rPr>
            <w:noProof/>
            <w:webHidden/>
          </w:rPr>
          <w:fldChar w:fldCharType="end"/>
        </w:r>
      </w:hyperlink>
    </w:p>
    <w:p w14:paraId="551B1664" w14:textId="20F5CFCD" w:rsidR="00C76B8E" w:rsidRDefault="00AF4004">
      <w:pPr>
        <w:pStyle w:val="Verzeichnis1"/>
        <w:rPr>
          <w:rFonts w:asciiTheme="minorHAnsi" w:eastAsiaTheme="minorEastAsia" w:hAnsiTheme="minorHAnsi" w:cstheme="minorBidi"/>
          <w:noProof/>
          <w:szCs w:val="22"/>
          <w:lang w:eastAsia="de-CH"/>
        </w:rPr>
      </w:pPr>
      <w:hyperlink w:anchor="_Toc506232824" w:history="1">
        <w:r w:rsidR="00C76B8E" w:rsidRPr="00883CDE">
          <w:rPr>
            <w:rStyle w:val="Hyperlink"/>
            <w:rFonts w:cs="Arial"/>
            <w:noProof/>
          </w:rPr>
          <w:t>G.</w:t>
        </w:r>
        <w:r w:rsidR="00C76B8E">
          <w:rPr>
            <w:rFonts w:asciiTheme="minorHAnsi" w:eastAsiaTheme="minorEastAsia" w:hAnsiTheme="minorHAnsi" w:cstheme="minorBidi"/>
            <w:noProof/>
            <w:szCs w:val="22"/>
            <w:lang w:eastAsia="de-CH"/>
          </w:rPr>
          <w:tab/>
        </w:r>
        <w:r w:rsidR="00C76B8E" w:rsidRPr="00883CDE">
          <w:rPr>
            <w:rStyle w:val="Hyperlink"/>
            <w:rFonts w:cs="Arial"/>
            <w:noProof/>
          </w:rPr>
          <w:t>Spezielle Anforderungen an die Arbeitsumgebung</w:t>
        </w:r>
        <w:r w:rsidR="00C76B8E">
          <w:rPr>
            <w:noProof/>
            <w:webHidden/>
          </w:rPr>
          <w:tab/>
        </w:r>
        <w:r w:rsidR="00C76B8E">
          <w:rPr>
            <w:noProof/>
            <w:webHidden/>
          </w:rPr>
          <w:fldChar w:fldCharType="begin"/>
        </w:r>
        <w:r w:rsidR="00C76B8E">
          <w:rPr>
            <w:noProof/>
            <w:webHidden/>
          </w:rPr>
          <w:instrText xml:space="preserve"> PAGEREF _Toc506232824 \h </w:instrText>
        </w:r>
        <w:r w:rsidR="00C76B8E">
          <w:rPr>
            <w:noProof/>
            <w:webHidden/>
          </w:rPr>
        </w:r>
        <w:r w:rsidR="00C76B8E">
          <w:rPr>
            <w:noProof/>
            <w:webHidden/>
          </w:rPr>
          <w:fldChar w:fldCharType="separate"/>
        </w:r>
        <w:r w:rsidR="0041696A">
          <w:rPr>
            <w:noProof/>
            <w:webHidden/>
          </w:rPr>
          <w:t>30</w:t>
        </w:r>
        <w:r w:rsidR="00C76B8E">
          <w:rPr>
            <w:noProof/>
            <w:webHidden/>
          </w:rPr>
          <w:fldChar w:fldCharType="end"/>
        </w:r>
      </w:hyperlink>
    </w:p>
    <w:p w14:paraId="0B36CC14" w14:textId="640305F0" w:rsidR="00C76B8E" w:rsidRDefault="00AF4004">
      <w:pPr>
        <w:pStyle w:val="Verzeichnis1"/>
        <w:rPr>
          <w:rFonts w:asciiTheme="minorHAnsi" w:eastAsiaTheme="minorEastAsia" w:hAnsiTheme="minorHAnsi" w:cstheme="minorBidi"/>
          <w:noProof/>
          <w:szCs w:val="22"/>
          <w:lang w:eastAsia="de-CH"/>
        </w:rPr>
      </w:pPr>
      <w:hyperlink w:anchor="_Toc506232825" w:history="1">
        <w:r w:rsidR="00C76B8E" w:rsidRPr="00883CDE">
          <w:rPr>
            <w:rStyle w:val="Hyperlink"/>
            <w:rFonts w:cs="Arial"/>
            <w:noProof/>
          </w:rPr>
          <w:t>H.</w:t>
        </w:r>
        <w:r w:rsidR="00C76B8E">
          <w:rPr>
            <w:rFonts w:asciiTheme="minorHAnsi" w:eastAsiaTheme="minorEastAsia" w:hAnsiTheme="minorHAnsi" w:cstheme="minorBidi"/>
            <w:noProof/>
            <w:szCs w:val="22"/>
            <w:lang w:eastAsia="de-CH"/>
          </w:rPr>
          <w:tab/>
        </w:r>
        <w:r w:rsidR="00C76B8E" w:rsidRPr="00883CDE">
          <w:rPr>
            <w:rStyle w:val="Hyperlink"/>
            <w:rFonts w:cs="Arial"/>
            <w:noProof/>
          </w:rPr>
          <w:t>Schulung und Support</w:t>
        </w:r>
        <w:r w:rsidR="00C76B8E">
          <w:rPr>
            <w:noProof/>
            <w:webHidden/>
          </w:rPr>
          <w:tab/>
        </w:r>
        <w:r w:rsidR="00C76B8E">
          <w:rPr>
            <w:noProof/>
            <w:webHidden/>
          </w:rPr>
          <w:fldChar w:fldCharType="begin"/>
        </w:r>
        <w:r w:rsidR="00C76B8E">
          <w:rPr>
            <w:noProof/>
            <w:webHidden/>
          </w:rPr>
          <w:instrText xml:space="preserve"> PAGEREF _Toc506232825 \h </w:instrText>
        </w:r>
        <w:r w:rsidR="00C76B8E">
          <w:rPr>
            <w:noProof/>
            <w:webHidden/>
          </w:rPr>
        </w:r>
        <w:r w:rsidR="00C76B8E">
          <w:rPr>
            <w:noProof/>
            <w:webHidden/>
          </w:rPr>
          <w:fldChar w:fldCharType="separate"/>
        </w:r>
        <w:r w:rsidR="0041696A">
          <w:rPr>
            <w:noProof/>
            <w:webHidden/>
          </w:rPr>
          <w:t>31</w:t>
        </w:r>
        <w:r w:rsidR="00C76B8E">
          <w:rPr>
            <w:noProof/>
            <w:webHidden/>
          </w:rPr>
          <w:fldChar w:fldCharType="end"/>
        </w:r>
      </w:hyperlink>
    </w:p>
    <w:p w14:paraId="503FD542" w14:textId="01B2D9BA" w:rsidR="00C76B8E" w:rsidRDefault="00AF4004">
      <w:pPr>
        <w:pStyle w:val="Verzeichnis1"/>
        <w:rPr>
          <w:rFonts w:asciiTheme="minorHAnsi" w:eastAsiaTheme="minorEastAsia" w:hAnsiTheme="minorHAnsi" w:cstheme="minorBidi"/>
          <w:noProof/>
          <w:szCs w:val="22"/>
          <w:lang w:eastAsia="de-CH"/>
        </w:rPr>
      </w:pPr>
      <w:hyperlink w:anchor="_Toc506232826" w:history="1">
        <w:r w:rsidR="00C76B8E" w:rsidRPr="00883CDE">
          <w:rPr>
            <w:rStyle w:val="Hyperlink"/>
            <w:rFonts w:cs="Arial"/>
            <w:noProof/>
          </w:rPr>
          <w:t>I.</w:t>
        </w:r>
        <w:r w:rsidR="00C76B8E">
          <w:rPr>
            <w:rFonts w:asciiTheme="minorHAnsi" w:eastAsiaTheme="minorEastAsia" w:hAnsiTheme="minorHAnsi" w:cstheme="minorBidi"/>
            <w:noProof/>
            <w:szCs w:val="22"/>
            <w:lang w:eastAsia="de-CH"/>
          </w:rPr>
          <w:tab/>
        </w:r>
        <w:r w:rsidR="00C76B8E" w:rsidRPr="00883CDE">
          <w:rPr>
            <w:rStyle w:val="Hyperlink"/>
            <w:rFonts w:cs="Arial"/>
            <w:noProof/>
          </w:rPr>
          <w:t>Qualitätsmanagement</w:t>
        </w:r>
        <w:r w:rsidR="00C76B8E">
          <w:rPr>
            <w:noProof/>
            <w:webHidden/>
          </w:rPr>
          <w:tab/>
        </w:r>
        <w:r w:rsidR="00C76B8E">
          <w:rPr>
            <w:noProof/>
            <w:webHidden/>
          </w:rPr>
          <w:fldChar w:fldCharType="begin"/>
        </w:r>
        <w:r w:rsidR="00C76B8E">
          <w:rPr>
            <w:noProof/>
            <w:webHidden/>
          </w:rPr>
          <w:instrText xml:space="preserve"> PAGEREF _Toc506232826 \h </w:instrText>
        </w:r>
        <w:r w:rsidR="00C76B8E">
          <w:rPr>
            <w:noProof/>
            <w:webHidden/>
          </w:rPr>
        </w:r>
        <w:r w:rsidR="00C76B8E">
          <w:rPr>
            <w:noProof/>
            <w:webHidden/>
          </w:rPr>
          <w:fldChar w:fldCharType="separate"/>
        </w:r>
        <w:r w:rsidR="0041696A">
          <w:rPr>
            <w:noProof/>
            <w:webHidden/>
          </w:rPr>
          <w:t>32</w:t>
        </w:r>
        <w:r w:rsidR="00C76B8E">
          <w:rPr>
            <w:noProof/>
            <w:webHidden/>
          </w:rPr>
          <w:fldChar w:fldCharType="end"/>
        </w:r>
      </w:hyperlink>
    </w:p>
    <w:p w14:paraId="3BE53572" w14:textId="24FB62EF" w:rsidR="00C76B8E" w:rsidRDefault="00AF4004">
      <w:pPr>
        <w:pStyle w:val="Verzeichnis1"/>
        <w:rPr>
          <w:rFonts w:asciiTheme="minorHAnsi" w:eastAsiaTheme="minorEastAsia" w:hAnsiTheme="minorHAnsi" w:cstheme="minorBidi"/>
          <w:noProof/>
          <w:szCs w:val="22"/>
          <w:lang w:eastAsia="de-CH"/>
        </w:rPr>
      </w:pPr>
      <w:hyperlink w:anchor="_Toc506232827" w:history="1">
        <w:r w:rsidR="00C76B8E" w:rsidRPr="00883CDE">
          <w:rPr>
            <w:rStyle w:val="Hyperlink"/>
            <w:rFonts w:cs="Arial"/>
            <w:noProof/>
          </w:rPr>
          <w:t>4</w:t>
        </w:r>
        <w:r w:rsidR="00C76B8E">
          <w:rPr>
            <w:rFonts w:asciiTheme="minorHAnsi" w:eastAsiaTheme="minorEastAsia" w:hAnsiTheme="minorHAnsi" w:cstheme="minorBidi"/>
            <w:noProof/>
            <w:szCs w:val="22"/>
            <w:lang w:eastAsia="de-CH"/>
          </w:rPr>
          <w:tab/>
        </w:r>
        <w:r w:rsidR="00C76B8E" w:rsidRPr="00883CDE">
          <w:rPr>
            <w:rStyle w:val="Hyperlink"/>
            <w:rFonts w:cs="Arial"/>
            <w:noProof/>
          </w:rPr>
          <w:t>Teil 2  BIM-Projektmanagement</w:t>
        </w:r>
        <w:r w:rsidR="00C76B8E">
          <w:rPr>
            <w:noProof/>
            <w:webHidden/>
          </w:rPr>
          <w:tab/>
        </w:r>
        <w:r w:rsidR="00C76B8E">
          <w:rPr>
            <w:noProof/>
            <w:webHidden/>
          </w:rPr>
          <w:fldChar w:fldCharType="begin"/>
        </w:r>
        <w:r w:rsidR="00C76B8E">
          <w:rPr>
            <w:noProof/>
            <w:webHidden/>
          </w:rPr>
          <w:instrText xml:space="preserve"> PAGEREF _Toc506232827 \h </w:instrText>
        </w:r>
        <w:r w:rsidR="00C76B8E">
          <w:rPr>
            <w:noProof/>
            <w:webHidden/>
          </w:rPr>
        </w:r>
        <w:r w:rsidR="00C76B8E">
          <w:rPr>
            <w:noProof/>
            <w:webHidden/>
          </w:rPr>
          <w:fldChar w:fldCharType="separate"/>
        </w:r>
        <w:r w:rsidR="0041696A">
          <w:rPr>
            <w:noProof/>
            <w:webHidden/>
          </w:rPr>
          <w:t>33</w:t>
        </w:r>
        <w:r w:rsidR="00C76B8E">
          <w:rPr>
            <w:noProof/>
            <w:webHidden/>
          </w:rPr>
          <w:fldChar w:fldCharType="end"/>
        </w:r>
      </w:hyperlink>
    </w:p>
    <w:p w14:paraId="6340228A" w14:textId="5277BE92" w:rsidR="00C76B8E" w:rsidRDefault="00AF4004">
      <w:pPr>
        <w:pStyle w:val="Verzeichnis1"/>
        <w:rPr>
          <w:rFonts w:asciiTheme="minorHAnsi" w:eastAsiaTheme="minorEastAsia" w:hAnsiTheme="minorHAnsi" w:cstheme="minorBidi"/>
          <w:noProof/>
          <w:szCs w:val="22"/>
          <w:lang w:eastAsia="de-CH"/>
        </w:rPr>
      </w:pPr>
      <w:hyperlink w:anchor="_Toc506232828" w:history="1">
        <w:r w:rsidR="00C76B8E" w:rsidRPr="00883CDE">
          <w:rPr>
            <w:rStyle w:val="Hyperlink"/>
            <w:rFonts w:cs="Arial"/>
            <w:noProof/>
          </w:rPr>
          <w:t>A.</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Projektorganisation des Auftragnehmers</w:t>
        </w:r>
        <w:r w:rsidR="00C76B8E">
          <w:rPr>
            <w:noProof/>
            <w:webHidden/>
          </w:rPr>
          <w:tab/>
        </w:r>
        <w:r w:rsidR="00C76B8E">
          <w:rPr>
            <w:noProof/>
            <w:webHidden/>
          </w:rPr>
          <w:fldChar w:fldCharType="begin"/>
        </w:r>
        <w:r w:rsidR="00C76B8E">
          <w:rPr>
            <w:noProof/>
            <w:webHidden/>
          </w:rPr>
          <w:instrText xml:space="preserve"> PAGEREF _Toc506232828 \h </w:instrText>
        </w:r>
        <w:r w:rsidR="00C76B8E">
          <w:rPr>
            <w:noProof/>
            <w:webHidden/>
          </w:rPr>
        </w:r>
        <w:r w:rsidR="00C76B8E">
          <w:rPr>
            <w:noProof/>
            <w:webHidden/>
          </w:rPr>
          <w:fldChar w:fldCharType="separate"/>
        </w:r>
        <w:r w:rsidR="0041696A">
          <w:rPr>
            <w:noProof/>
            <w:webHidden/>
          </w:rPr>
          <w:t>34</w:t>
        </w:r>
        <w:r w:rsidR="00C76B8E">
          <w:rPr>
            <w:noProof/>
            <w:webHidden/>
          </w:rPr>
          <w:fldChar w:fldCharType="end"/>
        </w:r>
      </w:hyperlink>
    </w:p>
    <w:p w14:paraId="2E79F6F4" w14:textId="666E0499" w:rsidR="00C76B8E" w:rsidRDefault="00AF4004">
      <w:pPr>
        <w:pStyle w:val="Verzeichnis1"/>
        <w:rPr>
          <w:rFonts w:asciiTheme="minorHAnsi" w:eastAsiaTheme="minorEastAsia" w:hAnsiTheme="minorHAnsi" w:cstheme="minorBidi"/>
          <w:noProof/>
          <w:szCs w:val="22"/>
          <w:lang w:eastAsia="de-CH"/>
        </w:rPr>
      </w:pPr>
      <w:hyperlink w:anchor="_Toc506232829" w:history="1">
        <w:r w:rsidR="00C76B8E" w:rsidRPr="00883CDE">
          <w:rPr>
            <w:rStyle w:val="Hyperlink"/>
            <w:rFonts w:cs="Arial"/>
            <w:noProof/>
          </w:rPr>
          <w:t>A.1</w:t>
        </w:r>
        <w:r w:rsidR="00C76B8E">
          <w:rPr>
            <w:rFonts w:asciiTheme="minorHAnsi" w:eastAsiaTheme="minorEastAsia" w:hAnsiTheme="minorHAnsi" w:cstheme="minorBidi"/>
            <w:noProof/>
            <w:szCs w:val="22"/>
            <w:lang w:eastAsia="de-CH"/>
          </w:rPr>
          <w:tab/>
        </w:r>
        <w:r w:rsidR="00C76B8E" w:rsidRPr="00883CDE">
          <w:rPr>
            <w:rStyle w:val="Hyperlink"/>
            <w:rFonts w:cs="Arial"/>
            <w:noProof/>
          </w:rPr>
          <w:t>Organigramm Planung / Ausführung inkl. BIM-Verantwortung</w:t>
        </w:r>
        <w:r w:rsidR="00C76B8E">
          <w:rPr>
            <w:noProof/>
            <w:webHidden/>
          </w:rPr>
          <w:tab/>
        </w:r>
        <w:r w:rsidR="00C76B8E">
          <w:rPr>
            <w:noProof/>
            <w:webHidden/>
          </w:rPr>
          <w:fldChar w:fldCharType="begin"/>
        </w:r>
        <w:r w:rsidR="00C76B8E">
          <w:rPr>
            <w:noProof/>
            <w:webHidden/>
          </w:rPr>
          <w:instrText xml:space="preserve"> PAGEREF _Toc506232829 \h </w:instrText>
        </w:r>
        <w:r w:rsidR="00C76B8E">
          <w:rPr>
            <w:noProof/>
            <w:webHidden/>
          </w:rPr>
        </w:r>
        <w:r w:rsidR="00C76B8E">
          <w:rPr>
            <w:noProof/>
            <w:webHidden/>
          </w:rPr>
          <w:fldChar w:fldCharType="separate"/>
        </w:r>
        <w:r w:rsidR="0041696A">
          <w:rPr>
            <w:noProof/>
            <w:webHidden/>
          </w:rPr>
          <w:t>34</w:t>
        </w:r>
        <w:r w:rsidR="00C76B8E">
          <w:rPr>
            <w:noProof/>
            <w:webHidden/>
          </w:rPr>
          <w:fldChar w:fldCharType="end"/>
        </w:r>
      </w:hyperlink>
    </w:p>
    <w:p w14:paraId="1803BAEC" w14:textId="44D1D4B2" w:rsidR="00C76B8E" w:rsidRDefault="00AF4004">
      <w:pPr>
        <w:pStyle w:val="Verzeichnis1"/>
        <w:rPr>
          <w:rFonts w:asciiTheme="minorHAnsi" w:eastAsiaTheme="minorEastAsia" w:hAnsiTheme="minorHAnsi" w:cstheme="minorBidi"/>
          <w:noProof/>
          <w:szCs w:val="22"/>
          <w:lang w:eastAsia="de-CH"/>
        </w:rPr>
      </w:pPr>
      <w:hyperlink w:anchor="_Toc506232830" w:history="1">
        <w:r w:rsidR="00C76B8E" w:rsidRPr="00883CDE">
          <w:rPr>
            <w:rStyle w:val="Hyperlink"/>
            <w:rFonts w:cs="Arial"/>
            <w:noProof/>
          </w:rPr>
          <w:t>A.2</w:t>
        </w:r>
        <w:r w:rsidR="00C76B8E">
          <w:rPr>
            <w:rFonts w:asciiTheme="minorHAnsi" w:eastAsiaTheme="minorEastAsia" w:hAnsiTheme="minorHAnsi" w:cstheme="minorBidi"/>
            <w:noProof/>
            <w:szCs w:val="22"/>
            <w:lang w:eastAsia="de-CH"/>
          </w:rPr>
          <w:tab/>
        </w:r>
        <w:r w:rsidR="00C76B8E" w:rsidRPr="00883CDE">
          <w:rPr>
            <w:rStyle w:val="Hyperlink"/>
            <w:rFonts w:cs="Arial"/>
            <w:noProof/>
          </w:rPr>
          <w:t>Rollen und Verantwortlichkeiten des Auftragnehmers für den BIM-Einsatz</w:t>
        </w:r>
        <w:r w:rsidR="00C76B8E">
          <w:rPr>
            <w:noProof/>
            <w:webHidden/>
          </w:rPr>
          <w:tab/>
        </w:r>
        <w:r w:rsidR="00C76B8E">
          <w:rPr>
            <w:noProof/>
            <w:webHidden/>
          </w:rPr>
          <w:fldChar w:fldCharType="begin"/>
        </w:r>
        <w:r w:rsidR="00C76B8E">
          <w:rPr>
            <w:noProof/>
            <w:webHidden/>
          </w:rPr>
          <w:instrText xml:space="preserve"> PAGEREF _Toc506232830 \h </w:instrText>
        </w:r>
        <w:r w:rsidR="00C76B8E">
          <w:rPr>
            <w:noProof/>
            <w:webHidden/>
          </w:rPr>
        </w:r>
        <w:r w:rsidR="00C76B8E">
          <w:rPr>
            <w:noProof/>
            <w:webHidden/>
          </w:rPr>
          <w:fldChar w:fldCharType="separate"/>
        </w:r>
        <w:r w:rsidR="0041696A">
          <w:rPr>
            <w:noProof/>
            <w:webHidden/>
          </w:rPr>
          <w:t>35</w:t>
        </w:r>
        <w:r w:rsidR="00C76B8E">
          <w:rPr>
            <w:noProof/>
            <w:webHidden/>
          </w:rPr>
          <w:fldChar w:fldCharType="end"/>
        </w:r>
      </w:hyperlink>
    </w:p>
    <w:p w14:paraId="62269FC3" w14:textId="3ECD395D" w:rsidR="00C76B8E" w:rsidRDefault="00AF4004">
      <w:pPr>
        <w:pStyle w:val="Verzeichnis1"/>
        <w:rPr>
          <w:rFonts w:asciiTheme="minorHAnsi" w:eastAsiaTheme="minorEastAsia" w:hAnsiTheme="minorHAnsi" w:cstheme="minorBidi"/>
          <w:noProof/>
          <w:szCs w:val="22"/>
          <w:lang w:eastAsia="de-CH"/>
        </w:rPr>
      </w:pPr>
      <w:hyperlink w:anchor="_Toc506232831" w:history="1">
        <w:r w:rsidR="00C76B8E" w:rsidRPr="00883CDE">
          <w:rPr>
            <w:rStyle w:val="Hyperlink"/>
            <w:rFonts w:cs="Arial"/>
            <w:noProof/>
          </w:rPr>
          <w:t>A.3</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Projektbeteiligte Planung</w:t>
        </w:r>
        <w:r w:rsidR="00C76B8E">
          <w:rPr>
            <w:noProof/>
            <w:webHidden/>
          </w:rPr>
          <w:tab/>
        </w:r>
        <w:r w:rsidR="00C76B8E">
          <w:rPr>
            <w:noProof/>
            <w:webHidden/>
          </w:rPr>
          <w:fldChar w:fldCharType="begin"/>
        </w:r>
        <w:r w:rsidR="00C76B8E">
          <w:rPr>
            <w:noProof/>
            <w:webHidden/>
          </w:rPr>
          <w:instrText xml:space="preserve"> PAGEREF _Toc506232831 \h </w:instrText>
        </w:r>
        <w:r w:rsidR="00C76B8E">
          <w:rPr>
            <w:noProof/>
            <w:webHidden/>
          </w:rPr>
        </w:r>
        <w:r w:rsidR="00C76B8E">
          <w:rPr>
            <w:noProof/>
            <w:webHidden/>
          </w:rPr>
          <w:fldChar w:fldCharType="separate"/>
        </w:r>
        <w:r w:rsidR="0041696A">
          <w:rPr>
            <w:noProof/>
            <w:webHidden/>
          </w:rPr>
          <w:t>37</w:t>
        </w:r>
        <w:r w:rsidR="00C76B8E">
          <w:rPr>
            <w:noProof/>
            <w:webHidden/>
          </w:rPr>
          <w:fldChar w:fldCharType="end"/>
        </w:r>
      </w:hyperlink>
    </w:p>
    <w:p w14:paraId="7ECBE63C" w14:textId="0F8BE76F" w:rsidR="00C76B8E" w:rsidRDefault="00AF4004">
      <w:pPr>
        <w:pStyle w:val="Verzeichnis1"/>
        <w:rPr>
          <w:rFonts w:asciiTheme="minorHAnsi" w:eastAsiaTheme="minorEastAsia" w:hAnsiTheme="minorHAnsi" w:cstheme="minorBidi"/>
          <w:noProof/>
          <w:szCs w:val="22"/>
          <w:lang w:eastAsia="de-CH"/>
        </w:rPr>
      </w:pPr>
      <w:hyperlink w:anchor="_Toc506232832" w:history="1">
        <w:r w:rsidR="00C76B8E" w:rsidRPr="00883CDE">
          <w:rPr>
            <w:rStyle w:val="Hyperlink"/>
            <w:rFonts w:cs="Arial"/>
            <w:noProof/>
          </w:rPr>
          <w:t>B.</w:t>
        </w:r>
        <w:r w:rsidR="00C76B8E">
          <w:rPr>
            <w:rFonts w:asciiTheme="minorHAnsi" w:eastAsiaTheme="minorEastAsia" w:hAnsiTheme="minorHAnsi" w:cstheme="minorBidi"/>
            <w:noProof/>
            <w:szCs w:val="22"/>
            <w:lang w:eastAsia="de-CH"/>
          </w:rPr>
          <w:tab/>
        </w:r>
        <w:r w:rsidR="00C76B8E" w:rsidRPr="00883CDE">
          <w:rPr>
            <w:rStyle w:val="Hyperlink"/>
            <w:rFonts w:cs="Arial"/>
            <w:noProof/>
          </w:rPr>
          <w:t>Übergeordnete Ziele der beteiligten Planer und Unternehmer</w:t>
        </w:r>
        <w:r w:rsidR="00C76B8E">
          <w:rPr>
            <w:noProof/>
            <w:webHidden/>
          </w:rPr>
          <w:tab/>
        </w:r>
        <w:r w:rsidR="00C76B8E">
          <w:rPr>
            <w:noProof/>
            <w:webHidden/>
          </w:rPr>
          <w:fldChar w:fldCharType="begin"/>
        </w:r>
        <w:r w:rsidR="00C76B8E">
          <w:rPr>
            <w:noProof/>
            <w:webHidden/>
          </w:rPr>
          <w:instrText xml:space="preserve"> PAGEREF _Toc506232832 \h </w:instrText>
        </w:r>
        <w:r w:rsidR="00C76B8E">
          <w:rPr>
            <w:noProof/>
            <w:webHidden/>
          </w:rPr>
        </w:r>
        <w:r w:rsidR="00C76B8E">
          <w:rPr>
            <w:noProof/>
            <w:webHidden/>
          </w:rPr>
          <w:fldChar w:fldCharType="separate"/>
        </w:r>
        <w:r w:rsidR="0041696A">
          <w:rPr>
            <w:noProof/>
            <w:webHidden/>
          </w:rPr>
          <w:t>38</w:t>
        </w:r>
        <w:r w:rsidR="00C76B8E">
          <w:rPr>
            <w:noProof/>
            <w:webHidden/>
          </w:rPr>
          <w:fldChar w:fldCharType="end"/>
        </w:r>
      </w:hyperlink>
    </w:p>
    <w:p w14:paraId="6F4C894D" w14:textId="5832EB34" w:rsidR="00C76B8E" w:rsidRDefault="00AF4004">
      <w:pPr>
        <w:pStyle w:val="Verzeichnis1"/>
        <w:rPr>
          <w:rFonts w:asciiTheme="minorHAnsi" w:eastAsiaTheme="minorEastAsia" w:hAnsiTheme="minorHAnsi" w:cstheme="minorBidi"/>
          <w:noProof/>
          <w:szCs w:val="22"/>
          <w:lang w:eastAsia="de-CH"/>
        </w:rPr>
      </w:pPr>
      <w:hyperlink w:anchor="_Toc506232833" w:history="1">
        <w:r w:rsidR="00C76B8E" w:rsidRPr="00883CDE">
          <w:rPr>
            <w:rStyle w:val="Hyperlink"/>
            <w:rFonts w:cs="Arial"/>
            <w:noProof/>
          </w:rPr>
          <w:t>C.</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Prozessplan</w:t>
        </w:r>
        <w:r w:rsidR="00C76B8E">
          <w:rPr>
            <w:noProof/>
            <w:webHidden/>
          </w:rPr>
          <w:tab/>
        </w:r>
        <w:r w:rsidR="00C76B8E">
          <w:rPr>
            <w:noProof/>
            <w:webHidden/>
          </w:rPr>
          <w:fldChar w:fldCharType="begin"/>
        </w:r>
        <w:r w:rsidR="00C76B8E">
          <w:rPr>
            <w:noProof/>
            <w:webHidden/>
          </w:rPr>
          <w:instrText xml:space="preserve"> PAGEREF _Toc506232833 \h </w:instrText>
        </w:r>
        <w:r w:rsidR="00C76B8E">
          <w:rPr>
            <w:noProof/>
            <w:webHidden/>
          </w:rPr>
        </w:r>
        <w:r w:rsidR="00C76B8E">
          <w:rPr>
            <w:noProof/>
            <w:webHidden/>
          </w:rPr>
          <w:fldChar w:fldCharType="separate"/>
        </w:r>
        <w:r w:rsidR="0041696A">
          <w:rPr>
            <w:noProof/>
            <w:webHidden/>
          </w:rPr>
          <w:t>39</w:t>
        </w:r>
        <w:r w:rsidR="00C76B8E">
          <w:rPr>
            <w:noProof/>
            <w:webHidden/>
          </w:rPr>
          <w:fldChar w:fldCharType="end"/>
        </w:r>
      </w:hyperlink>
    </w:p>
    <w:p w14:paraId="663C3267" w14:textId="4B6E5EC7" w:rsidR="00C76B8E" w:rsidRDefault="00AF4004">
      <w:pPr>
        <w:pStyle w:val="Verzeichnis1"/>
        <w:rPr>
          <w:rFonts w:asciiTheme="minorHAnsi" w:eastAsiaTheme="minorEastAsia" w:hAnsiTheme="minorHAnsi" w:cstheme="minorBidi"/>
          <w:noProof/>
          <w:szCs w:val="22"/>
          <w:lang w:eastAsia="de-CH"/>
        </w:rPr>
      </w:pPr>
      <w:hyperlink w:anchor="_Toc506232834" w:history="1">
        <w:r w:rsidR="00C76B8E" w:rsidRPr="00883CDE">
          <w:rPr>
            <w:rStyle w:val="Hyperlink"/>
            <w:rFonts w:cs="Arial"/>
            <w:noProof/>
          </w:rPr>
          <w:t>C.1</w:t>
        </w:r>
        <w:r w:rsidR="00C76B8E">
          <w:rPr>
            <w:rFonts w:asciiTheme="minorHAnsi" w:eastAsiaTheme="minorEastAsia" w:hAnsiTheme="minorHAnsi" w:cstheme="minorBidi"/>
            <w:noProof/>
            <w:szCs w:val="22"/>
            <w:lang w:eastAsia="de-CH"/>
          </w:rPr>
          <w:tab/>
        </w:r>
        <w:r w:rsidR="00C76B8E" w:rsidRPr="00883CDE">
          <w:rPr>
            <w:rStyle w:val="Hyperlink"/>
            <w:rFonts w:cs="Arial"/>
            <w:noProof/>
          </w:rPr>
          <w:t>Verfahren und Verantwortlichkeiten für die Prozessplanung</w:t>
        </w:r>
        <w:r w:rsidR="00C76B8E">
          <w:rPr>
            <w:noProof/>
            <w:webHidden/>
          </w:rPr>
          <w:tab/>
        </w:r>
        <w:r w:rsidR="00C76B8E">
          <w:rPr>
            <w:noProof/>
            <w:webHidden/>
          </w:rPr>
          <w:fldChar w:fldCharType="begin"/>
        </w:r>
        <w:r w:rsidR="00C76B8E">
          <w:rPr>
            <w:noProof/>
            <w:webHidden/>
          </w:rPr>
          <w:instrText xml:space="preserve"> PAGEREF _Toc506232834 \h </w:instrText>
        </w:r>
        <w:r w:rsidR="00C76B8E">
          <w:rPr>
            <w:noProof/>
            <w:webHidden/>
          </w:rPr>
        </w:r>
        <w:r w:rsidR="00C76B8E">
          <w:rPr>
            <w:noProof/>
            <w:webHidden/>
          </w:rPr>
          <w:fldChar w:fldCharType="separate"/>
        </w:r>
        <w:r w:rsidR="0041696A">
          <w:rPr>
            <w:noProof/>
            <w:webHidden/>
          </w:rPr>
          <w:t>39</w:t>
        </w:r>
        <w:r w:rsidR="00C76B8E">
          <w:rPr>
            <w:noProof/>
            <w:webHidden/>
          </w:rPr>
          <w:fldChar w:fldCharType="end"/>
        </w:r>
      </w:hyperlink>
    </w:p>
    <w:p w14:paraId="2E6674C2" w14:textId="3F5AAF97" w:rsidR="00C76B8E" w:rsidRDefault="00AF4004">
      <w:pPr>
        <w:pStyle w:val="Verzeichnis1"/>
        <w:rPr>
          <w:rFonts w:asciiTheme="minorHAnsi" w:eastAsiaTheme="minorEastAsia" w:hAnsiTheme="minorHAnsi" w:cstheme="minorBidi"/>
          <w:noProof/>
          <w:szCs w:val="22"/>
          <w:lang w:eastAsia="de-CH"/>
        </w:rPr>
      </w:pPr>
      <w:hyperlink w:anchor="_Toc506232835" w:history="1">
        <w:r w:rsidR="00C76B8E" w:rsidRPr="00883CDE">
          <w:rPr>
            <w:rStyle w:val="Hyperlink"/>
            <w:rFonts w:cs="Arial"/>
            <w:noProof/>
          </w:rPr>
          <w:t>C.2</w:t>
        </w:r>
        <w:r w:rsidR="00C76B8E">
          <w:rPr>
            <w:rFonts w:asciiTheme="minorHAnsi" w:eastAsiaTheme="minorEastAsia" w:hAnsiTheme="minorHAnsi" w:cstheme="minorBidi"/>
            <w:noProof/>
            <w:szCs w:val="22"/>
            <w:lang w:eastAsia="de-CH"/>
          </w:rPr>
          <w:tab/>
        </w:r>
        <w:r w:rsidR="00C76B8E" w:rsidRPr="00883CDE">
          <w:rPr>
            <w:rStyle w:val="Hyperlink"/>
            <w:rFonts w:cs="Arial"/>
            <w:noProof/>
          </w:rPr>
          <w:t>Prozessplan (Gesamtübersicht)</w:t>
        </w:r>
        <w:r w:rsidR="00C76B8E">
          <w:rPr>
            <w:noProof/>
            <w:webHidden/>
          </w:rPr>
          <w:tab/>
        </w:r>
        <w:r w:rsidR="00C76B8E">
          <w:rPr>
            <w:noProof/>
            <w:webHidden/>
          </w:rPr>
          <w:fldChar w:fldCharType="begin"/>
        </w:r>
        <w:r w:rsidR="00C76B8E">
          <w:rPr>
            <w:noProof/>
            <w:webHidden/>
          </w:rPr>
          <w:instrText xml:space="preserve"> PAGEREF _Toc506232835 \h </w:instrText>
        </w:r>
        <w:r w:rsidR="00C76B8E">
          <w:rPr>
            <w:noProof/>
            <w:webHidden/>
          </w:rPr>
        </w:r>
        <w:r w:rsidR="00C76B8E">
          <w:rPr>
            <w:noProof/>
            <w:webHidden/>
          </w:rPr>
          <w:fldChar w:fldCharType="separate"/>
        </w:r>
        <w:r w:rsidR="0041696A">
          <w:rPr>
            <w:noProof/>
            <w:webHidden/>
          </w:rPr>
          <w:t>40</w:t>
        </w:r>
        <w:r w:rsidR="00C76B8E">
          <w:rPr>
            <w:noProof/>
            <w:webHidden/>
          </w:rPr>
          <w:fldChar w:fldCharType="end"/>
        </w:r>
      </w:hyperlink>
    </w:p>
    <w:p w14:paraId="2B99FA10" w14:textId="084023BD" w:rsidR="00C76B8E" w:rsidRDefault="00AF4004">
      <w:pPr>
        <w:pStyle w:val="Verzeichnis1"/>
        <w:rPr>
          <w:rFonts w:asciiTheme="minorHAnsi" w:eastAsiaTheme="minorEastAsia" w:hAnsiTheme="minorHAnsi" w:cstheme="minorBidi"/>
          <w:noProof/>
          <w:szCs w:val="22"/>
          <w:lang w:eastAsia="de-CH"/>
        </w:rPr>
      </w:pPr>
      <w:hyperlink w:anchor="_Toc506232836" w:history="1">
        <w:r w:rsidR="00C76B8E" w:rsidRPr="00883CDE">
          <w:rPr>
            <w:rStyle w:val="Hyperlink"/>
            <w:rFonts w:cs="Arial"/>
            <w:noProof/>
          </w:rPr>
          <w:t>D.</w:t>
        </w:r>
        <w:r w:rsidR="00C76B8E">
          <w:rPr>
            <w:rFonts w:asciiTheme="minorHAnsi" w:eastAsiaTheme="minorEastAsia" w:hAnsiTheme="minorHAnsi" w:cstheme="minorBidi"/>
            <w:noProof/>
            <w:szCs w:val="22"/>
            <w:lang w:eastAsia="de-CH"/>
          </w:rPr>
          <w:tab/>
        </w:r>
        <w:r w:rsidR="00C76B8E" w:rsidRPr="00883CDE">
          <w:rPr>
            <w:rStyle w:val="Hyperlink"/>
            <w:rFonts w:cs="Arial"/>
            <w:noProof/>
          </w:rPr>
          <w:t>BIM-Nutzungsplan</w:t>
        </w:r>
        <w:r w:rsidR="00C76B8E">
          <w:rPr>
            <w:noProof/>
            <w:webHidden/>
          </w:rPr>
          <w:tab/>
        </w:r>
        <w:r w:rsidR="00C76B8E">
          <w:rPr>
            <w:noProof/>
            <w:webHidden/>
          </w:rPr>
          <w:fldChar w:fldCharType="begin"/>
        </w:r>
        <w:r w:rsidR="00C76B8E">
          <w:rPr>
            <w:noProof/>
            <w:webHidden/>
          </w:rPr>
          <w:instrText xml:space="preserve"> PAGEREF _Toc506232836 \h </w:instrText>
        </w:r>
        <w:r w:rsidR="00C76B8E">
          <w:rPr>
            <w:noProof/>
            <w:webHidden/>
          </w:rPr>
        </w:r>
        <w:r w:rsidR="00C76B8E">
          <w:rPr>
            <w:noProof/>
            <w:webHidden/>
          </w:rPr>
          <w:fldChar w:fldCharType="separate"/>
        </w:r>
        <w:r w:rsidR="0041696A">
          <w:rPr>
            <w:noProof/>
            <w:webHidden/>
          </w:rPr>
          <w:t>41</w:t>
        </w:r>
        <w:r w:rsidR="00C76B8E">
          <w:rPr>
            <w:noProof/>
            <w:webHidden/>
          </w:rPr>
          <w:fldChar w:fldCharType="end"/>
        </w:r>
      </w:hyperlink>
    </w:p>
    <w:p w14:paraId="4D1B0B82" w14:textId="0B655061" w:rsidR="00C76B8E" w:rsidRDefault="00AF4004">
      <w:pPr>
        <w:pStyle w:val="Verzeichnis1"/>
        <w:rPr>
          <w:rFonts w:asciiTheme="minorHAnsi" w:eastAsiaTheme="minorEastAsia" w:hAnsiTheme="minorHAnsi" w:cstheme="minorBidi"/>
          <w:noProof/>
          <w:szCs w:val="22"/>
          <w:lang w:eastAsia="de-CH"/>
        </w:rPr>
      </w:pPr>
      <w:hyperlink w:anchor="_Toc506232837" w:history="1">
        <w:r w:rsidR="00C76B8E" w:rsidRPr="00883CDE">
          <w:rPr>
            <w:rStyle w:val="Hyperlink"/>
            <w:rFonts w:cs="Arial"/>
            <w:noProof/>
          </w:rPr>
          <w:t>D.1</w:t>
        </w:r>
        <w:r w:rsidR="00C76B8E">
          <w:rPr>
            <w:rFonts w:asciiTheme="minorHAnsi" w:eastAsiaTheme="minorEastAsia" w:hAnsiTheme="minorHAnsi" w:cstheme="minorBidi"/>
            <w:noProof/>
            <w:szCs w:val="22"/>
            <w:lang w:eastAsia="de-CH"/>
          </w:rPr>
          <w:tab/>
        </w:r>
        <w:r w:rsidR="00C76B8E" w:rsidRPr="00883CDE">
          <w:rPr>
            <w:rStyle w:val="Hyperlink"/>
            <w:rFonts w:cs="Arial"/>
            <w:noProof/>
          </w:rPr>
          <w:t>BIM-Anwendungsfälle nach Phasen und Beteiligten</w:t>
        </w:r>
        <w:r w:rsidR="00C76B8E">
          <w:rPr>
            <w:noProof/>
            <w:webHidden/>
          </w:rPr>
          <w:tab/>
        </w:r>
        <w:r w:rsidR="00C76B8E">
          <w:rPr>
            <w:noProof/>
            <w:webHidden/>
          </w:rPr>
          <w:fldChar w:fldCharType="begin"/>
        </w:r>
        <w:r w:rsidR="00C76B8E">
          <w:rPr>
            <w:noProof/>
            <w:webHidden/>
          </w:rPr>
          <w:instrText xml:space="preserve"> PAGEREF _Toc506232837 \h </w:instrText>
        </w:r>
        <w:r w:rsidR="00C76B8E">
          <w:rPr>
            <w:noProof/>
            <w:webHidden/>
          </w:rPr>
        </w:r>
        <w:r w:rsidR="00C76B8E">
          <w:rPr>
            <w:noProof/>
            <w:webHidden/>
          </w:rPr>
          <w:fldChar w:fldCharType="separate"/>
        </w:r>
        <w:r w:rsidR="0041696A">
          <w:rPr>
            <w:noProof/>
            <w:webHidden/>
          </w:rPr>
          <w:t>41</w:t>
        </w:r>
        <w:r w:rsidR="00C76B8E">
          <w:rPr>
            <w:noProof/>
            <w:webHidden/>
          </w:rPr>
          <w:fldChar w:fldCharType="end"/>
        </w:r>
      </w:hyperlink>
    </w:p>
    <w:p w14:paraId="21954FF2" w14:textId="625A10C5" w:rsidR="00C76B8E" w:rsidRDefault="00AF4004">
      <w:pPr>
        <w:pStyle w:val="Verzeichnis1"/>
        <w:rPr>
          <w:rFonts w:asciiTheme="minorHAnsi" w:eastAsiaTheme="minorEastAsia" w:hAnsiTheme="minorHAnsi" w:cstheme="minorBidi"/>
          <w:noProof/>
          <w:szCs w:val="22"/>
          <w:lang w:eastAsia="de-CH"/>
        </w:rPr>
      </w:pPr>
      <w:hyperlink w:anchor="_Toc506232838" w:history="1">
        <w:r w:rsidR="00C76B8E" w:rsidRPr="00883CDE">
          <w:rPr>
            <w:rStyle w:val="Hyperlink"/>
            <w:rFonts w:cs="Arial"/>
            <w:noProof/>
          </w:rPr>
          <w:t>D.2</w:t>
        </w:r>
        <w:r w:rsidR="00C76B8E">
          <w:rPr>
            <w:rFonts w:asciiTheme="minorHAnsi" w:eastAsiaTheme="minorEastAsia" w:hAnsiTheme="minorHAnsi" w:cstheme="minorBidi"/>
            <w:noProof/>
            <w:szCs w:val="22"/>
            <w:lang w:eastAsia="de-CH"/>
          </w:rPr>
          <w:tab/>
        </w:r>
        <w:r w:rsidR="00C76B8E" w:rsidRPr="00883CDE">
          <w:rPr>
            <w:rStyle w:val="Hyperlink"/>
            <w:rFonts w:cs="Arial"/>
            <w:noProof/>
          </w:rPr>
          <w:t>Informationslieferungen (aus Modellen generierte Auswertungen und Dokumente)</w:t>
        </w:r>
        <w:r w:rsidR="00C76B8E">
          <w:rPr>
            <w:noProof/>
            <w:webHidden/>
          </w:rPr>
          <w:tab/>
        </w:r>
        <w:r w:rsidR="00C76B8E">
          <w:rPr>
            <w:noProof/>
            <w:webHidden/>
          </w:rPr>
          <w:fldChar w:fldCharType="begin"/>
        </w:r>
        <w:r w:rsidR="00C76B8E">
          <w:rPr>
            <w:noProof/>
            <w:webHidden/>
          </w:rPr>
          <w:instrText xml:space="preserve"> PAGEREF _Toc506232838 \h </w:instrText>
        </w:r>
        <w:r w:rsidR="00C76B8E">
          <w:rPr>
            <w:noProof/>
            <w:webHidden/>
          </w:rPr>
        </w:r>
        <w:r w:rsidR="00C76B8E">
          <w:rPr>
            <w:noProof/>
            <w:webHidden/>
          </w:rPr>
          <w:fldChar w:fldCharType="separate"/>
        </w:r>
        <w:r w:rsidR="0041696A">
          <w:rPr>
            <w:noProof/>
            <w:webHidden/>
          </w:rPr>
          <w:t>43</w:t>
        </w:r>
        <w:r w:rsidR="00C76B8E">
          <w:rPr>
            <w:noProof/>
            <w:webHidden/>
          </w:rPr>
          <w:fldChar w:fldCharType="end"/>
        </w:r>
      </w:hyperlink>
    </w:p>
    <w:p w14:paraId="7828C8F5" w14:textId="17691FA8" w:rsidR="00C76B8E" w:rsidRDefault="00AF4004">
      <w:pPr>
        <w:pStyle w:val="Verzeichnis1"/>
        <w:rPr>
          <w:rFonts w:asciiTheme="minorHAnsi" w:eastAsiaTheme="minorEastAsia" w:hAnsiTheme="minorHAnsi" w:cstheme="minorBidi"/>
          <w:noProof/>
          <w:szCs w:val="22"/>
          <w:lang w:eastAsia="de-CH"/>
        </w:rPr>
      </w:pPr>
      <w:hyperlink w:anchor="_Toc506232839" w:history="1">
        <w:r w:rsidR="00C76B8E" w:rsidRPr="00883CDE">
          <w:rPr>
            <w:rStyle w:val="Hyperlink"/>
            <w:rFonts w:cs="Arial"/>
            <w:noProof/>
          </w:rPr>
          <w:t>E.</w:t>
        </w:r>
        <w:r w:rsidR="00C76B8E">
          <w:rPr>
            <w:rFonts w:asciiTheme="minorHAnsi" w:eastAsiaTheme="minorEastAsia" w:hAnsiTheme="minorHAnsi" w:cstheme="minorBidi"/>
            <w:noProof/>
            <w:szCs w:val="22"/>
            <w:lang w:eastAsia="de-CH"/>
          </w:rPr>
          <w:tab/>
        </w:r>
        <w:r w:rsidR="00C76B8E" w:rsidRPr="00883CDE">
          <w:rPr>
            <w:rStyle w:val="Hyperlink"/>
            <w:rFonts w:cs="Arial"/>
            <w:noProof/>
          </w:rPr>
          <w:t>BIM-Koordinationsplan</w:t>
        </w:r>
        <w:r w:rsidR="00C76B8E">
          <w:rPr>
            <w:noProof/>
            <w:webHidden/>
          </w:rPr>
          <w:tab/>
        </w:r>
        <w:r w:rsidR="00C76B8E">
          <w:rPr>
            <w:noProof/>
            <w:webHidden/>
          </w:rPr>
          <w:fldChar w:fldCharType="begin"/>
        </w:r>
        <w:r w:rsidR="00C76B8E">
          <w:rPr>
            <w:noProof/>
            <w:webHidden/>
          </w:rPr>
          <w:instrText xml:space="preserve"> PAGEREF _Toc506232839 \h </w:instrText>
        </w:r>
        <w:r w:rsidR="00C76B8E">
          <w:rPr>
            <w:noProof/>
            <w:webHidden/>
          </w:rPr>
        </w:r>
        <w:r w:rsidR="00C76B8E">
          <w:rPr>
            <w:noProof/>
            <w:webHidden/>
          </w:rPr>
          <w:fldChar w:fldCharType="separate"/>
        </w:r>
        <w:r w:rsidR="0041696A">
          <w:rPr>
            <w:noProof/>
            <w:webHidden/>
          </w:rPr>
          <w:t>45</w:t>
        </w:r>
        <w:r w:rsidR="00C76B8E">
          <w:rPr>
            <w:noProof/>
            <w:webHidden/>
          </w:rPr>
          <w:fldChar w:fldCharType="end"/>
        </w:r>
      </w:hyperlink>
    </w:p>
    <w:p w14:paraId="4FB25B3C" w14:textId="1F2ED6A8" w:rsidR="00C76B8E" w:rsidRDefault="00AF4004">
      <w:pPr>
        <w:pStyle w:val="Verzeichnis1"/>
        <w:rPr>
          <w:rFonts w:asciiTheme="minorHAnsi" w:eastAsiaTheme="minorEastAsia" w:hAnsiTheme="minorHAnsi" w:cstheme="minorBidi"/>
          <w:noProof/>
          <w:szCs w:val="22"/>
          <w:lang w:eastAsia="de-CH"/>
        </w:rPr>
      </w:pPr>
      <w:hyperlink w:anchor="_Toc506232840" w:history="1">
        <w:r w:rsidR="00C76B8E" w:rsidRPr="00883CDE">
          <w:rPr>
            <w:rStyle w:val="Hyperlink"/>
            <w:rFonts w:cs="Arial"/>
            <w:noProof/>
          </w:rPr>
          <w:t>E.1</w:t>
        </w:r>
        <w:r w:rsidR="00C76B8E">
          <w:rPr>
            <w:rFonts w:asciiTheme="minorHAnsi" w:eastAsiaTheme="minorEastAsia" w:hAnsiTheme="minorHAnsi" w:cstheme="minorBidi"/>
            <w:noProof/>
            <w:szCs w:val="22"/>
            <w:lang w:eastAsia="de-CH"/>
          </w:rPr>
          <w:tab/>
        </w:r>
        <w:r w:rsidR="00C76B8E" w:rsidRPr="00883CDE">
          <w:rPr>
            <w:rStyle w:val="Hyperlink"/>
            <w:rFonts w:cs="Arial"/>
            <w:noProof/>
          </w:rPr>
          <w:t>Zusammenarbeitsstrategie</w:t>
        </w:r>
        <w:r w:rsidR="00C76B8E">
          <w:rPr>
            <w:noProof/>
            <w:webHidden/>
          </w:rPr>
          <w:tab/>
        </w:r>
        <w:r w:rsidR="00C76B8E">
          <w:rPr>
            <w:noProof/>
            <w:webHidden/>
          </w:rPr>
          <w:fldChar w:fldCharType="begin"/>
        </w:r>
        <w:r w:rsidR="00C76B8E">
          <w:rPr>
            <w:noProof/>
            <w:webHidden/>
          </w:rPr>
          <w:instrText xml:space="preserve"> PAGEREF _Toc506232840 \h </w:instrText>
        </w:r>
        <w:r w:rsidR="00C76B8E">
          <w:rPr>
            <w:noProof/>
            <w:webHidden/>
          </w:rPr>
        </w:r>
        <w:r w:rsidR="00C76B8E">
          <w:rPr>
            <w:noProof/>
            <w:webHidden/>
          </w:rPr>
          <w:fldChar w:fldCharType="separate"/>
        </w:r>
        <w:r w:rsidR="0041696A">
          <w:rPr>
            <w:noProof/>
            <w:webHidden/>
          </w:rPr>
          <w:t>45</w:t>
        </w:r>
        <w:r w:rsidR="00C76B8E">
          <w:rPr>
            <w:noProof/>
            <w:webHidden/>
          </w:rPr>
          <w:fldChar w:fldCharType="end"/>
        </w:r>
      </w:hyperlink>
    </w:p>
    <w:p w14:paraId="0862ECEF" w14:textId="1E772E34" w:rsidR="00C76B8E" w:rsidRDefault="00AF4004">
      <w:pPr>
        <w:pStyle w:val="Verzeichnis1"/>
        <w:rPr>
          <w:rFonts w:asciiTheme="minorHAnsi" w:eastAsiaTheme="minorEastAsia" w:hAnsiTheme="minorHAnsi" w:cstheme="minorBidi"/>
          <w:noProof/>
          <w:szCs w:val="22"/>
          <w:lang w:eastAsia="de-CH"/>
        </w:rPr>
      </w:pPr>
      <w:hyperlink w:anchor="_Toc506232841" w:history="1">
        <w:r w:rsidR="00C76B8E" w:rsidRPr="00883CDE">
          <w:rPr>
            <w:rStyle w:val="Hyperlink"/>
            <w:rFonts w:cs="Arial"/>
            <w:noProof/>
          </w:rPr>
          <w:t>E.2</w:t>
        </w:r>
        <w:r w:rsidR="00C76B8E">
          <w:rPr>
            <w:rFonts w:asciiTheme="minorHAnsi" w:eastAsiaTheme="minorEastAsia" w:hAnsiTheme="minorHAnsi" w:cstheme="minorBidi"/>
            <w:noProof/>
            <w:szCs w:val="22"/>
            <w:lang w:eastAsia="de-CH"/>
          </w:rPr>
          <w:tab/>
        </w:r>
        <w:r w:rsidR="00C76B8E" w:rsidRPr="00883CDE">
          <w:rPr>
            <w:rStyle w:val="Hyperlink"/>
            <w:rFonts w:cs="Arial"/>
            <w:noProof/>
          </w:rPr>
          <w:t>Gremien und Sitzungen im Projekt</w:t>
        </w:r>
        <w:r w:rsidR="00C76B8E">
          <w:rPr>
            <w:noProof/>
            <w:webHidden/>
          </w:rPr>
          <w:tab/>
        </w:r>
        <w:r w:rsidR="00C76B8E">
          <w:rPr>
            <w:noProof/>
            <w:webHidden/>
          </w:rPr>
          <w:fldChar w:fldCharType="begin"/>
        </w:r>
        <w:r w:rsidR="00C76B8E">
          <w:rPr>
            <w:noProof/>
            <w:webHidden/>
          </w:rPr>
          <w:instrText xml:space="preserve"> PAGEREF _Toc506232841 \h </w:instrText>
        </w:r>
        <w:r w:rsidR="00C76B8E">
          <w:rPr>
            <w:noProof/>
            <w:webHidden/>
          </w:rPr>
        </w:r>
        <w:r w:rsidR="00C76B8E">
          <w:rPr>
            <w:noProof/>
            <w:webHidden/>
          </w:rPr>
          <w:fldChar w:fldCharType="separate"/>
        </w:r>
        <w:r w:rsidR="0041696A">
          <w:rPr>
            <w:noProof/>
            <w:webHidden/>
          </w:rPr>
          <w:t>45</w:t>
        </w:r>
        <w:r w:rsidR="00C76B8E">
          <w:rPr>
            <w:noProof/>
            <w:webHidden/>
          </w:rPr>
          <w:fldChar w:fldCharType="end"/>
        </w:r>
      </w:hyperlink>
    </w:p>
    <w:p w14:paraId="56284206" w14:textId="0AC2139C" w:rsidR="00C76B8E" w:rsidRDefault="00AF4004">
      <w:pPr>
        <w:pStyle w:val="Verzeichnis1"/>
        <w:rPr>
          <w:rFonts w:asciiTheme="minorHAnsi" w:eastAsiaTheme="minorEastAsia" w:hAnsiTheme="minorHAnsi" w:cstheme="minorBidi"/>
          <w:noProof/>
          <w:szCs w:val="22"/>
          <w:lang w:eastAsia="de-CH"/>
        </w:rPr>
      </w:pPr>
      <w:hyperlink w:anchor="_Toc506232842" w:history="1">
        <w:r w:rsidR="00C76B8E" w:rsidRPr="00883CDE">
          <w:rPr>
            <w:rStyle w:val="Hyperlink"/>
            <w:rFonts w:cs="Arial"/>
            <w:noProof/>
          </w:rPr>
          <w:t>E.3</w:t>
        </w:r>
        <w:r w:rsidR="00C76B8E">
          <w:rPr>
            <w:rFonts w:asciiTheme="minorHAnsi" w:eastAsiaTheme="minorEastAsia" w:hAnsiTheme="minorHAnsi" w:cstheme="minorBidi"/>
            <w:noProof/>
            <w:szCs w:val="22"/>
            <w:lang w:eastAsia="de-CH"/>
          </w:rPr>
          <w:tab/>
        </w:r>
        <w:r w:rsidR="00C76B8E" w:rsidRPr="00883CDE">
          <w:rPr>
            <w:rStyle w:val="Hyperlink"/>
            <w:rFonts w:cs="Arial"/>
            <w:noProof/>
          </w:rPr>
          <w:t>Integrierte Kollaborationsworkshops (ICE-Sessions)</w:t>
        </w:r>
        <w:r w:rsidR="00C76B8E">
          <w:rPr>
            <w:noProof/>
            <w:webHidden/>
          </w:rPr>
          <w:tab/>
        </w:r>
        <w:r w:rsidR="00C76B8E">
          <w:rPr>
            <w:noProof/>
            <w:webHidden/>
          </w:rPr>
          <w:fldChar w:fldCharType="begin"/>
        </w:r>
        <w:r w:rsidR="00C76B8E">
          <w:rPr>
            <w:noProof/>
            <w:webHidden/>
          </w:rPr>
          <w:instrText xml:space="preserve"> PAGEREF _Toc506232842 \h </w:instrText>
        </w:r>
        <w:r w:rsidR="00C76B8E">
          <w:rPr>
            <w:noProof/>
            <w:webHidden/>
          </w:rPr>
        </w:r>
        <w:r w:rsidR="00C76B8E">
          <w:rPr>
            <w:noProof/>
            <w:webHidden/>
          </w:rPr>
          <w:fldChar w:fldCharType="separate"/>
        </w:r>
        <w:r w:rsidR="0041696A">
          <w:rPr>
            <w:noProof/>
            <w:webHidden/>
          </w:rPr>
          <w:t>47</w:t>
        </w:r>
        <w:r w:rsidR="00C76B8E">
          <w:rPr>
            <w:noProof/>
            <w:webHidden/>
          </w:rPr>
          <w:fldChar w:fldCharType="end"/>
        </w:r>
      </w:hyperlink>
    </w:p>
    <w:p w14:paraId="6179B8AB" w14:textId="68B3BEA5" w:rsidR="00C76B8E" w:rsidRDefault="00AF4004">
      <w:pPr>
        <w:pStyle w:val="Verzeichnis1"/>
        <w:rPr>
          <w:rFonts w:asciiTheme="minorHAnsi" w:eastAsiaTheme="minorEastAsia" w:hAnsiTheme="minorHAnsi" w:cstheme="minorBidi"/>
          <w:noProof/>
          <w:szCs w:val="22"/>
          <w:lang w:eastAsia="de-CH"/>
        </w:rPr>
      </w:pPr>
      <w:hyperlink w:anchor="_Toc506232843" w:history="1">
        <w:r w:rsidR="00C76B8E" w:rsidRPr="00883CDE">
          <w:rPr>
            <w:rStyle w:val="Hyperlink"/>
            <w:rFonts w:cs="Arial"/>
            <w:noProof/>
          </w:rPr>
          <w:t>E.4</w:t>
        </w:r>
        <w:r w:rsidR="00C76B8E">
          <w:rPr>
            <w:rFonts w:asciiTheme="minorHAnsi" w:eastAsiaTheme="minorEastAsia" w:hAnsiTheme="minorHAnsi" w:cstheme="minorBidi"/>
            <w:noProof/>
            <w:szCs w:val="22"/>
            <w:lang w:eastAsia="de-CH"/>
          </w:rPr>
          <w:tab/>
        </w:r>
        <w:r w:rsidR="00C76B8E" w:rsidRPr="00883CDE">
          <w:rPr>
            <w:rStyle w:val="Hyperlink"/>
            <w:rFonts w:cs="Arial"/>
            <w:noProof/>
          </w:rPr>
          <w:t>Verwendung des Kollaborationsformats BCF</w:t>
        </w:r>
        <w:r w:rsidR="00C76B8E">
          <w:rPr>
            <w:noProof/>
            <w:webHidden/>
          </w:rPr>
          <w:tab/>
        </w:r>
        <w:r w:rsidR="00C76B8E">
          <w:rPr>
            <w:noProof/>
            <w:webHidden/>
          </w:rPr>
          <w:fldChar w:fldCharType="begin"/>
        </w:r>
        <w:r w:rsidR="00C76B8E">
          <w:rPr>
            <w:noProof/>
            <w:webHidden/>
          </w:rPr>
          <w:instrText xml:space="preserve"> PAGEREF _Toc506232843 \h </w:instrText>
        </w:r>
        <w:r w:rsidR="00C76B8E">
          <w:rPr>
            <w:noProof/>
            <w:webHidden/>
          </w:rPr>
        </w:r>
        <w:r w:rsidR="00C76B8E">
          <w:rPr>
            <w:noProof/>
            <w:webHidden/>
          </w:rPr>
          <w:fldChar w:fldCharType="separate"/>
        </w:r>
        <w:r w:rsidR="0041696A">
          <w:rPr>
            <w:noProof/>
            <w:webHidden/>
          </w:rPr>
          <w:t>47</w:t>
        </w:r>
        <w:r w:rsidR="00C76B8E">
          <w:rPr>
            <w:noProof/>
            <w:webHidden/>
          </w:rPr>
          <w:fldChar w:fldCharType="end"/>
        </w:r>
      </w:hyperlink>
    </w:p>
    <w:p w14:paraId="15AE65D2" w14:textId="2087F9BE" w:rsidR="00C76B8E" w:rsidRDefault="00AF4004">
      <w:pPr>
        <w:pStyle w:val="Verzeichnis1"/>
        <w:rPr>
          <w:rFonts w:asciiTheme="minorHAnsi" w:eastAsiaTheme="minorEastAsia" w:hAnsiTheme="minorHAnsi" w:cstheme="minorBidi"/>
          <w:noProof/>
          <w:szCs w:val="22"/>
          <w:lang w:eastAsia="de-CH"/>
        </w:rPr>
      </w:pPr>
      <w:hyperlink w:anchor="_Toc506232844" w:history="1">
        <w:r w:rsidR="00C76B8E" w:rsidRPr="00883CDE">
          <w:rPr>
            <w:rStyle w:val="Hyperlink"/>
            <w:rFonts w:cs="Arial"/>
            <w:noProof/>
          </w:rPr>
          <w:t>E.5</w:t>
        </w:r>
        <w:r w:rsidR="00C76B8E">
          <w:rPr>
            <w:rFonts w:asciiTheme="minorHAnsi" w:eastAsiaTheme="minorEastAsia" w:hAnsiTheme="minorHAnsi" w:cstheme="minorBidi"/>
            <w:noProof/>
            <w:szCs w:val="22"/>
            <w:lang w:eastAsia="de-CH"/>
          </w:rPr>
          <w:tab/>
        </w:r>
        <w:r w:rsidR="00C76B8E" w:rsidRPr="00883CDE">
          <w:rPr>
            <w:rStyle w:val="Hyperlink"/>
            <w:rFonts w:cs="Arial"/>
            <w:noProof/>
          </w:rPr>
          <w:t>Arten der Modellüberprüfung</w:t>
        </w:r>
        <w:r w:rsidR="00C76B8E">
          <w:rPr>
            <w:noProof/>
            <w:webHidden/>
          </w:rPr>
          <w:tab/>
        </w:r>
        <w:r w:rsidR="00C76B8E">
          <w:rPr>
            <w:noProof/>
            <w:webHidden/>
          </w:rPr>
          <w:fldChar w:fldCharType="begin"/>
        </w:r>
        <w:r w:rsidR="00C76B8E">
          <w:rPr>
            <w:noProof/>
            <w:webHidden/>
          </w:rPr>
          <w:instrText xml:space="preserve"> PAGEREF _Toc506232844 \h </w:instrText>
        </w:r>
        <w:r w:rsidR="00C76B8E">
          <w:rPr>
            <w:noProof/>
            <w:webHidden/>
          </w:rPr>
        </w:r>
        <w:r w:rsidR="00C76B8E">
          <w:rPr>
            <w:noProof/>
            <w:webHidden/>
          </w:rPr>
          <w:fldChar w:fldCharType="separate"/>
        </w:r>
        <w:r w:rsidR="0041696A">
          <w:rPr>
            <w:noProof/>
            <w:webHidden/>
          </w:rPr>
          <w:t>49</w:t>
        </w:r>
        <w:r w:rsidR="00C76B8E">
          <w:rPr>
            <w:noProof/>
            <w:webHidden/>
          </w:rPr>
          <w:fldChar w:fldCharType="end"/>
        </w:r>
      </w:hyperlink>
    </w:p>
    <w:p w14:paraId="5E84D9C4" w14:textId="76D9F5B7" w:rsidR="00C76B8E" w:rsidRDefault="00AF4004">
      <w:pPr>
        <w:pStyle w:val="Verzeichnis1"/>
        <w:rPr>
          <w:rFonts w:asciiTheme="minorHAnsi" w:eastAsiaTheme="minorEastAsia" w:hAnsiTheme="minorHAnsi" w:cstheme="minorBidi"/>
          <w:noProof/>
          <w:szCs w:val="22"/>
          <w:lang w:eastAsia="de-CH"/>
        </w:rPr>
      </w:pPr>
      <w:hyperlink w:anchor="_Toc506232845" w:history="1">
        <w:r w:rsidR="00C76B8E" w:rsidRPr="00883CDE">
          <w:rPr>
            <w:rStyle w:val="Hyperlink"/>
            <w:rFonts w:cs="Arial"/>
            <w:noProof/>
          </w:rPr>
          <w:t>F.</w:t>
        </w:r>
        <w:r w:rsidR="00C76B8E">
          <w:rPr>
            <w:rFonts w:asciiTheme="minorHAnsi" w:eastAsiaTheme="minorEastAsia" w:hAnsiTheme="minorHAnsi" w:cstheme="minorBidi"/>
            <w:noProof/>
            <w:szCs w:val="22"/>
            <w:lang w:eastAsia="de-CH"/>
          </w:rPr>
          <w:tab/>
        </w:r>
        <w:r w:rsidR="00C76B8E" w:rsidRPr="00883CDE">
          <w:rPr>
            <w:rStyle w:val="Hyperlink"/>
            <w:rFonts w:cs="Arial"/>
            <w:noProof/>
          </w:rPr>
          <w:t>BIM-Modellplan</w:t>
        </w:r>
        <w:r w:rsidR="00C76B8E">
          <w:rPr>
            <w:noProof/>
            <w:webHidden/>
          </w:rPr>
          <w:tab/>
        </w:r>
        <w:r w:rsidR="00C76B8E">
          <w:rPr>
            <w:noProof/>
            <w:webHidden/>
          </w:rPr>
          <w:fldChar w:fldCharType="begin"/>
        </w:r>
        <w:r w:rsidR="00C76B8E">
          <w:rPr>
            <w:noProof/>
            <w:webHidden/>
          </w:rPr>
          <w:instrText xml:space="preserve"> PAGEREF _Toc506232845 \h </w:instrText>
        </w:r>
        <w:r w:rsidR="00C76B8E">
          <w:rPr>
            <w:noProof/>
            <w:webHidden/>
          </w:rPr>
        </w:r>
        <w:r w:rsidR="00C76B8E">
          <w:rPr>
            <w:noProof/>
            <w:webHidden/>
          </w:rPr>
          <w:fldChar w:fldCharType="separate"/>
        </w:r>
        <w:r w:rsidR="0041696A">
          <w:rPr>
            <w:noProof/>
            <w:webHidden/>
          </w:rPr>
          <w:t>50</w:t>
        </w:r>
        <w:r w:rsidR="00C76B8E">
          <w:rPr>
            <w:noProof/>
            <w:webHidden/>
          </w:rPr>
          <w:fldChar w:fldCharType="end"/>
        </w:r>
      </w:hyperlink>
    </w:p>
    <w:p w14:paraId="29A3220D" w14:textId="2993765B" w:rsidR="00C76B8E" w:rsidRDefault="00AF4004">
      <w:pPr>
        <w:pStyle w:val="Verzeichnis1"/>
        <w:rPr>
          <w:rFonts w:asciiTheme="minorHAnsi" w:eastAsiaTheme="minorEastAsia" w:hAnsiTheme="minorHAnsi" w:cstheme="minorBidi"/>
          <w:noProof/>
          <w:szCs w:val="22"/>
          <w:lang w:eastAsia="de-CH"/>
        </w:rPr>
      </w:pPr>
      <w:hyperlink w:anchor="_Toc506232846" w:history="1">
        <w:r w:rsidR="00C76B8E" w:rsidRPr="00883CDE">
          <w:rPr>
            <w:rStyle w:val="Hyperlink"/>
            <w:rFonts w:cs="Arial"/>
            <w:noProof/>
          </w:rPr>
          <w:t>F.1</w:t>
        </w:r>
        <w:r w:rsidR="00C76B8E">
          <w:rPr>
            <w:rFonts w:asciiTheme="minorHAnsi" w:eastAsiaTheme="minorEastAsia" w:hAnsiTheme="minorHAnsi" w:cstheme="minorBidi"/>
            <w:noProof/>
            <w:szCs w:val="22"/>
            <w:lang w:eastAsia="de-CH"/>
          </w:rPr>
          <w:tab/>
        </w:r>
        <w:r w:rsidR="00C76B8E" w:rsidRPr="00883CDE">
          <w:rPr>
            <w:rStyle w:val="Hyperlink"/>
            <w:rFonts w:cs="Arial"/>
            <w:noProof/>
          </w:rPr>
          <w:t>Übersicht über die verwendeten BIM-Modelle</w:t>
        </w:r>
        <w:r w:rsidR="00C76B8E">
          <w:rPr>
            <w:noProof/>
            <w:webHidden/>
          </w:rPr>
          <w:tab/>
        </w:r>
        <w:r w:rsidR="00C76B8E">
          <w:rPr>
            <w:noProof/>
            <w:webHidden/>
          </w:rPr>
          <w:fldChar w:fldCharType="begin"/>
        </w:r>
        <w:r w:rsidR="00C76B8E">
          <w:rPr>
            <w:noProof/>
            <w:webHidden/>
          </w:rPr>
          <w:instrText xml:space="preserve"> PAGEREF _Toc506232846 \h </w:instrText>
        </w:r>
        <w:r w:rsidR="00C76B8E">
          <w:rPr>
            <w:noProof/>
            <w:webHidden/>
          </w:rPr>
        </w:r>
        <w:r w:rsidR="00C76B8E">
          <w:rPr>
            <w:noProof/>
            <w:webHidden/>
          </w:rPr>
          <w:fldChar w:fldCharType="separate"/>
        </w:r>
        <w:r w:rsidR="0041696A">
          <w:rPr>
            <w:noProof/>
            <w:webHidden/>
          </w:rPr>
          <w:t>50</w:t>
        </w:r>
        <w:r w:rsidR="00C76B8E">
          <w:rPr>
            <w:noProof/>
            <w:webHidden/>
          </w:rPr>
          <w:fldChar w:fldCharType="end"/>
        </w:r>
      </w:hyperlink>
    </w:p>
    <w:p w14:paraId="725E0B23" w14:textId="2CE8FA8F" w:rsidR="00C76B8E" w:rsidRDefault="00AF4004">
      <w:pPr>
        <w:pStyle w:val="Verzeichnis1"/>
        <w:rPr>
          <w:rFonts w:asciiTheme="minorHAnsi" w:eastAsiaTheme="minorEastAsia" w:hAnsiTheme="minorHAnsi" w:cstheme="minorBidi"/>
          <w:noProof/>
          <w:szCs w:val="22"/>
          <w:lang w:eastAsia="de-CH"/>
        </w:rPr>
      </w:pPr>
      <w:hyperlink w:anchor="_Toc506232847" w:history="1">
        <w:r w:rsidR="00C76B8E" w:rsidRPr="00883CDE">
          <w:rPr>
            <w:rStyle w:val="Hyperlink"/>
            <w:rFonts w:cs="Arial"/>
            <w:noProof/>
          </w:rPr>
          <w:t>F.2</w:t>
        </w:r>
        <w:r w:rsidR="00C76B8E">
          <w:rPr>
            <w:rFonts w:asciiTheme="minorHAnsi" w:eastAsiaTheme="minorEastAsia" w:hAnsiTheme="minorHAnsi" w:cstheme="minorBidi"/>
            <w:noProof/>
            <w:szCs w:val="22"/>
            <w:lang w:eastAsia="de-CH"/>
          </w:rPr>
          <w:tab/>
        </w:r>
        <w:r w:rsidR="00C76B8E" w:rsidRPr="00883CDE">
          <w:rPr>
            <w:rStyle w:val="Hyperlink"/>
            <w:rFonts w:cs="Arial"/>
            <w:noProof/>
          </w:rPr>
          <w:t>Hierarchie der Modelle</w:t>
        </w:r>
        <w:r w:rsidR="00C76B8E">
          <w:rPr>
            <w:noProof/>
            <w:webHidden/>
          </w:rPr>
          <w:tab/>
        </w:r>
        <w:r w:rsidR="00C76B8E">
          <w:rPr>
            <w:noProof/>
            <w:webHidden/>
          </w:rPr>
          <w:fldChar w:fldCharType="begin"/>
        </w:r>
        <w:r w:rsidR="00C76B8E">
          <w:rPr>
            <w:noProof/>
            <w:webHidden/>
          </w:rPr>
          <w:instrText xml:space="preserve"> PAGEREF _Toc506232847 \h </w:instrText>
        </w:r>
        <w:r w:rsidR="00C76B8E">
          <w:rPr>
            <w:noProof/>
            <w:webHidden/>
          </w:rPr>
        </w:r>
        <w:r w:rsidR="00C76B8E">
          <w:rPr>
            <w:noProof/>
            <w:webHidden/>
          </w:rPr>
          <w:fldChar w:fldCharType="separate"/>
        </w:r>
        <w:r w:rsidR="0041696A">
          <w:rPr>
            <w:noProof/>
            <w:webHidden/>
          </w:rPr>
          <w:t>52</w:t>
        </w:r>
        <w:r w:rsidR="00C76B8E">
          <w:rPr>
            <w:noProof/>
            <w:webHidden/>
          </w:rPr>
          <w:fldChar w:fldCharType="end"/>
        </w:r>
      </w:hyperlink>
    </w:p>
    <w:p w14:paraId="1CDE2352" w14:textId="4F089E33" w:rsidR="00C76B8E" w:rsidRDefault="00AF4004">
      <w:pPr>
        <w:pStyle w:val="Verzeichnis1"/>
        <w:rPr>
          <w:rFonts w:asciiTheme="minorHAnsi" w:eastAsiaTheme="minorEastAsia" w:hAnsiTheme="minorHAnsi" w:cstheme="minorBidi"/>
          <w:noProof/>
          <w:szCs w:val="22"/>
          <w:lang w:eastAsia="de-CH"/>
        </w:rPr>
      </w:pPr>
      <w:hyperlink w:anchor="_Toc506232848" w:history="1">
        <w:r w:rsidR="00C76B8E" w:rsidRPr="00883CDE">
          <w:rPr>
            <w:rStyle w:val="Hyperlink"/>
            <w:rFonts w:cs="Arial"/>
            <w:noProof/>
          </w:rPr>
          <w:t>F.3</w:t>
        </w:r>
        <w:r w:rsidR="00C76B8E">
          <w:rPr>
            <w:rFonts w:asciiTheme="minorHAnsi" w:eastAsiaTheme="minorEastAsia" w:hAnsiTheme="minorHAnsi" w:cstheme="minorBidi"/>
            <w:noProof/>
            <w:szCs w:val="22"/>
            <w:lang w:eastAsia="de-CH"/>
          </w:rPr>
          <w:tab/>
        </w:r>
        <w:r w:rsidR="00C76B8E" w:rsidRPr="00883CDE">
          <w:rPr>
            <w:rStyle w:val="Hyperlink"/>
            <w:rFonts w:cs="Arial"/>
            <w:noProof/>
          </w:rPr>
          <w:t>Übersicht Fertigstellungsgrade (LOG, LOI)</w:t>
        </w:r>
        <w:r w:rsidR="00C76B8E">
          <w:rPr>
            <w:noProof/>
            <w:webHidden/>
          </w:rPr>
          <w:tab/>
        </w:r>
        <w:r w:rsidR="00C76B8E">
          <w:rPr>
            <w:noProof/>
            <w:webHidden/>
          </w:rPr>
          <w:fldChar w:fldCharType="begin"/>
        </w:r>
        <w:r w:rsidR="00C76B8E">
          <w:rPr>
            <w:noProof/>
            <w:webHidden/>
          </w:rPr>
          <w:instrText xml:space="preserve"> PAGEREF _Toc506232848 \h </w:instrText>
        </w:r>
        <w:r w:rsidR="00C76B8E">
          <w:rPr>
            <w:noProof/>
            <w:webHidden/>
          </w:rPr>
        </w:r>
        <w:r w:rsidR="00C76B8E">
          <w:rPr>
            <w:noProof/>
            <w:webHidden/>
          </w:rPr>
          <w:fldChar w:fldCharType="separate"/>
        </w:r>
        <w:r w:rsidR="0041696A">
          <w:rPr>
            <w:noProof/>
            <w:webHidden/>
          </w:rPr>
          <w:t>54</w:t>
        </w:r>
        <w:r w:rsidR="00C76B8E">
          <w:rPr>
            <w:noProof/>
            <w:webHidden/>
          </w:rPr>
          <w:fldChar w:fldCharType="end"/>
        </w:r>
      </w:hyperlink>
    </w:p>
    <w:p w14:paraId="10FDBFF5" w14:textId="29FBF3A6" w:rsidR="00C76B8E" w:rsidRDefault="00AF4004">
      <w:pPr>
        <w:pStyle w:val="Verzeichnis1"/>
        <w:rPr>
          <w:rFonts w:asciiTheme="minorHAnsi" w:eastAsiaTheme="minorEastAsia" w:hAnsiTheme="minorHAnsi" w:cstheme="minorBidi"/>
          <w:noProof/>
          <w:szCs w:val="22"/>
          <w:lang w:eastAsia="de-CH"/>
        </w:rPr>
      </w:pPr>
      <w:hyperlink w:anchor="_Toc506232849" w:history="1">
        <w:r w:rsidR="00C76B8E" w:rsidRPr="00883CDE">
          <w:rPr>
            <w:rStyle w:val="Hyperlink"/>
            <w:rFonts w:cs="Arial"/>
            <w:noProof/>
          </w:rPr>
          <w:t>G.</w:t>
        </w:r>
        <w:r w:rsidR="00C76B8E">
          <w:rPr>
            <w:rFonts w:asciiTheme="minorHAnsi" w:eastAsiaTheme="minorEastAsia" w:hAnsiTheme="minorHAnsi" w:cstheme="minorBidi"/>
            <w:noProof/>
            <w:szCs w:val="22"/>
            <w:lang w:eastAsia="de-CH"/>
          </w:rPr>
          <w:tab/>
        </w:r>
        <w:r w:rsidR="00C76B8E" w:rsidRPr="00883CDE">
          <w:rPr>
            <w:rStyle w:val="Hyperlink"/>
            <w:rFonts w:cs="Arial"/>
            <w:noProof/>
          </w:rPr>
          <w:t>Arbeitsumgebung und IT-Management</w:t>
        </w:r>
        <w:r w:rsidR="00C76B8E">
          <w:rPr>
            <w:noProof/>
            <w:webHidden/>
          </w:rPr>
          <w:tab/>
        </w:r>
        <w:r w:rsidR="00C76B8E">
          <w:rPr>
            <w:noProof/>
            <w:webHidden/>
          </w:rPr>
          <w:fldChar w:fldCharType="begin"/>
        </w:r>
        <w:r w:rsidR="00C76B8E">
          <w:rPr>
            <w:noProof/>
            <w:webHidden/>
          </w:rPr>
          <w:instrText xml:space="preserve"> PAGEREF _Toc506232849 \h </w:instrText>
        </w:r>
        <w:r w:rsidR="00C76B8E">
          <w:rPr>
            <w:noProof/>
            <w:webHidden/>
          </w:rPr>
        </w:r>
        <w:r w:rsidR="00C76B8E">
          <w:rPr>
            <w:noProof/>
            <w:webHidden/>
          </w:rPr>
          <w:fldChar w:fldCharType="separate"/>
        </w:r>
        <w:r w:rsidR="0041696A">
          <w:rPr>
            <w:noProof/>
            <w:webHidden/>
          </w:rPr>
          <w:t>62</w:t>
        </w:r>
        <w:r w:rsidR="00C76B8E">
          <w:rPr>
            <w:noProof/>
            <w:webHidden/>
          </w:rPr>
          <w:fldChar w:fldCharType="end"/>
        </w:r>
      </w:hyperlink>
    </w:p>
    <w:p w14:paraId="71B9D233" w14:textId="033A78D2" w:rsidR="00C76B8E" w:rsidRDefault="00AF4004">
      <w:pPr>
        <w:pStyle w:val="Verzeichnis1"/>
        <w:rPr>
          <w:rFonts w:asciiTheme="minorHAnsi" w:eastAsiaTheme="minorEastAsia" w:hAnsiTheme="minorHAnsi" w:cstheme="minorBidi"/>
          <w:noProof/>
          <w:szCs w:val="22"/>
          <w:lang w:eastAsia="de-CH"/>
        </w:rPr>
      </w:pPr>
      <w:hyperlink w:anchor="_Toc506232850" w:history="1">
        <w:r w:rsidR="00C76B8E" w:rsidRPr="00883CDE">
          <w:rPr>
            <w:rStyle w:val="Hyperlink"/>
            <w:rFonts w:cs="Arial"/>
            <w:noProof/>
          </w:rPr>
          <w:t>G.1</w:t>
        </w:r>
        <w:r w:rsidR="00C76B8E">
          <w:rPr>
            <w:rFonts w:asciiTheme="minorHAnsi" w:eastAsiaTheme="minorEastAsia" w:hAnsiTheme="minorHAnsi" w:cstheme="minorBidi"/>
            <w:noProof/>
            <w:szCs w:val="22"/>
            <w:lang w:eastAsia="de-CH"/>
          </w:rPr>
          <w:tab/>
        </w:r>
        <w:r w:rsidR="00C76B8E" w:rsidRPr="00883CDE">
          <w:rPr>
            <w:rStyle w:val="Hyperlink"/>
            <w:rFonts w:cs="Arial"/>
            <w:noProof/>
          </w:rPr>
          <w:t>BIM-Einsatz bei den Projektpartnern</w:t>
        </w:r>
        <w:r w:rsidR="00C76B8E">
          <w:rPr>
            <w:noProof/>
            <w:webHidden/>
          </w:rPr>
          <w:tab/>
        </w:r>
        <w:r w:rsidR="00C76B8E">
          <w:rPr>
            <w:noProof/>
            <w:webHidden/>
          </w:rPr>
          <w:fldChar w:fldCharType="begin"/>
        </w:r>
        <w:r w:rsidR="00C76B8E">
          <w:rPr>
            <w:noProof/>
            <w:webHidden/>
          </w:rPr>
          <w:instrText xml:space="preserve"> PAGEREF _Toc506232850 \h </w:instrText>
        </w:r>
        <w:r w:rsidR="00C76B8E">
          <w:rPr>
            <w:noProof/>
            <w:webHidden/>
          </w:rPr>
        </w:r>
        <w:r w:rsidR="00C76B8E">
          <w:rPr>
            <w:noProof/>
            <w:webHidden/>
          </w:rPr>
          <w:fldChar w:fldCharType="separate"/>
        </w:r>
        <w:r w:rsidR="0041696A">
          <w:rPr>
            <w:noProof/>
            <w:webHidden/>
          </w:rPr>
          <w:t>62</w:t>
        </w:r>
        <w:r w:rsidR="00C76B8E">
          <w:rPr>
            <w:noProof/>
            <w:webHidden/>
          </w:rPr>
          <w:fldChar w:fldCharType="end"/>
        </w:r>
      </w:hyperlink>
    </w:p>
    <w:p w14:paraId="00C1D136" w14:textId="18C07F45" w:rsidR="00C76B8E" w:rsidRDefault="00AF4004">
      <w:pPr>
        <w:pStyle w:val="Verzeichnis1"/>
        <w:rPr>
          <w:rFonts w:asciiTheme="minorHAnsi" w:eastAsiaTheme="minorEastAsia" w:hAnsiTheme="minorHAnsi" w:cstheme="minorBidi"/>
          <w:noProof/>
          <w:szCs w:val="22"/>
          <w:lang w:eastAsia="de-CH"/>
        </w:rPr>
      </w:pPr>
      <w:hyperlink w:anchor="_Toc506232851" w:history="1">
        <w:r w:rsidR="00C76B8E" w:rsidRPr="00883CDE">
          <w:rPr>
            <w:rStyle w:val="Hyperlink"/>
            <w:rFonts w:cs="Arial"/>
            <w:noProof/>
          </w:rPr>
          <w:t>G.2</w:t>
        </w:r>
        <w:r w:rsidR="00C76B8E">
          <w:rPr>
            <w:rFonts w:asciiTheme="minorHAnsi" w:eastAsiaTheme="minorEastAsia" w:hAnsiTheme="minorHAnsi" w:cstheme="minorBidi"/>
            <w:noProof/>
            <w:szCs w:val="22"/>
            <w:lang w:eastAsia="de-CH"/>
          </w:rPr>
          <w:tab/>
        </w:r>
        <w:r w:rsidR="00C76B8E" w:rsidRPr="00883CDE">
          <w:rPr>
            <w:rStyle w:val="Hyperlink"/>
            <w:rFonts w:cs="Arial"/>
            <w:noProof/>
          </w:rPr>
          <w:t>Datenhaltung</w:t>
        </w:r>
        <w:r w:rsidR="00C76B8E">
          <w:rPr>
            <w:noProof/>
            <w:webHidden/>
          </w:rPr>
          <w:tab/>
        </w:r>
        <w:r w:rsidR="00C76B8E">
          <w:rPr>
            <w:noProof/>
            <w:webHidden/>
          </w:rPr>
          <w:fldChar w:fldCharType="begin"/>
        </w:r>
        <w:r w:rsidR="00C76B8E">
          <w:rPr>
            <w:noProof/>
            <w:webHidden/>
          </w:rPr>
          <w:instrText xml:space="preserve"> PAGEREF _Toc506232851 \h </w:instrText>
        </w:r>
        <w:r w:rsidR="00C76B8E">
          <w:rPr>
            <w:noProof/>
            <w:webHidden/>
          </w:rPr>
        </w:r>
        <w:r w:rsidR="00C76B8E">
          <w:rPr>
            <w:noProof/>
            <w:webHidden/>
          </w:rPr>
          <w:fldChar w:fldCharType="separate"/>
        </w:r>
        <w:r w:rsidR="0041696A">
          <w:rPr>
            <w:noProof/>
            <w:webHidden/>
          </w:rPr>
          <w:t>62</w:t>
        </w:r>
        <w:r w:rsidR="00C76B8E">
          <w:rPr>
            <w:noProof/>
            <w:webHidden/>
          </w:rPr>
          <w:fldChar w:fldCharType="end"/>
        </w:r>
      </w:hyperlink>
    </w:p>
    <w:p w14:paraId="2683C0A3" w14:textId="3AFDC865" w:rsidR="00C76B8E" w:rsidRDefault="00AF4004">
      <w:pPr>
        <w:pStyle w:val="Verzeichnis1"/>
        <w:rPr>
          <w:rFonts w:asciiTheme="minorHAnsi" w:eastAsiaTheme="minorEastAsia" w:hAnsiTheme="minorHAnsi" w:cstheme="minorBidi"/>
          <w:noProof/>
          <w:szCs w:val="22"/>
          <w:lang w:eastAsia="de-CH"/>
        </w:rPr>
      </w:pPr>
      <w:hyperlink w:anchor="_Toc506232852" w:history="1">
        <w:r w:rsidR="00C76B8E" w:rsidRPr="00883CDE">
          <w:rPr>
            <w:rStyle w:val="Hyperlink"/>
            <w:rFonts w:cs="Arial"/>
            <w:noProof/>
          </w:rPr>
          <w:t>G.3</w:t>
        </w:r>
        <w:r w:rsidR="00C76B8E">
          <w:rPr>
            <w:rFonts w:asciiTheme="minorHAnsi" w:eastAsiaTheme="minorEastAsia" w:hAnsiTheme="minorHAnsi" w:cstheme="minorBidi"/>
            <w:noProof/>
            <w:szCs w:val="22"/>
            <w:lang w:eastAsia="de-CH"/>
          </w:rPr>
          <w:tab/>
        </w:r>
        <w:r w:rsidR="00C76B8E" w:rsidRPr="00883CDE">
          <w:rPr>
            <w:rStyle w:val="Hyperlink"/>
            <w:rFonts w:cs="Arial"/>
            <w:noProof/>
          </w:rPr>
          <w:t>Verantwortlichkeiten</w:t>
        </w:r>
        <w:r w:rsidR="00C76B8E">
          <w:rPr>
            <w:noProof/>
            <w:webHidden/>
          </w:rPr>
          <w:tab/>
        </w:r>
        <w:r w:rsidR="00C76B8E">
          <w:rPr>
            <w:noProof/>
            <w:webHidden/>
          </w:rPr>
          <w:fldChar w:fldCharType="begin"/>
        </w:r>
        <w:r w:rsidR="00C76B8E">
          <w:rPr>
            <w:noProof/>
            <w:webHidden/>
          </w:rPr>
          <w:instrText xml:space="preserve"> PAGEREF _Toc506232852 \h </w:instrText>
        </w:r>
        <w:r w:rsidR="00C76B8E">
          <w:rPr>
            <w:noProof/>
            <w:webHidden/>
          </w:rPr>
        </w:r>
        <w:r w:rsidR="00C76B8E">
          <w:rPr>
            <w:noProof/>
            <w:webHidden/>
          </w:rPr>
          <w:fldChar w:fldCharType="separate"/>
        </w:r>
        <w:r w:rsidR="0041696A">
          <w:rPr>
            <w:noProof/>
            <w:webHidden/>
          </w:rPr>
          <w:t>62</w:t>
        </w:r>
        <w:r w:rsidR="00C76B8E">
          <w:rPr>
            <w:noProof/>
            <w:webHidden/>
          </w:rPr>
          <w:fldChar w:fldCharType="end"/>
        </w:r>
      </w:hyperlink>
    </w:p>
    <w:p w14:paraId="2781F3A7" w14:textId="36104CD7" w:rsidR="00C76B8E" w:rsidRDefault="00AF4004">
      <w:pPr>
        <w:pStyle w:val="Verzeichnis1"/>
        <w:rPr>
          <w:rFonts w:asciiTheme="minorHAnsi" w:eastAsiaTheme="minorEastAsia" w:hAnsiTheme="minorHAnsi" w:cstheme="minorBidi"/>
          <w:noProof/>
          <w:szCs w:val="22"/>
          <w:lang w:eastAsia="de-CH"/>
        </w:rPr>
      </w:pPr>
      <w:hyperlink w:anchor="_Toc506232853" w:history="1">
        <w:r w:rsidR="00C76B8E" w:rsidRPr="00883CDE">
          <w:rPr>
            <w:rStyle w:val="Hyperlink"/>
            <w:rFonts w:cs="Arial"/>
            <w:noProof/>
          </w:rPr>
          <w:t>G.4</w:t>
        </w:r>
        <w:r w:rsidR="00C76B8E">
          <w:rPr>
            <w:rFonts w:asciiTheme="minorHAnsi" w:eastAsiaTheme="minorEastAsia" w:hAnsiTheme="minorHAnsi" w:cstheme="minorBidi"/>
            <w:noProof/>
            <w:szCs w:val="22"/>
            <w:lang w:eastAsia="de-CH"/>
          </w:rPr>
          <w:tab/>
        </w:r>
        <w:r w:rsidR="00C76B8E" w:rsidRPr="00883CDE">
          <w:rPr>
            <w:rStyle w:val="Hyperlink"/>
            <w:rFonts w:cs="Arial"/>
            <w:noProof/>
          </w:rPr>
          <w:t>Änderung von Softwareversionen</w:t>
        </w:r>
        <w:r w:rsidR="00C76B8E">
          <w:rPr>
            <w:noProof/>
            <w:webHidden/>
          </w:rPr>
          <w:tab/>
        </w:r>
        <w:r w:rsidR="00C76B8E">
          <w:rPr>
            <w:noProof/>
            <w:webHidden/>
          </w:rPr>
          <w:fldChar w:fldCharType="begin"/>
        </w:r>
        <w:r w:rsidR="00C76B8E">
          <w:rPr>
            <w:noProof/>
            <w:webHidden/>
          </w:rPr>
          <w:instrText xml:space="preserve"> PAGEREF _Toc506232853 \h </w:instrText>
        </w:r>
        <w:r w:rsidR="00C76B8E">
          <w:rPr>
            <w:noProof/>
            <w:webHidden/>
          </w:rPr>
        </w:r>
        <w:r w:rsidR="00C76B8E">
          <w:rPr>
            <w:noProof/>
            <w:webHidden/>
          </w:rPr>
          <w:fldChar w:fldCharType="separate"/>
        </w:r>
        <w:r w:rsidR="0041696A">
          <w:rPr>
            <w:noProof/>
            <w:webHidden/>
          </w:rPr>
          <w:t>63</w:t>
        </w:r>
        <w:r w:rsidR="00C76B8E">
          <w:rPr>
            <w:noProof/>
            <w:webHidden/>
          </w:rPr>
          <w:fldChar w:fldCharType="end"/>
        </w:r>
      </w:hyperlink>
    </w:p>
    <w:p w14:paraId="3F6D02C1" w14:textId="46B7150B" w:rsidR="00C76B8E" w:rsidRDefault="00AF4004">
      <w:pPr>
        <w:pStyle w:val="Verzeichnis1"/>
        <w:rPr>
          <w:rFonts w:asciiTheme="minorHAnsi" w:eastAsiaTheme="minorEastAsia" w:hAnsiTheme="minorHAnsi" w:cstheme="minorBidi"/>
          <w:noProof/>
          <w:szCs w:val="22"/>
          <w:lang w:eastAsia="de-CH"/>
        </w:rPr>
      </w:pPr>
      <w:hyperlink w:anchor="_Toc506232854" w:history="1">
        <w:r w:rsidR="00C76B8E" w:rsidRPr="00883CDE">
          <w:rPr>
            <w:rStyle w:val="Hyperlink"/>
            <w:rFonts w:cs="Arial"/>
            <w:noProof/>
          </w:rPr>
          <w:t>H.</w:t>
        </w:r>
        <w:r w:rsidR="00C76B8E">
          <w:rPr>
            <w:rFonts w:asciiTheme="minorHAnsi" w:eastAsiaTheme="minorEastAsia" w:hAnsiTheme="minorHAnsi" w:cstheme="minorBidi"/>
            <w:noProof/>
            <w:szCs w:val="22"/>
            <w:lang w:eastAsia="de-CH"/>
          </w:rPr>
          <w:tab/>
        </w:r>
        <w:r w:rsidR="00C76B8E" w:rsidRPr="00883CDE">
          <w:rPr>
            <w:rStyle w:val="Hyperlink"/>
            <w:rFonts w:cs="Arial"/>
            <w:noProof/>
          </w:rPr>
          <w:t>Schulung und Unterstützung</w:t>
        </w:r>
        <w:r w:rsidR="00C76B8E">
          <w:rPr>
            <w:noProof/>
            <w:webHidden/>
          </w:rPr>
          <w:tab/>
        </w:r>
        <w:r w:rsidR="00C76B8E">
          <w:rPr>
            <w:noProof/>
            <w:webHidden/>
          </w:rPr>
          <w:fldChar w:fldCharType="begin"/>
        </w:r>
        <w:r w:rsidR="00C76B8E">
          <w:rPr>
            <w:noProof/>
            <w:webHidden/>
          </w:rPr>
          <w:instrText xml:space="preserve"> PAGEREF _Toc506232854 \h </w:instrText>
        </w:r>
        <w:r w:rsidR="00C76B8E">
          <w:rPr>
            <w:noProof/>
            <w:webHidden/>
          </w:rPr>
        </w:r>
        <w:r w:rsidR="00C76B8E">
          <w:rPr>
            <w:noProof/>
            <w:webHidden/>
          </w:rPr>
          <w:fldChar w:fldCharType="separate"/>
        </w:r>
        <w:r w:rsidR="0041696A">
          <w:rPr>
            <w:noProof/>
            <w:webHidden/>
          </w:rPr>
          <w:t>64</w:t>
        </w:r>
        <w:r w:rsidR="00C76B8E">
          <w:rPr>
            <w:noProof/>
            <w:webHidden/>
          </w:rPr>
          <w:fldChar w:fldCharType="end"/>
        </w:r>
      </w:hyperlink>
    </w:p>
    <w:p w14:paraId="540F8755" w14:textId="5E16AA4B" w:rsidR="00C76B8E" w:rsidRDefault="00AF4004">
      <w:pPr>
        <w:pStyle w:val="Verzeichnis1"/>
        <w:rPr>
          <w:rFonts w:asciiTheme="minorHAnsi" w:eastAsiaTheme="minorEastAsia" w:hAnsiTheme="minorHAnsi" w:cstheme="minorBidi"/>
          <w:noProof/>
          <w:szCs w:val="22"/>
          <w:lang w:eastAsia="de-CH"/>
        </w:rPr>
      </w:pPr>
      <w:hyperlink w:anchor="_Toc506232855" w:history="1">
        <w:r w:rsidR="00C76B8E" w:rsidRPr="00883CDE">
          <w:rPr>
            <w:rStyle w:val="Hyperlink"/>
            <w:rFonts w:cs="Arial"/>
            <w:noProof/>
          </w:rPr>
          <w:t>H.1</w:t>
        </w:r>
        <w:r w:rsidR="00C76B8E">
          <w:rPr>
            <w:rFonts w:asciiTheme="minorHAnsi" w:eastAsiaTheme="minorEastAsia" w:hAnsiTheme="minorHAnsi" w:cstheme="minorBidi"/>
            <w:noProof/>
            <w:szCs w:val="22"/>
            <w:lang w:eastAsia="de-CH"/>
          </w:rPr>
          <w:tab/>
        </w:r>
        <w:r w:rsidR="00C76B8E" w:rsidRPr="00883CDE">
          <w:rPr>
            <w:rStyle w:val="Hyperlink"/>
            <w:rFonts w:cs="Arial"/>
            <w:noProof/>
          </w:rPr>
          <w:t>Anforderungen an Projektbeteiligte und geplante Schulungsmassnahmen</w:t>
        </w:r>
        <w:r w:rsidR="00C76B8E">
          <w:rPr>
            <w:noProof/>
            <w:webHidden/>
          </w:rPr>
          <w:tab/>
        </w:r>
        <w:r w:rsidR="00C76B8E">
          <w:rPr>
            <w:noProof/>
            <w:webHidden/>
          </w:rPr>
          <w:fldChar w:fldCharType="begin"/>
        </w:r>
        <w:r w:rsidR="00C76B8E">
          <w:rPr>
            <w:noProof/>
            <w:webHidden/>
          </w:rPr>
          <w:instrText xml:space="preserve"> PAGEREF _Toc506232855 \h </w:instrText>
        </w:r>
        <w:r w:rsidR="00C76B8E">
          <w:rPr>
            <w:noProof/>
            <w:webHidden/>
          </w:rPr>
        </w:r>
        <w:r w:rsidR="00C76B8E">
          <w:rPr>
            <w:noProof/>
            <w:webHidden/>
          </w:rPr>
          <w:fldChar w:fldCharType="separate"/>
        </w:r>
        <w:r w:rsidR="0041696A">
          <w:rPr>
            <w:noProof/>
            <w:webHidden/>
          </w:rPr>
          <w:t>64</w:t>
        </w:r>
        <w:r w:rsidR="00C76B8E">
          <w:rPr>
            <w:noProof/>
            <w:webHidden/>
          </w:rPr>
          <w:fldChar w:fldCharType="end"/>
        </w:r>
      </w:hyperlink>
    </w:p>
    <w:p w14:paraId="72C7A889" w14:textId="0F4C919F" w:rsidR="00C76B8E" w:rsidRDefault="00AF4004">
      <w:pPr>
        <w:pStyle w:val="Verzeichnis1"/>
        <w:rPr>
          <w:rFonts w:asciiTheme="minorHAnsi" w:eastAsiaTheme="minorEastAsia" w:hAnsiTheme="minorHAnsi" w:cstheme="minorBidi"/>
          <w:noProof/>
          <w:szCs w:val="22"/>
          <w:lang w:eastAsia="de-CH"/>
        </w:rPr>
      </w:pPr>
      <w:hyperlink w:anchor="_Toc506232856" w:history="1">
        <w:r w:rsidR="00C76B8E" w:rsidRPr="00883CDE">
          <w:rPr>
            <w:rStyle w:val="Hyperlink"/>
            <w:rFonts w:cs="Arial"/>
            <w:noProof/>
          </w:rPr>
          <w:t>H.2</w:t>
        </w:r>
        <w:r w:rsidR="00C76B8E">
          <w:rPr>
            <w:rFonts w:asciiTheme="minorHAnsi" w:eastAsiaTheme="minorEastAsia" w:hAnsiTheme="minorHAnsi" w:cstheme="minorBidi"/>
            <w:noProof/>
            <w:szCs w:val="22"/>
            <w:lang w:eastAsia="de-CH"/>
          </w:rPr>
          <w:tab/>
        </w:r>
        <w:r w:rsidR="00C76B8E" w:rsidRPr="00883CDE">
          <w:rPr>
            <w:rStyle w:val="Hyperlink"/>
            <w:rFonts w:cs="Arial"/>
            <w:noProof/>
          </w:rPr>
          <w:t>Unterstützung</w:t>
        </w:r>
        <w:r w:rsidR="00C76B8E">
          <w:rPr>
            <w:noProof/>
            <w:webHidden/>
          </w:rPr>
          <w:tab/>
        </w:r>
        <w:r w:rsidR="00C76B8E">
          <w:rPr>
            <w:noProof/>
            <w:webHidden/>
          </w:rPr>
          <w:fldChar w:fldCharType="begin"/>
        </w:r>
        <w:r w:rsidR="00C76B8E">
          <w:rPr>
            <w:noProof/>
            <w:webHidden/>
          </w:rPr>
          <w:instrText xml:space="preserve"> PAGEREF _Toc506232856 \h </w:instrText>
        </w:r>
        <w:r w:rsidR="00C76B8E">
          <w:rPr>
            <w:noProof/>
            <w:webHidden/>
          </w:rPr>
        </w:r>
        <w:r w:rsidR="00C76B8E">
          <w:rPr>
            <w:noProof/>
            <w:webHidden/>
          </w:rPr>
          <w:fldChar w:fldCharType="separate"/>
        </w:r>
        <w:r w:rsidR="0041696A">
          <w:rPr>
            <w:noProof/>
            <w:webHidden/>
          </w:rPr>
          <w:t>65</w:t>
        </w:r>
        <w:r w:rsidR="00C76B8E">
          <w:rPr>
            <w:noProof/>
            <w:webHidden/>
          </w:rPr>
          <w:fldChar w:fldCharType="end"/>
        </w:r>
      </w:hyperlink>
    </w:p>
    <w:p w14:paraId="709975BF" w14:textId="140BF16B" w:rsidR="00C76B8E" w:rsidRDefault="00AF4004">
      <w:pPr>
        <w:pStyle w:val="Verzeichnis1"/>
        <w:rPr>
          <w:rFonts w:asciiTheme="minorHAnsi" w:eastAsiaTheme="minorEastAsia" w:hAnsiTheme="minorHAnsi" w:cstheme="minorBidi"/>
          <w:noProof/>
          <w:szCs w:val="22"/>
          <w:lang w:eastAsia="de-CH"/>
        </w:rPr>
      </w:pPr>
      <w:hyperlink w:anchor="_Toc506232857" w:history="1">
        <w:r w:rsidR="00C76B8E" w:rsidRPr="00883CDE">
          <w:rPr>
            <w:rStyle w:val="Hyperlink"/>
            <w:rFonts w:cs="Arial"/>
            <w:noProof/>
          </w:rPr>
          <w:t>I.</w:t>
        </w:r>
        <w:r w:rsidR="00C76B8E">
          <w:rPr>
            <w:rFonts w:asciiTheme="minorHAnsi" w:eastAsiaTheme="minorEastAsia" w:hAnsiTheme="minorHAnsi" w:cstheme="minorBidi"/>
            <w:noProof/>
            <w:szCs w:val="22"/>
            <w:lang w:eastAsia="de-CH"/>
          </w:rPr>
          <w:tab/>
        </w:r>
        <w:r w:rsidR="00C76B8E" w:rsidRPr="00883CDE">
          <w:rPr>
            <w:rStyle w:val="Hyperlink"/>
            <w:rFonts w:cs="Arial"/>
            <w:noProof/>
          </w:rPr>
          <w:t>Qualitätsmanagement</w:t>
        </w:r>
        <w:r w:rsidR="00C76B8E">
          <w:rPr>
            <w:noProof/>
            <w:webHidden/>
          </w:rPr>
          <w:tab/>
        </w:r>
        <w:r w:rsidR="00C76B8E">
          <w:rPr>
            <w:noProof/>
            <w:webHidden/>
          </w:rPr>
          <w:fldChar w:fldCharType="begin"/>
        </w:r>
        <w:r w:rsidR="00C76B8E">
          <w:rPr>
            <w:noProof/>
            <w:webHidden/>
          </w:rPr>
          <w:instrText xml:space="preserve"> PAGEREF _Toc506232857 \h </w:instrText>
        </w:r>
        <w:r w:rsidR="00C76B8E">
          <w:rPr>
            <w:noProof/>
            <w:webHidden/>
          </w:rPr>
        </w:r>
        <w:r w:rsidR="00C76B8E">
          <w:rPr>
            <w:noProof/>
            <w:webHidden/>
          </w:rPr>
          <w:fldChar w:fldCharType="separate"/>
        </w:r>
        <w:r w:rsidR="0041696A">
          <w:rPr>
            <w:noProof/>
            <w:webHidden/>
          </w:rPr>
          <w:t>66</w:t>
        </w:r>
        <w:r w:rsidR="00C76B8E">
          <w:rPr>
            <w:noProof/>
            <w:webHidden/>
          </w:rPr>
          <w:fldChar w:fldCharType="end"/>
        </w:r>
      </w:hyperlink>
    </w:p>
    <w:p w14:paraId="4A470278" w14:textId="64B70319" w:rsidR="00C76B8E" w:rsidRDefault="00AF4004">
      <w:pPr>
        <w:pStyle w:val="Verzeichnis1"/>
        <w:rPr>
          <w:rFonts w:asciiTheme="minorHAnsi" w:eastAsiaTheme="minorEastAsia" w:hAnsiTheme="minorHAnsi" w:cstheme="minorBidi"/>
          <w:noProof/>
          <w:szCs w:val="22"/>
          <w:lang w:eastAsia="de-CH"/>
        </w:rPr>
      </w:pPr>
      <w:hyperlink w:anchor="_Toc506232858" w:history="1">
        <w:r w:rsidR="00C76B8E" w:rsidRPr="00883CDE">
          <w:rPr>
            <w:rStyle w:val="Hyperlink"/>
            <w:rFonts w:cs="Arial"/>
            <w:noProof/>
          </w:rPr>
          <w:t>I.1</w:t>
        </w:r>
        <w:r w:rsidR="00C76B8E">
          <w:rPr>
            <w:rFonts w:asciiTheme="minorHAnsi" w:eastAsiaTheme="minorEastAsia" w:hAnsiTheme="minorHAnsi" w:cstheme="minorBidi"/>
            <w:noProof/>
            <w:szCs w:val="22"/>
            <w:lang w:eastAsia="de-CH"/>
          </w:rPr>
          <w:tab/>
        </w:r>
        <w:r w:rsidR="00C76B8E" w:rsidRPr="00883CDE">
          <w:rPr>
            <w:rStyle w:val="Hyperlink"/>
            <w:rFonts w:cs="Arial"/>
            <w:noProof/>
          </w:rPr>
          <w:t>Organisation PQM</w:t>
        </w:r>
        <w:r w:rsidR="00C76B8E">
          <w:rPr>
            <w:noProof/>
            <w:webHidden/>
          </w:rPr>
          <w:tab/>
        </w:r>
        <w:r w:rsidR="00C76B8E">
          <w:rPr>
            <w:noProof/>
            <w:webHidden/>
          </w:rPr>
          <w:fldChar w:fldCharType="begin"/>
        </w:r>
        <w:r w:rsidR="00C76B8E">
          <w:rPr>
            <w:noProof/>
            <w:webHidden/>
          </w:rPr>
          <w:instrText xml:space="preserve"> PAGEREF _Toc506232858 \h </w:instrText>
        </w:r>
        <w:r w:rsidR="00C76B8E">
          <w:rPr>
            <w:noProof/>
            <w:webHidden/>
          </w:rPr>
        </w:r>
        <w:r w:rsidR="00C76B8E">
          <w:rPr>
            <w:noProof/>
            <w:webHidden/>
          </w:rPr>
          <w:fldChar w:fldCharType="separate"/>
        </w:r>
        <w:r w:rsidR="0041696A">
          <w:rPr>
            <w:noProof/>
            <w:webHidden/>
          </w:rPr>
          <w:t>66</w:t>
        </w:r>
        <w:r w:rsidR="00C76B8E">
          <w:rPr>
            <w:noProof/>
            <w:webHidden/>
          </w:rPr>
          <w:fldChar w:fldCharType="end"/>
        </w:r>
      </w:hyperlink>
    </w:p>
    <w:p w14:paraId="21368698" w14:textId="57705584" w:rsidR="00C76B8E" w:rsidRDefault="00AF4004">
      <w:pPr>
        <w:pStyle w:val="Verzeichnis1"/>
        <w:rPr>
          <w:rFonts w:asciiTheme="minorHAnsi" w:eastAsiaTheme="minorEastAsia" w:hAnsiTheme="minorHAnsi" w:cstheme="minorBidi"/>
          <w:noProof/>
          <w:szCs w:val="22"/>
          <w:lang w:eastAsia="de-CH"/>
        </w:rPr>
      </w:pPr>
      <w:hyperlink w:anchor="_Toc506232859" w:history="1">
        <w:r w:rsidR="00C76B8E" w:rsidRPr="00883CDE">
          <w:rPr>
            <w:rStyle w:val="Hyperlink"/>
            <w:rFonts w:cs="Arial"/>
            <w:noProof/>
          </w:rPr>
          <w:t>I.2</w:t>
        </w:r>
        <w:r w:rsidR="00C76B8E">
          <w:rPr>
            <w:rFonts w:asciiTheme="minorHAnsi" w:eastAsiaTheme="minorEastAsia" w:hAnsiTheme="minorHAnsi" w:cstheme="minorBidi"/>
            <w:noProof/>
            <w:szCs w:val="22"/>
            <w:lang w:eastAsia="de-CH"/>
          </w:rPr>
          <w:tab/>
        </w:r>
        <w:r w:rsidR="00C76B8E" w:rsidRPr="00883CDE">
          <w:rPr>
            <w:rStyle w:val="Hyperlink"/>
            <w:rFonts w:cs="Arial"/>
            <w:noProof/>
          </w:rPr>
          <w:t>Verantwortlichkeiten für die Qualitätskontrolle im BIM-Prozess</w:t>
        </w:r>
        <w:r w:rsidR="00C76B8E">
          <w:rPr>
            <w:noProof/>
            <w:webHidden/>
          </w:rPr>
          <w:tab/>
        </w:r>
        <w:r w:rsidR="00C76B8E">
          <w:rPr>
            <w:noProof/>
            <w:webHidden/>
          </w:rPr>
          <w:fldChar w:fldCharType="begin"/>
        </w:r>
        <w:r w:rsidR="00C76B8E">
          <w:rPr>
            <w:noProof/>
            <w:webHidden/>
          </w:rPr>
          <w:instrText xml:space="preserve"> PAGEREF _Toc506232859 \h </w:instrText>
        </w:r>
        <w:r w:rsidR="00C76B8E">
          <w:rPr>
            <w:noProof/>
            <w:webHidden/>
          </w:rPr>
        </w:r>
        <w:r w:rsidR="00C76B8E">
          <w:rPr>
            <w:noProof/>
            <w:webHidden/>
          </w:rPr>
          <w:fldChar w:fldCharType="separate"/>
        </w:r>
        <w:r w:rsidR="0041696A">
          <w:rPr>
            <w:noProof/>
            <w:webHidden/>
          </w:rPr>
          <w:t>66</w:t>
        </w:r>
        <w:r w:rsidR="00C76B8E">
          <w:rPr>
            <w:noProof/>
            <w:webHidden/>
          </w:rPr>
          <w:fldChar w:fldCharType="end"/>
        </w:r>
      </w:hyperlink>
    </w:p>
    <w:p w14:paraId="43D63642" w14:textId="6493E94D" w:rsidR="00C76B8E" w:rsidRDefault="00AF4004">
      <w:pPr>
        <w:pStyle w:val="Verzeichnis1"/>
        <w:rPr>
          <w:rFonts w:asciiTheme="minorHAnsi" w:eastAsiaTheme="minorEastAsia" w:hAnsiTheme="minorHAnsi" w:cstheme="minorBidi"/>
          <w:noProof/>
          <w:szCs w:val="22"/>
          <w:lang w:eastAsia="de-CH"/>
        </w:rPr>
      </w:pPr>
      <w:hyperlink w:anchor="_Toc506232860" w:history="1">
        <w:r w:rsidR="00C76B8E" w:rsidRPr="00883CDE">
          <w:rPr>
            <w:rStyle w:val="Hyperlink"/>
            <w:rFonts w:cs="Arial"/>
            <w:noProof/>
          </w:rPr>
          <w:t>J.</w:t>
        </w:r>
        <w:r w:rsidR="00C76B8E">
          <w:rPr>
            <w:rFonts w:asciiTheme="minorHAnsi" w:eastAsiaTheme="minorEastAsia" w:hAnsiTheme="minorHAnsi" w:cstheme="minorBidi"/>
            <w:noProof/>
            <w:szCs w:val="22"/>
            <w:lang w:eastAsia="de-CH"/>
          </w:rPr>
          <w:tab/>
        </w:r>
        <w:r w:rsidR="00C76B8E" w:rsidRPr="00883CDE">
          <w:rPr>
            <w:rStyle w:val="Hyperlink"/>
            <w:rFonts w:cs="Arial"/>
            <w:noProof/>
          </w:rPr>
          <w:t>Besondere Vereinbarungen</w:t>
        </w:r>
        <w:r w:rsidR="00C76B8E">
          <w:rPr>
            <w:noProof/>
            <w:webHidden/>
          </w:rPr>
          <w:tab/>
        </w:r>
        <w:r w:rsidR="00C76B8E">
          <w:rPr>
            <w:noProof/>
            <w:webHidden/>
          </w:rPr>
          <w:fldChar w:fldCharType="begin"/>
        </w:r>
        <w:r w:rsidR="00C76B8E">
          <w:rPr>
            <w:noProof/>
            <w:webHidden/>
          </w:rPr>
          <w:instrText xml:space="preserve"> PAGEREF _Toc506232860 \h </w:instrText>
        </w:r>
        <w:r w:rsidR="00C76B8E">
          <w:rPr>
            <w:noProof/>
            <w:webHidden/>
          </w:rPr>
        </w:r>
        <w:r w:rsidR="00C76B8E">
          <w:rPr>
            <w:noProof/>
            <w:webHidden/>
          </w:rPr>
          <w:fldChar w:fldCharType="separate"/>
        </w:r>
        <w:r w:rsidR="0041696A">
          <w:rPr>
            <w:noProof/>
            <w:webHidden/>
          </w:rPr>
          <w:t>68</w:t>
        </w:r>
        <w:r w:rsidR="00C76B8E">
          <w:rPr>
            <w:noProof/>
            <w:webHidden/>
          </w:rPr>
          <w:fldChar w:fldCharType="end"/>
        </w:r>
      </w:hyperlink>
    </w:p>
    <w:p w14:paraId="0BEC4EEE" w14:textId="66C1B41B" w:rsidR="00C76B8E" w:rsidRDefault="00AF4004">
      <w:pPr>
        <w:pStyle w:val="Verzeichnis1"/>
        <w:rPr>
          <w:rFonts w:asciiTheme="minorHAnsi" w:eastAsiaTheme="minorEastAsia" w:hAnsiTheme="minorHAnsi" w:cstheme="minorBidi"/>
          <w:noProof/>
          <w:szCs w:val="22"/>
          <w:lang w:eastAsia="de-CH"/>
        </w:rPr>
      </w:pPr>
      <w:hyperlink w:anchor="_Toc506232861" w:history="1">
        <w:r w:rsidR="00C76B8E" w:rsidRPr="00883CDE">
          <w:rPr>
            <w:rStyle w:val="Hyperlink"/>
            <w:rFonts w:cs="Arial"/>
            <w:noProof/>
          </w:rPr>
          <w:t>5</w:t>
        </w:r>
        <w:r w:rsidR="00C76B8E">
          <w:rPr>
            <w:rFonts w:asciiTheme="minorHAnsi" w:eastAsiaTheme="minorEastAsia" w:hAnsiTheme="minorHAnsi" w:cstheme="minorBidi"/>
            <w:noProof/>
            <w:szCs w:val="22"/>
            <w:lang w:eastAsia="de-CH"/>
          </w:rPr>
          <w:tab/>
        </w:r>
        <w:r w:rsidR="00C76B8E" w:rsidRPr="00883CDE">
          <w:rPr>
            <w:rStyle w:val="Hyperlink"/>
            <w:rFonts w:cs="Arial"/>
            <w:noProof/>
          </w:rPr>
          <w:t>Teil 3  Technische Richtlinien</w:t>
        </w:r>
        <w:r w:rsidR="00C76B8E">
          <w:rPr>
            <w:noProof/>
            <w:webHidden/>
          </w:rPr>
          <w:tab/>
        </w:r>
        <w:r w:rsidR="00C76B8E">
          <w:rPr>
            <w:noProof/>
            <w:webHidden/>
          </w:rPr>
          <w:fldChar w:fldCharType="begin"/>
        </w:r>
        <w:r w:rsidR="00C76B8E">
          <w:rPr>
            <w:noProof/>
            <w:webHidden/>
          </w:rPr>
          <w:instrText xml:space="preserve"> PAGEREF _Toc506232861 \h </w:instrText>
        </w:r>
        <w:r w:rsidR="00C76B8E">
          <w:rPr>
            <w:noProof/>
            <w:webHidden/>
          </w:rPr>
        </w:r>
        <w:r w:rsidR="00C76B8E">
          <w:rPr>
            <w:noProof/>
            <w:webHidden/>
          </w:rPr>
          <w:fldChar w:fldCharType="separate"/>
        </w:r>
        <w:r w:rsidR="0041696A">
          <w:rPr>
            <w:noProof/>
            <w:webHidden/>
          </w:rPr>
          <w:t>69</w:t>
        </w:r>
        <w:r w:rsidR="00C76B8E">
          <w:rPr>
            <w:noProof/>
            <w:webHidden/>
          </w:rPr>
          <w:fldChar w:fldCharType="end"/>
        </w:r>
      </w:hyperlink>
    </w:p>
    <w:p w14:paraId="039CC8D8" w14:textId="607FA067" w:rsidR="00C76B8E" w:rsidRDefault="00AF4004">
      <w:pPr>
        <w:pStyle w:val="Verzeichnis1"/>
        <w:rPr>
          <w:rFonts w:asciiTheme="minorHAnsi" w:eastAsiaTheme="minorEastAsia" w:hAnsiTheme="minorHAnsi" w:cstheme="minorBidi"/>
          <w:noProof/>
          <w:szCs w:val="22"/>
          <w:lang w:eastAsia="de-CH"/>
        </w:rPr>
      </w:pPr>
      <w:hyperlink w:anchor="_Toc506232864" w:history="1">
        <w:r w:rsidR="00C76B8E" w:rsidRPr="00883CDE">
          <w:rPr>
            <w:rStyle w:val="Hyperlink"/>
            <w:rFonts w:cs="Arial"/>
            <w:noProof/>
          </w:rPr>
          <w:t>C.</w:t>
        </w:r>
        <w:r w:rsidR="00C76B8E">
          <w:rPr>
            <w:rFonts w:asciiTheme="minorHAnsi" w:eastAsiaTheme="minorEastAsia" w:hAnsiTheme="minorHAnsi" w:cstheme="minorBidi"/>
            <w:noProof/>
            <w:szCs w:val="22"/>
            <w:lang w:eastAsia="de-CH"/>
          </w:rPr>
          <w:tab/>
        </w:r>
        <w:r w:rsidR="00C76B8E" w:rsidRPr="00883CDE">
          <w:rPr>
            <w:rStyle w:val="Hyperlink"/>
            <w:rFonts w:cs="Arial"/>
            <w:noProof/>
          </w:rPr>
          <w:t>Ergänzungen zum Prozessplan</w:t>
        </w:r>
        <w:r w:rsidR="00C76B8E">
          <w:rPr>
            <w:noProof/>
            <w:webHidden/>
          </w:rPr>
          <w:tab/>
        </w:r>
        <w:r w:rsidR="00C76B8E">
          <w:rPr>
            <w:noProof/>
            <w:webHidden/>
          </w:rPr>
          <w:fldChar w:fldCharType="begin"/>
        </w:r>
        <w:r w:rsidR="00C76B8E">
          <w:rPr>
            <w:noProof/>
            <w:webHidden/>
          </w:rPr>
          <w:instrText xml:space="preserve"> PAGEREF _Toc506232864 \h </w:instrText>
        </w:r>
        <w:r w:rsidR="00C76B8E">
          <w:rPr>
            <w:noProof/>
            <w:webHidden/>
          </w:rPr>
        </w:r>
        <w:r w:rsidR="00C76B8E">
          <w:rPr>
            <w:noProof/>
            <w:webHidden/>
          </w:rPr>
          <w:fldChar w:fldCharType="separate"/>
        </w:r>
        <w:r w:rsidR="0041696A">
          <w:rPr>
            <w:noProof/>
            <w:webHidden/>
          </w:rPr>
          <w:t>70</w:t>
        </w:r>
        <w:r w:rsidR="00C76B8E">
          <w:rPr>
            <w:noProof/>
            <w:webHidden/>
          </w:rPr>
          <w:fldChar w:fldCharType="end"/>
        </w:r>
      </w:hyperlink>
    </w:p>
    <w:p w14:paraId="30D1CBC7" w14:textId="641BF038" w:rsidR="00C76B8E" w:rsidRDefault="00AF4004">
      <w:pPr>
        <w:pStyle w:val="Verzeichnis1"/>
        <w:rPr>
          <w:rFonts w:asciiTheme="minorHAnsi" w:eastAsiaTheme="minorEastAsia" w:hAnsiTheme="minorHAnsi" w:cstheme="minorBidi"/>
          <w:noProof/>
          <w:szCs w:val="22"/>
          <w:lang w:eastAsia="de-CH"/>
        </w:rPr>
      </w:pPr>
      <w:hyperlink w:anchor="_Toc506232865" w:history="1">
        <w:r w:rsidR="00C76B8E" w:rsidRPr="00883CDE">
          <w:rPr>
            <w:rStyle w:val="Hyperlink"/>
            <w:rFonts w:cs="Arial"/>
            <w:noProof/>
          </w:rPr>
          <w:t>C.1</w:t>
        </w:r>
        <w:r w:rsidR="00C76B8E">
          <w:rPr>
            <w:rFonts w:asciiTheme="minorHAnsi" w:eastAsiaTheme="minorEastAsia" w:hAnsiTheme="minorHAnsi" w:cstheme="minorBidi"/>
            <w:noProof/>
            <w:szCs w:val="22"/>
            <w:lang w:eastAsia="de-CH"/>
          </w:rPr>
          <w:tab/>
        </w:r>
        <w:r w:rsidR="00C76B8E" w:rsidRPr="00883CDE">
          <w:rPr>
            <w:rStyle w:val="Hyperlink"/>
            <w:rFonts w:cs="Arial"/>
            <w:noProof/>
          </w:rPr>
          <w:t>Koordinations-Workflow</w:t>
        </w:r>
        <w:r w:rsidR="00C76B8E">
          <w:rPr>
            <w:noProof/>
            <w:webHidden/>
          </w:rPr>
          <w:tab/>
        </w:r>
        <w:r w:rsidR="00C76B8E">
          <w:rPr>
            <w:noProof/>
            <w:webHidden/>
          </w:rPr>
          <w:fldChar w:fldCharType="begin"/>
        </w:r>
        <w:r w:rsidR="00C76B8E">
          <w:rPr>
            <w:noProof/>
            <w:webHidden/>
          </w:rPr>
          <w:instrText xml:space="preserve"> PAGEREF _Toc506232865 \h </w:instrText>
        </w:r>
        <w:r w:rsidR="00C76B8E">
          <w:rPr>
            <w:noProof/>
            <w:webHidden/>
          </w:rPr>
        </w:r>
        <w:r w:rsidR="00C76B8E">
          <w:rPr>
            <w:noProof/>
            <w:webHidden/>
          </w:rPr>
          <w:fldChar w:fldCharType="separate"/>
        </w:r>
        <w:r w:rsidR="0041696A">
          <w:rPr>
            <w:noProof/>
            <w:webHidden/>
          </w:rPr>
          <w:t>70</w:t>
        </w:r>
        <w:r w:rsidR="00C76B8E">
          <w:rPr>
            <w:noProof/>
            <w:webHidden/>
          </w:rPr>
          <w:fldChar w:fldCharType="end"/>
        </w:r>
      </w:hyperlink>
    </w:p>
    <w:p w14:paraId="7B836BCE" w14:textId="3E704A76" w:rsidR="00C76B8E" w:rsidRDefault="00AF4004">
      <w:pPr>
        <w:pStyle w:val="Verzeichnis1"/>
        <w:rPr>
          <w:rFonts w:asciiTheme="minorHAnsi" w:eastAsiaTheme="minorEastAsia" w:hAnsiTheme="minorHAnsi" w:cstheme="minorBidi"/>
          <w:noProof/>
          <w:szCs w:val="22"/>
          <w:lang w:eastAsia="de-CH"/>
        </w:rPr>
      </w:pPr>
      <w:hyperlink w:anchor="_Toc506232866" w:history="1">
        <w:r w:rsidR="00C76B8E" w:rsidRPr="00883CDE">
          <w:rPr>
            <w:rStyle w:val="Hyperlink"/>
            <w:rFonts w:cs="Arial"/>
            <w:noProof/>
          </w:rPr>
          <w:t>C.2</w:t>
        </w:r>
        <w:r w:rsidR="00C76B8E">
          <w:rPr>
            <w:rFonts w:asciiTheme="minorHAnsi" w:eastAsiaTheme="minorEastAsia" w:hAnsiTheme="minorHAnsi" w:cstheme="minorBidi"/>
            <w:noProof/>
            <w:szCs w:val="22"/>
            <w:lang w:eastAsia="de-CH"/>
          </w:rPr>
          <w:tab/>
        </w:r>
        <w:r w:rsidR="00C76B8E" w:rsidRPr="00883CDE">
          <w:rPr>
            <w:rStyle w:val="Hyperlink"/>
            <w:rFonts w:cs="Arial"/>
            <w:noProof/>
          </w:rPr>
          <w:t>Aussparungs-Workflow</w:t>
        </w:r>
        <w:r w:rsidR="00C76B8E">
          <w:rPr>
            <w:noProof/>
            <w:webHidden/>
          </w:rPr>
          <w:tab/>
        </w:r>
        <w:r w:rsidR="00C76B8E">
          <w:rPr>
            <w:noProof/>
            <w:webHidden/>
          </w:rPr>
          <w:fldChar w:fldCharType="begin"/>
        </w:r>
        <w:r w:rsidR="00C76B8E">
          <w:rPr>
            <w:noProof/>
            <w:webHidden/>
          </w:rPr>
          <w:instrText xml:space="preserve"> PAGEREF _Toc506232866 \h </w:instrText>
        </w:r>
        <w:r w:rsidR="00C76B8E">
          <w:rPr>
            <w:noProof/>
            <w:webHidden/>
          </w:rPr>
        </w:r>
        <w:r w:rsidR="00C76B8E">
          <w:rPr>
            <w:noProof/>
            <w:webHidden/>
          </w:rPr>
          <w:fldChar w:fldCharType="separate"/>
        </w:r>
        <w:r w:rsidR="0041696A">
          <w:rPr>
            <w:noProof/>
            <w:webHidden/>
          </w:rPr>
          <w:t>70</w:t>
        </w:r>
        <w:r w:rsidR="00C76B8E">
          <w:rPr>
            <w:noProof/>
            <w:webHidden/>
          </w:rPr>
          <w:fldChar w:fldCharType="end"/>
        </w:r>
      </w:hyperlink>
    </w:p>
    <w:p w14:paraId="7BCBA7DB" w14:textId="5938D5D6" w:rsidR="00C76B8E" w:rsidRDefault="00AF4004">
      <w:pPr>
        <w:pStyle w:val="Verzeichnis1"/>
        <w:rPr>
          <w:rFonts w:asciiTheme="minorHAnsi" w:eastAsiaTheme="minorEastAsia" w:hAnsiTheme="minorHAnsi" w:cstheme="minorBidi"/>
          <w:noProof/>
          <w:szCs w:val="22"/>
          <w:lang w:eastAsia="de-CH"/>
        </w:rPr>
      </w:pPr>
      <w:hyperlink w:anchor="_Toc506232868" w:history="1">
        <w:r w:rsidR="00C76B8E" w:rsidRPr="00883CDE">
          <w:rPr>
            <w:rStyle w:val="Hyperlink"/>
            <w:rFonts w:cs="Arial"/>
            <w:noProof/>
          </w:rPr>
          <w:t>E.</w:t>
        </w:r>
        <w:r w:rsidR="00C76B8E">
          <w:rPr>
            <w:rFonts w:asciiTheme="minorHAnsi" w:eastAsiaTheme="minorEastAsia" w:hAnsiTheme="minorHAnsi" w:cstheme="minorBidi"/>
            <w:noProof/>
            <w:szCs w:val="22"/>
            <w:lang w:eastAsia="de-CH"/>
          </w:rPr>
          <w:tab/>
        </w:r>
        <w:r w:rsidR="00C76B8E" w:rsidRPr="00883CDE">
          <w:rPr>
            <w:rStyle w:val="Hyperlink"/>
            <w:rFonts w:cs="Arial"/>
            <w:noProof/>
          </w:rPr>
          <w:t>Ergänzungen zum BIM-Koordinationsplan</w:t>
        </w:r>
        <w:r w:rsidR="00C76B8E">
          <w:rPr>
            <w:noProof/>
            <w:webHidden/>
          </w:rPr>
          <w:tab/>
        </w:r>
        <w:r w:rsidR="00C76B8E">
          <w:rPr>
            <w:noProof/>
            <w:webHidden/>
          </w:rPr>
          <w:fldChar w:fldCharType="begin"/>
        </w:r>
        <w:r w:rsidR="00C76B8E">
          <w:rPr>
            <w:noProof/>
            <w:webHidden/>
          </w:rPr>
          <w:instrText xml:space="preserve"> PAGEREF _Toc506232868 \h </w:instrText>
        </w:r>
        <w:r w:rsidR="00C76B8E">
          <w:rPr>
            <w:noProof/>
            <w:webHidden/>
          </w:rPr>
        </w:r>
        <w:r w:rsidR="00C76B8E">
          <w:rPr>
            <w:noProof/>
            <w:webHidden/>
          </w:rPr>
          <w:fldChar w:fldCharType="separate"/>
        </w:r>
        <w:r w:rsidR="0041696A">
          <w:rPr>
            <w:noProof/>
            <w:webHidden/>
          </w:rPr>
          <w:t>71</w:t>
        </w:r>
        <w:r w:rsidR="00C76B8E">
          <w:rPr>
            <w:noProof/>
            <w:webHidden/>
          </w:rPr>
          <w:fldChar w:fldCharType="end"/>
        </w:r>
      </w:hyperlink>
    </w:p>
    <w:p w14:paraId="4EF37DA9" w14:textId="1F479671" w:rsidR="00C76B8E" w:rsidRDefault="00AF4004">
      <w:pPr>
        <w:pStyle w:val="Verzeichnis1"/>
        <w:rPr>
          <w:rFonts w:asciiTheme="minorHAnsi" w:eastAsiaTheme="minorEastAsia" w:hAnsiTheme="minorHAnsi" w:cstheme="minorBidi"/>
          <w:noProof/>
          <w:szCs w:val="22"/>
          <w:lang w:eastAsia="de-CH"/>
        </w:rPr>
      </w:pPr>
      <w:hyperlink w:anchor="_Toc506232869" w:history="1">
        <w:r w:rsidR="00C76B8E" w:rsidRPr="00883CDE">
          <w:rPr>
            <w:rStyle w:val="Hyperlink"/>
            <w:rFonts w:cs="Arial"/>
            <w:noProof/>
            <w:lang w:val="de-DE"/>
          </w:rPr>
          <w:t>E.1</w:t>
        </w:r>
        <w:r w:rsidR="00C76B8E">
          <w:rPr>
            <w:rFonts w:asciiTheme="minorHAnsi" w:eastAsiaTheme="minorEastAsia" w:hAnsiTheme="minorHAnsi" w:cstheme="minorBidi"/>
            <w:noProof/>
            <w:szCs w:val="22"/>
            <w:lang w:eastAsia="de-CH"/>
          </w:rPr>
          <w:tab/>
        </w:r>
        <w:r w:rsidR="00C76B8E" w:rsidRPr="00883CDE">
          <w:rPr>
            <w:rStyle w:val="Hyperlink"/>
            <w:rFonts w:cs="Arial"/>
            <w:noProof/>
            <w:lang w:val="de-DE"/>
          </w:rPr>
          <w:t>Instrumente für Koordinationsworkshops (ICE-Sessions)</w:t>
        </w:r>
        <w:r w:rsidR="00C76B8E">
          <w:rPr>
            <w:noProof/>
            <w:webHidden/>
          </w:rPr>
          <w:tab/>
        </w:r>
        <w:r w:rsidR="00C76B8E">
          <w:rPr>
            <w:noProof/>
            <w:webHidden/>
          </w:rPr>
          <w:fldChar w:fldCharType="begin"/>
        </w:r>
        <w:r w:rsidR="00C76B8E">
          <w:rPr>
            <w:noProof/>
            <w:webHidden/>
          </w:rPr>
          <w:instrText xml:space="preserve"> PAGEREF _Toc506232869 \h </w:instrText>
        </w:r>
        <w:r w:rsidR="00C76B8E">
          <w:rPr>
            <w:noProof/>
            <w:webHidden/>
          </w:rPr>
        </w:r>
        <w:r w:rsidR="00C76B8E">
          <w:rPr>
            <w:noProof/>
            <w:webHidden/>
          </w:rPr>
          <w:fldChar w:fldCharType="separate"/>
        </w:r>
        <w:r w:rsidR="0041696A">
          <w:rPr>
            <w:noProof/>
            <w:webHidden/>
          </w:rPr>
          <w:t>71</w:t>
        </w:r>
        <w:r w:rsidR="00C76B8E">
          <w:rPr>
            <w:noProof/>
            <w:webHidden/>
          </w:rPr>
          <w:fldChar w:fldCharType="end"/>
        </w:r>
      </w:hyperlink>
    </w:p>
    <w:p w14:paraId="6E289508" w14:textId="525A643D" w:rsidR="00C76B8E" w:rsidRDefault="00AF4004">
      <w:pPr>
        <w:pStyle w:val="Verzeichnis1"/>
        <w:rPr>
          <w:rFonts w:asciiTheme="minorHAnsi" w:eastAsiaTheme="minorEastAsia" w:hAnsiTheme="minorHAnsi" w:cstheme="minorBidi"/>
          <w:noProof/>
          <w:szCs w:val="22"/>
          <w:lang w:eastAsia="de-CH"/>
        </w:rPr>
      </w:pPr>
      <w:hyperlink w:anchor="_Toc506232870" w:history="1">
        <w:r w:rsidR="00C76B8E" w:rsidRPr="00883CDE">
          <w:rPr>
            <w:rStyle w:val="Hyperlink"/>
            <w:rFonts w:cs="Arial"/>
            <w:noProof/>
          </w:rPr>
          <w:t>E.2</w:t>
        </w:r>
        <w:r w:rsidR="00C76B8E">
          <w:rPr>
            <w:rFonts w:asciiTheme="minorHAnsi" w:eastAsiaTheme="minorEastAsia" w:hAnsiTheme="minorHAnsi" w:cstheme="minorBidi"/>
            <w:noProof/>
            <w:szCs w:val="22"/>
            <w:lang w:eastAsia="de-CH"/>
          </w:rPr>
          <w:tab/>
        </w:r>
        <w:r w:rsidR="00C76B8E" w:rsidRPr="00883CDE">
          <w:rPr>
            <w:rStyle w:val="Hyperlink"/>
            <w:rFonts w:cs="Arial"/>
            <w:noProof/>
          </w:rPr>
          <w:t>Ablauf</w:t>
        </w:r>
        <w:r w:rsidR="00C76B8E">
          <w:rPr>
            <w:noProof/>
            <w:webHidden/>
          </w:rPr>
          <w:tab/>
        </w:r>
        <w:r w:rsidR="00C76B8E">
          <w:rPr>
            <w:noProof/>
            <w:webHidden/>
          </w:rPr>
          <w:fldChar w:fldCharType="begin"/>
        </w:r>
        <w:r w:rsidR="00C76B8E">
          <w:rPr>
            <w:noProof/>
            <w:webHidden/>
          </w:rPr>
          <w:instrText xml:space="preserve"> PAGEREF _Toc506232870 \h </w:instrText>
        </w:r>
        <w:r w:rsidR="00C76B8E">
          <w:rPr>
            <w:noProof/>
            <w:webHidden/>
          </w:rPr>
        </w:r>
        <w:r w:rsidR="00C76B8E">
          <w:rPr>
            <w:noProof/>
            <w:webHidden/>
          </w:rPr>
          <w:fldChar w:fldCharType="separate"/>
        </w:r>
        <w:r w:rsidR="0041696A">
          <w:rPr>
            <w:noProof/>
            <w:webHidden/>
          </w:rPr>
          <w:t>72</w:t>
        </w:r>
        <w:r w:rsidR="00C76B8E">
          <w:rPr>
            <w:noProof/>
            <w:webHidden/>
          </w:rPr>
          <w:fldChar w:fldCharType="end"/>
        </w:r>
      </w:hyperlink>
    </w:p>
    <w:p w14:paraId="25EA4F8A" w14:textId="71B948AC" w:rsidR="00C76B8E" w:rsidRDefault="00AF4004">
      <w:pPr>
        <w:pStyle w:val="Verzeichnis1"/>
        <w:rPr>
          <w:rFonts w:asciiTheme="minorHAnsi" w:eastAsiaTheme="minorEastAsia" w:hAnsiTheme="minorHAnsi" w:cstheme="minorBidi"/>
          <w:noProof/>
          <w:szCs w:val="22"/>
          <w:lang w:eastAsia="de-CH"/>
        </w:rPr>
      </w:pPr>
      <w:hyperlink w:anchor="_Toc506232871" w:history="1">
        <w:r w:rsidR="00C76B8E" w:rsidRPr="00883CDE">
          <w:rPr>
            <w:rStyle w:val="Hyperlink"/>
            <w:rFonts w:cs="Arial"/>
            <w:noProof/>
          </w:rPr>
          <w:t>F.</w:t>
        </w:r>
        <w:r w:rsidR="00C76B8E">
          <w:rPr>
            <w:rFonts w:asciiTheme="minorHAnsi" w:eastAsiaTheme="minorEastAsia" w:hAnsiTheme="minorHAnsi" w:cstheme="minorBidi"/>
            <w:noProof/>
            <w:szCs w:val="22"/>
            <w:lang w:eastAsia="de-CH"/>
          </w:rPr>
          <w:tab/>
        </w:r>
        <w:r w:rsidR="00C76B8E" w:rsidRPr="00883CDE">
          <w:rPr>
            <w:rStyle w:val="Hyperlink"/>
            <w:rFonts w:cs="Arial"/>
            <w:noProof/>
          </w:rPr>
          <w:t>Ergänzungen zum BIM-Modellplan</w:t>
        </w:r>
        <w:r w:rsidR="00C76B8E">
          <w:rPr>
            <w:noProof/>
            <w:webHidden/>
          </w:rPr>
          <w:tab/>
        </w:r>
        <w:r w:rsidR="00C76B8E">
          <w:rPr>
            <w:noProof/>
            <w:webHidden/>
          </w:rPr>
          <w:fldChar w:fldCharType="begin"/>
        </w:r>
        <w:r w:rsidR="00C76B8E">
          <w:rPr>
            <w:noProof/>
            <w:webHidden/>
          </w:rPr>
          <w:instrText xml:space="preserve"> PAGEREF _Toc506232871 \h </w:instrText>
        </w:r>
        <w:r w:rsidR="00C76B8E">
          <w:rPr>
            <w:noProof/>
            <w:webHidden/>
          </w:rPr>
        </w:r>
        <w:r w:rsidR="00C76B8E">
          <w:rPr>
            <w:noProof/>
            <w:webHidden/>
          </w:rPr>
          <w:fldChar w:fldCharType="separate"/>
        </w:r>
        <w:r w:rsidR="0041696A">
          <w:rPr>
            <w:noProof/>
            <w:webHidden/>
          </w:rPr>
          <w:t>73</w:t>
        </w:r>
        <w:r w:rsidR="00C76B8E">
          <w:rPr>
            <w:noProof/>
            <w:webHidden/>
          </w:rPr>
          <w:fldChar w:fldCharType="end"/>
        </w:r>
      </w:hyperlink>
    </w:p>
    <w:p w14:paraId="28FA2FE2" w14:textId="6820ECF3" w:rsidR="00C76B8E" w:rsidRDefault="00AF4004">
      <w:pPr>
        <w:pStyle w:val="Verzeichnis1"/>
        <w:rPr>
          <w:rFonts w:asciiTheme="minorHAnsi" w:eastAsiaTheme="minorEastAsia" w:hAnsiTheme="minorHAnsi" w:cstheme="minorBidi"/>
          <w:noProof/>
          <w:szCs w:val="22"/>
          <w:lang w:eastAsia="de-CH"/>
        </w:rPr>
      </w:pPr>
      <w:hyperlink w:anchor="_Toc506232872" w:history="1">
        <w:r w:rsidR="00C76B8E" w:rsidRPr="00883CDE">
          <w:rPr>
            <w:rStyle w:val="Hyperlink"/>
            <w:rFonts w:cs="Arial"/>
            <w:noProof/>
          </w:rPr>
          <w:t>F.1</w:t>
        </w:r>
        <w:r w:rsidR="00C76B8E">
          <w:rPr>
            <w:rFonts w:asciiTheme="minorHAnsi" w:eastAsiaTheme="minorEastAsia" w:hAnsiTheme="minorHAnsi" w:cstheme="minorBidi"/>
            <w:noProof/>
            <w:szCs w:val="22"/>
            <w:lang w:eastAsia="de-CH"/>
          </w:rPr>
          <w:tab/>
        </w:r>
        <w:r w:rsidR="00C76B8E" w:rsidRPr="00883CDE">
          <w:rPr>
            <w:rStyle w:val="Hyperlink"/>
            <w:rFonts w:cs="Arial"/>
            <w:noProof/>
          </w:rPr>
          <w:t>Element- und Attributdefinitionen</w:t>
        </w:r>
        <w:r w:rsidR="00C76B8E">
          <w:rPr>
            <w:noProof/>
            <w:webHidden/>
          </w:rPr>
          <w:tab/>
        </w:r>
        <w:r w:rsidR="00C76B8E">
          <w:rPr>
            <w:noProof/>
            <w:webHidden/>
          </w:rPr>
          <w:fldChar w:fldCharType="begin"/>
        </w:r>
        <w:r w:rsidR="00C76B8E">
          <w:rPr>
            <w:noProof/>
            <w:webHidden/>
          </w:rPr>
          <w:instrText xml:space="preserve"> PAGEREF _Toc506232872 \h </w:instrText>
        </w:r>
        <w:r w:rsidR="00C76B8E">
          <w:rPr>
            <w:noProof/>
            <w:webHidden/>
          </w:rPr>
        </w:r>
        <w:r w:rsidR="00C76B8E">
          <w:rPr>
            <w:noProof/>
            <w:webHidden/>
          </w:rPr>
          <w:fldChar w:fldCharType="separate"/>
        </w:r>
        <w:r w:rsidR="0041696A">
          <w:rPr>
            <w:noProof/>
            <w:webHidden/>
          </w:rPr>
          <w:t>73</w:t>
        </w:r>
        <w:r w:rsidR="00C76B8E">
          <w:rPr>
            <w:noProof/>
            <w:webHidden/>
          </w:rPr>
          <w:fldChar w:fldCharType="end"/>
        </w:r>
      </w:hyperlink>
    </w:p>
    <w:p w14:paraId="210BC745" w14:textId="133D3EE6" w:rsidR="00C76B8E" w:rsidRDefault="00AF4004">
      <w:pPr>
        <w:pStyle w:val="Verzeichnis1"/>
        <w:rPr>
          <w:rFonts w:asciiTheme="minorHAnsi" w:eastAsiaTheme="minorEastAsia" w:hAnsiTheme="minorHAnsi" w:cstheme="minorBidi"/>
          <w:noProof/>
          <w:szCs w:val="22"/>
          <w:lang w:eastAsia="de-CH"/>
        </w:rPr>
      </w:pPr>
      <w:hyperlink w:anchor="_Toc506232873" w:history="1">
        <w:r w:rsidR="00C76B8E" w:rsidRPr="00883CDE">
          <w:rPr>
            <w:rStyle w:val="Hyperlink"/>
            <w:rFonts w:cs="Arial"/>
            <w:noProof/>
          </w:rPr>
          <w:t>F.2</w:t>
        </w:r>
        <w:r w:rsidR="00C76B8E">
          <w:rPr>
            <w:rFonts w:asciiTheme="minorHAnsi" w:eastAsiaTheme="minorEastAsia" w:hAnsiTheme="minorHAnsi" w:cstheme="minorBidi"/>
            <w:noProof/>
            <w:szCs w:val="22"/>
            <w:lang w:eastAsia="de-CH"/>
          </w:rPr>
          <w:tab/>
        </w:r>
        <w:r w:rsidR="00C76B8E" w:rsidRPr="00883CDE">
          <w:rPr>
            <w:rStyle w:val="Hyperlink"/>
            <w:rFonts w:cs="Arial"/>
            <w:noProof/>
          </w:rPr>
          <w:t>Allgemeine Regeln für die Modellierung</w:t>
        </w:r>
        <w:r w:rsidR="00C76B8E">
          <w:rPr>
            <w:noProof/>
            <w:webHidden/>
          </w:rPr>
          <w:tab/>
        </w:r>
        <w:r w:rsidR="00C76B8E">
          <w:rPr>
            <w:noProof/>
            <w:webHidden/>
          </w:rPr>
          <w:fldChar w:fldCharType="begin"/>
        </w:r>
        <w:r w:rsidR="00C76B8E">
          <w:rPr>
            <w:noProof/>
            <w:webHidden/>
          </w:rPr>
          <w:instrText xml:space="preserve"> PAGEREF _Toc506232873 \h </w:instrText>
        </w:r>
        <w:r w:rsidR="00C76B8E">
          <w:rPr>
            <w:noProof/>
            <w:webHidden/>
          </w:rPr>
        </w:r>
        <w:r w:rsidR="00C76B8E">
          <w:rPr>
            <w:noProof/>
            <w:webHidden/>
          </w:rPr>
          <w:fldChar w:fldCharType="separate"/>
        </w:r>
        <w:r w:rsidR="0041696A">
          <w:rPr>
            <w:noProof/>
            <w:webHidden/>
          </w:rPr>
          <w:t>74</w:t>
        </w:r>
        <w:r w:rsidR="00C76B8E">
          <w:rPr>
            <w:noProof/>
            <w:webHidden/>
          </w:rPr>
          <w:fldChar w:fldCharType="end"/>
        </w:r>
      </w:hyperlink>
    </w:p>
    <w:p w14:paraId="5BE8778F" w14:textId="62811635" w:rsidR="00C76B8E" w:rsidRDefault="00AF4004">
      <w:pPr>
        <w:pStyle w:val="Verzeichnis1"/>
        <w:rPr>
          <w:rFonts w:asciiTheme="minorHAnsi" w:eastAsiaTheme="minorEastAsia" w:hAnsiTheme="minorHAnsi" w:cstheme="minorBidi"/>
          <w:noProof/>
          <w:szCs w:val="22"/>
          <w:lang w:eastAsia="de-CH"/>
        </w:rPr>
      </w:pPr>
      <w:hyperlink w:anchor="_Toc506232874" w:history="1">
        <w:r w:rsidR="00C76B8E" w:rsidRPr="00883CDE">
          <w:rPr>
            <w:rStyle w:val="Hyperlink"/>
            <w:rFonts w:cs="Arial"/>
            <w:noProof/>
          </w:rPr>
          <w:t>F.3</w:t>
        </w:r>
        <w:r w:rsidR="00C76B8E">
          <w:rPr>
            <w:rFonts w:asciiTheme="minorHAnsi" w:eastAsiaTheme="minorEastAsia" w:hAnsiTheme="minorHAnsi" w:cstheme="minorBidi"/>
            <w:noProof/>
            <w:szCs w:val="22"/>
            <w:lang w:eastAsia="de-CH"/>
          </w:rPr>
          <w:tab/>
        </w:r>
        <w:r w:rsidR="00C76B8E" w:rsidRPr="00883CDE">
          <w:rPr>
            <w:rStyle w:val="Hyperlink"/>
            <w:rFonts w:cs="Arial"/>
            <w:noProof/>
          </w:rPr>
          <w:t>Namenskonventionen (Klassifikationen) für räumliche Objekte</w:t>
        </w:r>
        <w:r w:rsidR="00C76B8E">
          <w:rPr>
            <w:noProof/>
            <w:webHidden/>
          </w:rPr>
          <w:tab/>
        </w:r>
        <w:r w:rsidR="00C76B8E">
          <w:rPr>
            <w:noProof/>
            <w:webHidden/>
          </w:rPr>
          <w:fldChar w:fldCharType="begin"/>
        </w:r>
        <w:r w:rsidR="00C76B8E">
          <w:rPr>
            <w:noProof/>
            <w:webHidden/>
          </w:rPr>
          <w:instrText xml:space="preserve"> PAGEREF _Toc506232874 \h </w:instrText>
        </w:r>
        <w:r w:rsidR="00C76B8E">
          <w:rPr>
            <w:noProof/>
            <w:webHidden/>
          </w:rPr>
        </w:r>
        <w:r w:rsidR="00C76B8E">
          <w:rPr>
            <w:noProof/>
            <w:webHidden/>
          </w:rPr>
          <w:fldChar w:fldCharType="separate"/>
        </w:r>
        <w:r w:rsidR="0041696A">
          <w:rPr>
            <w:noProof/>
            <w:webHidden/>
          </w:rPr>
          <w:t>76</w:t>
        </w:r>
        <w:r w:rsidR="00C76B8E">
          <w:rPr>
            <w:noProof/>
            <w:webHidden/>
          </w:rPr>
          <w:fldChar w:fldCharType="end"/>
        </w:r>
      </w:hyperlink>
    </w:p>
    <w:p w14:paraId="003F8C75" w14:textId="60632B84" w:rsidR="00C76B8E" w:rsidRDefault="00AF4004">
      <w:pPr>
        <w:pStyle w:val="Verzeichnis1"/>
        <w:rPr>
          <w:rFonts w:asciiTheme="minorHAnsi" w:eastAsiaTheme="minorEastAsia" w:hAnsiTheme="minorHAnsi" w:cstheme="minorBidi"/>
          <w:noProof/>
          <w:szCs w:val="22"/>
          <w:lang w:eastAsia="de-CH"/>
        </w:rPr>
      </w:pPr>
      <w:hyperlink w:anchor="_Toc506232875" w:history="1">
        <w:r w:rsidR="00C76B8E" w:rsidRPr="00883CDE">
          <w:rPr>
            <w:rStyle w:val="Hyperlink"/>
            <w:rFonts w:cs="Arial"/>
            <w:noProof/>
          </w:rPr>
          <w:t>F.4</w:t>
        </w:r>
        <w:r w:rsidR="00C76B8E">
          <w:rPr>
            <w:rFonts w:asciiTheme="minorHAnsi" w:eastAsiaTheme="minorEastAsia" w:hAnsiTheme="minorHAnsi" w:cstheme="minorBidi"/>
            <w:noProof/>
            <w:szCs w:val="22"/>
            <w:lang w:eastAsia="de-CH"/>
          </w:rPr>
          <w:tab/>
        </w:r>
        <w:r w:rsidR="00C76B8E" w:rsidRPr="00883CDE">
          <w:rPr>
            <w:rStyle w:val="Hyperlink"/>
            <w:rFonts w:cs="Arial"/>
            <w:noProof/>
          </w:rPr>
          <w:t>Namenskonventionen (Klassifikationen) für Bauteile</w:t>
        </w:r>
        <w:r w:rsidR="00C76B8E">
          <w:rPr>
            <w:noProof/>
            <w:webHidden/>
          </w:rPr>
          <w:tab/>
        </w:r>
        <w:r w:rsidR="00C76B8E">
          <w:rPr>
            <w:noProof/>
            <w:webHidden/>
          </w:rPr>
          <w:fldChar w:fldCharType="begin"/>
        </w:r>
        <w:r w:rsidR="00C76B8E">
          <w:rPr>
            <w:noProof/>
            <w:webHidden/>
          </w:rPr>
          <w:instrText xml:space="preserve"> PAGEREF _Toc506232875 \h </w:instrText>
        </w:r>
        <w:r w:rsidR="00C76B8E">
          <w:rPr>
            <w:noProof/>
            <w:webHidden/>
          </w:rPr>
        </w:r>
        <w:r w:rsidR="00C76B8E">
          <w:rPr>
            <w:noProof/>
            <w:webHidden/>
          </w:rPr>
          <w:fldChar w:fldCharType="separate"/>
        </w:r>
        <w:r w:rsidR="0041696A">
          <w:rPr>
            <w:noProof/>
            <w:webHidden/>
          </w:rPr>
          <w:t>87</w:t>
        </w:r>
        <w:r w:rsidR="00C76B8E">
          <w:rPr>
            <w:noProof/>
            <w:webHidden/>
          </w:rPr>
          <w:fldChar w:fldCharType="end"/>
        </w:r>
      </w:hyperlink>
    </w:p>
    <w:p w14:paraId="20FC2060" w14:textId="232EBD48" w:rsidR="00C76B8E" w:rsidRDefault="00AF4004">
      <w:pPr>
        <w:pStyle w:val="Verzeichnis1"/>
        <w:rPr>
          <w:rFonts w:asciiTheme="minorHAnsi" w:eastAsiaTheme="minorEastAsia" w:hAnsiTheme="minorHAnsi" w:cstheme="minorBidi"/>
          <w:noProof/>
          <w:szCs w:val="22"/>
          <w:lang w:eastAsia="de-CH"/>
        </w:rPr>
      </w:pPr>
      <w:hyperlink w:anchor="_Toc506232876" w:history="1">
        <w:r w:rsidR="00C76B8E" w:rsidRPr="00883CDE">
          <w:rPr>
            <w:rStyle w:val="Hyperlink"/>
            <w:rFonts w:cs="Arial"/>
            <w:noProof/>
          </w:rPr>
          <w:t>F.5</w:t>
        </w:r>
        <w:r w:rsidR="00C76B8E">
          <w:rPr>
            <w:rFonts w:asciiTheme="minorHAnsi" w:eastAsiaTheme="minorEastAsia" w:hAnsiTheme="minorHAnsi" w:cstheme="minorBidi"/>
            <w:noProof/>
            <w:szCs w:val="22"/>
            <w:lang w:eastAsia="de-CH"/>
          </w:rPr>
          <w:tab/>
        </w:r>
        <w:r w:rsidR="00C76B8E" w:rsidRPr="00883CDE">
          <w:rPr>
            <w:rStyle w:val="Hyperlink"/>
            <w:rFonts w:cs="Arial"/>
            <w:noProof/>
          </w:rPr>
          <w:t>Namenskonventionen (Klassifikationen) für gebäudetechnische Anlagen</w:t>
        </w:r>
        <w:r w:rsidR="00C76B8E">
          <w:rPr>
            <w:noProof/>
            <w:webHidden/>
          </w:rPr>
          <w:tab/>
        </w:r>
        <w:r w:rsidR="00C76B8E">
          <w:rPr>
            <w:noProof/>
            <w:webHidden/>
          </w:rPr>
          <w:fldChar w:fldCharType="begin"/>
        </w:r>
        <w:r w:rsidR="00C76B8E">
          <w:rPr>
            <w:noProof/>
            <w:webHidden/>
          </w:rPr>
          <w:instrText xml:space="preserve"> PAGEREF _Toc506232876 \h </w:instrText>
        </w:r>
        <w:r w:rsidR="00C76B8E">
          <w:rPr>
            <w:noProof/>
            <w:webHidden/>
          </w:rPr>
        </w:r>
        <w:r w:rsidR="00C76B8E">
          <w:rPr>
            <w:noProof/>
            <w:webHidden/>
          </w:rPr>
          <w:fldChar w:fldCharType="separate"/>
        </w:r>
        <w:r w:rsidR="0041696A">
          <w:rPr>
            <w:noProof/>
            <w:webHidden/>
          </w:rPr>
          <w:t>87</w:t>
        </w:r>
        <w:r w:rsidR="00C76B8E">
          <w:rPr>
            <w:noProof/>
            <w:webHidden/>
          </w:rPr>
          <w:fldChar w:fldCharType="end"/>
        </w:r>
      </w:hyperlink>
    </w:p>
    <w:p w14:paraId="0372BB60" w14:textId="1F4EC338" w:rsidR="00C76B8E" w:rsidRDefault="00AF4004">
      <w:pPr>
        <w:pStyle w:val="Verzeichnis1"/>
        <w:rPr>
          <w:rFonts w:asciiTheme="minorHAnsi" w:eastAsiaTheme="minorEastAsia" w:hAnsiTheme="minorHAnsi" w:cstheme="minorBidi"/>
          <w:noProof/>
          <w:szCs w:val="22"/>
          <w:lang w:eastAsia="de-CH"/>
        </w:rPr>
      </w:pPr>
      <w:hyperlink w:anchor="_Toc506232877" w:history="1">
        <w:r w:rsidR="00C76B8E" w:rsidRPr="00883CDE">
          <w:rPr>
            <w:rStyle w:val="Hyperlink"/>
            <w:rFonts w:cs="Arial"/>
            <w:noProof/>
          </w:rPr>
          <w:t>F.6</w:t>
        </w:r>
        <w:r w:rsidR="00C76B8E">
          <w:rPr>
            <w:rFonts w:asciiTheme="minorHAnsi" w:eastAsiaTheme="minorEastAsia" w:hAnsiTheme="minorHAnsi" w:cstheme="minorBidi"/>
            <w:noProof/>
            <w:szCs w:val="22"/>
            <w:lang w:eastAsia="de-CH"/>
          </w:rPr>
          <w:tab/>
        </w:r>
        <w:r w:rsidR="00C76B8E" w:rsidRPr="00883CDE">
          <w:rPr>
            <w:rStyle w:val="Hyperlink"/>
            <w:rFonts w:cs="Arial"/>
            <w:noProof/>
          </w:rPr>
          <w:t>Namenskonventionen für Dateien</w:t>
        </w:r>
        <w:r w:rsidR="00C76B8E">
          <w:rPr>
            <w:noProof/>
            <w:webHidden/>
          </w:rPr>
          <w:tab/>
        </w:r>
        <w:r w:rsidR="00C76B8E">
          <w:rPr>
            <w:noProof/>
            <w:webHidden/>
          </w:rPr>
          <w:fldChar w:fldCharType="begin"/>
        </w:r>
        <w:r w:rsidR="00C76B8E">
          <w:rPr>
            <w:noProof/>
            <w:webHidden/>
          </w:rPr>
          <w:instrText xml:space="preserve"> PAGEREF _Toc506232877 \h </w:instrText>
        </w:r>
        <w:r w:rsidR="00C76B8E">
          <w:rPr>
            <w:noProof/>
            <w:webHidden/>
          </w:rPr>
        </w:r>
        <w:r w:rsidR="00C76B8E">
          <w:rPr>
            <w:noProof/>
            <w:webHidden/>
          </w:rPr>
          <w:fldChar w:fldCharType="separate"/>
        </w:r>
        <w:r w:rsidR="0041696A">
          <w:rPr>
            <w:noProof/>
            <w:webHidden/>
          </w:rPr>
          <w:t>87</w:t>
        </w:r>
        <w:r w:rsidR="00C76B8E">
          <w:rPr>
            <w:noProof/>
            <w:webHidden/>
          </w:rPr>
          <w:fldChar w:fldCharType="end"/>
        </w:r>
      </w:hyperlink>
    </w:p>
    <w:p w14:paraId="74974609" w14:textId="03EA93B5" w:rsidR="00F7330E" w:rsidRPr="00EB4313" w:rsidRDefault="00D471BE" w:rsidP="00FB4AFF">
      <w:pPr>
        <w:pStyle w:val="Verzeichnis1"/>
        <w:rPr>
          <w:rFonts w:cs="Arial"/>
        </w:rPr>
      </w:pPr>
      <w:r>
        <w:rPr>
          <w:rFonts w:cs="Arial"/>
        </w:rPr>
        <w:fldChar w:fldCharType="end"/>
      </w:r>
    </w:p>
    <w:p w14:paraId="6A66AA66" w14:textId="77777777" w:rsidR="00F7330E" w:rsidRPr="00EB4313" w:rsidRDefault="00F7330E" w:rsidP="005500E7">
      <w:pPr>
        <w:rPr>
          <w:rFonts w:cs="Arial"/>
        </w:rPr>
        <w:sectPr w:rsidR="00F7330E" w:rsidRPr="00EB4313" w:rsidSect="00FE7F74">
          <w:headerReference w:type="default" r:id="rId12"/>
          <w:footerReference w:type="default" r:id="rId13"/>
          <w:headerReference w:type="first" r:id="rId14"/>
          <w:footerReference w:type="first" r:id="rId15"/>
          <w:pgSz w:w="11907" w:h="16840" w:code="9"/>
          <w:pgMar w:top="1985" w:right="1134" w:bottom="1701" w:left="1418" w:header="709" w:footer="454" w:gutter="0"/>
          <w:pgNumType w:fmt="upperRoman" w:start="1"/>
          <w:cols w:space="708"/>
          <w:docGrid w:linePitch="360"/>
        </w:sectPr>
      </w:pPr>
    </w:p>
    <w:p w14:paraId="6FFF76C6" w14:textId="1694F02C" w:rsidR="001C1F1D" w:rsidRPr="00EB4313" w:rsidRDefault="001C1F1D" w:rsidP="00340C90">
      <w:pPr>
        <w:pStyle w:val="Titel"/>
        <w:rPr>
          <w:rFonts w:cs="Arial"/>
        </w:rPr>
      </w:pPr>
      <w:r w:rsidRPr="00EB4313">
        <w:rPr>
          <w:rFonts w:cs="Arial"/>
        </w:rPr>
        <w:t>Hinweise für die Verwendung</w:t>
      </w:r>
    </w:p>
    <w:p w14:paraId="5FA7304F" w14:textId="133F12B0" w:rsidR="001C1F1D" w:rsidRPr="00EB4313" w:rsidRDefault="001C1F1D" w:rsidP="00340C90">
      <w:pPr>
        <w:rPr>
          <w:rFonts w:cs="Arial"/>
        </w:rPr>
      </w:pPr>
      <w:r w:rsidRPr="00EB4313">
        <w:rPr>
          <w:rFonts w:cs="Arial"/>
        </w:rPr>
        <w:t>Diese Vorlage kann dazu verwendet werden, projektbezogene Auftraggeber Informationsanfo</w:t>
      </w:r>
      <w:r w:rsidRPr="00EB4313">
        <w:rPr>
          <w:rFonts w:cs="Arial"/>
        </w:rPr>
        <w:t>r</w:t>
      </w:r>
      <w:r w:rsidRPr="00EB4313">
        <w:rPr>
          <w:rFonts w:cs="Arial"/>
        </w:rPr>
        <w:t>derungen und BIM-Projektabwicklungspläne für Planungs- bzw. Bauprojekte zu erstellen. We</w:t>
      </w:r>
      <w:r w:rsidRPr="00EB4313">
        <w:rPr>
          <w:rFonts w:cs="Arial"/>
        </w:rPr>
        <w:t>l</w:t>
      </w:r>
      <w:r w:rsidRPr="00EB4313">
        <w:rPr>
          <w:rFonts w:cs="Arial"/>
        </w:rPr>
        <w:t>che der dargestellten Vorlagen verwendet werden, hängt von Art und Grösse des Projekts s</w:t>
      </w:r>
      <w:r w:rsidRPr="00EB4313">
        <w:rPr>
          <w:rFonts w:cs="Arial"/>
        </w:rPr>
        <w:t>o</w:t>
      </w:r>
      <w:r w:rsidRPr="00EB4313">
        <w:rPr>
          <w:rFonts w:cs="Arial"/>
        </w:rPr>
        <w:t>wie von den Voraussetzungen seitens der Beteiligten ab. Das Dokument erhebt keinen A</w:t>
      </w:r>
      <w:r w:rsidRPr="00EB4313">
        <w:rPr>
          <w:rFonts w:cs="Arial"/>
        </w:rPr>
        <w:t>n</w:t>
      </w:r>
      <w:r w:rsidRPr="00EB4313">
        <w:rPr>
          <w:rFonts w:cs="Arial"/>
        </w:rPr>
        <w:t>spruch auf Vollständigkeit. Es entfaltet seinen Nutzen nur dann, wenn es im Zuge der Projek</w:t>
      </w:r>
      <w:r w:rsidRPr="00EB4313">
        <w:rPr>
          <w:rFonts w:cs="Arial"/>
        </w:rPr>
        <w:t>t</w:t>
      </w:r>
      <w:r w:rsidRPr="00EB4313">
        <w:rPr>
          <w:rFonts w:cs="Arial"/>
        </w:rPr>
        <w:t>bearbeitung periodisch überarbeitet und ergänzt wird.</w:t>
      </w:r>
    </w:p>
    <w:p w14:paraId="775B2F61" w14:textId="77777777" w:rsidR="001C1F1D" w:rsidRPr="00EB4313" w:rsidRDefault="001C1F1D" w:rsidP="00340C90">
      <w:pPr>
        <w:rPr>
          <w:rFonts w:cs="Arial"/>
        </w:rPr>
      </w:pPr>
      <w:r w:rsidRPr="00EB4313">
        <w:rPr>
          <w:rFonts w:cs="Arial"/>
        </w:rPr>
        <w:t>Die Teile können getrennt oder als Ganzes verwendet werden. Wenn die Teile aufgeteilt we</w:t>
      </w:r>
      <w:r w:rsidRPr="00EB4313">
        <w:rPr>
          <w:rFonts w:cs="Arial"/>
        </w:rPr>
        <w:t>r</w:t>
      </w:r>
      <w:r w:rsidRPr="00EB4313">
        <w:rPr>
          <w:rFonts w:cs="Arial"/>
        </w:rPr>
        <w:t>den, empfiehlt es sich, Deckblatt und den Teil 0, Allgemeine Grundlagen jeweils als Vorspann zu kopieren und einzufügen.</w:t>
      </w:r>
    </w:p>
    <w:p w14:paraId="1FFC780D" w14:textId="77777777" w:rsidR="001C1F1D" w:rsidRPr="00EB4313" w:rsidRDefault="001C1F1D" w:rsidP="00340C90">
      <w:pPr>
        <w:rPr>
          <w:rFonts w:cs="Arial"/>
        </w:rPr>
      </w:pPr>
      <w:r w:rsidRPr="00EB4313">
        <w:rPr>
          <w:rFonts w:cs="Arial"/>
        </w:rPr>
        <w:t xml:space="preserve">Texte in </w:t>
      </w:r>
      <w:r w:rsidRPr="00EB4313">
        <w:rPr>
          <w:rFonts w:cs="Arial"/>
          <w:color w:val="808080" w:themeColor="background1" w:themeShade="80"/>
        </w:rPr>
        <w:t xml:space="preserve">grauer Schrift </w:t>
      </w:r>
      <w:r w:rsidRPr="00EB4313">
        <w:rPr>
          <w:rFonts w:cs="Arial"/>
        </w:rPr>
        <w:t>sind als inhaltliche Vorschläge zu verstehen, die in jedem Fall überprüft, ergänzt oder entfernt werden müssen.</w:t>
      </w:r>
    </w:p>
    <w:p w14:paraId="25B7AC45" w14:textId="77777777" w:rsidR="001C1F1D" w:rsidRPr="00EB4313" w:rsidRDefault="001C1F1D" w:rsidP="00340C90">
      <w:pPr>
        <w:rPr>
          <w:rFonts w:cs="Arial"/>
        </w:rPr>
      </w:pPr>
      <w:r w:rsidRPr="00EB4313">
        <w:rPr>
          <w:rFonts w:cs="Arial"/>
        </w:rPr>
        <w:t>Texte in blauer Kursivschrift dienen als Erläuterung und Hilfe bei der Erstellung des Leitfadens. Sie können im fertigen Dokument entfernt werden.</w:t>
      </w:r>
    </w:p>
    <w:p w14:paraId="6AACA2F7" w14:textId="77777777" w:rsidR="001C1F1D" w:rsidRPr="00EB4313" w:rsidRDefault="001C1F1D" w:rsidP="00340C90">
      <w:pPr>
        <w:rPr>
          <w:rFonts w:cs="Arial"/>
        </w:rPr>
      </w:pPr>
      <w:r w:rsidRPr="00EB4313">
        <w:rPr>
          <w:rFonts w:cs="Arial"/>
        </w:rPr>
        <w:t>Die Vorlage ist auf zweiseitigen Druck ausgelegt. Für eine einseitige Ausgabe sollten Einste</w:t>
      </w:r>
      <w:r w:rsidRPr="00EB4313">
        <w:rPr>
          <w:rFonts w:cs="Arial"/>
        </w:rPr>
        <w:t>l</w:t>
      </w:r>
      <w:r w:rsidRPr="00EB4313">
        <w:rPr>
          <w:rFonts w:cs="Arial"/>
        </w:rPr>
        <w:t>lung für Seitenränder und Bundsteg angepasst werden.</w:t>
      </w:r>
    </w:p>
    <w:p w14:paraId="4395E2CE" w14:textId="31FC8005" w:rsidR="001C1F1D" w:rsidRPr="00EB4313" w:rsidRDefault="001C1F1D" w:rsidP="00340C90">
      <w:pPr>
        <w:rPr>
          <w:rFonts w:cs="Arial"/>
          <w:b/>
          <w:color w:val="000000" w:themeColor="text1"/>
        </w:rPr>
      </w:pPr>
      <w:r w:rsidRPr="00EB4313">
        <w:rPr>
          <w:rFonts w:cs="Arial"/>
        </w:rPr>
        <w:t>Diese Vorlage wird ohne Gewähr für Anwendbarkeit und inhaltliche Richtigkeit zur Verfügung gestellt. Sie dürfen diese Vorlage nach Belieben ändern, ergänzen und damit eigene Vorlagen erstellen, sie aber nicht unter einem eigenen Copyright schützen. Die hier zur Verfügung g</w:t>
      </w:r>
      <w:r w:rsidRPr="00EB4313">
        <w:rPr>
          <w:rFonts w:cs="Arial"/>
        </w:rPr>
        <w:t>e</w:t>
      </w:r>
      <w:r w:rsidRPr="00EB4313">
        <w:rPr>
          <w:rFonts w:cs="Arial"/>
        </w:rPr>
        <w:t>stellten Vorlagen bleiben in jedem Fall frei verwendbar, auch wenn sie Teil eines durch Dritte geschützten Werks werden.</w:t>
      </w:r>
    </w:p>
    <w:p w14:paraId="3E1BE209" w14:textId="77777777" w:rsidR="00B52FF4" w:rsidRPr="00EB4313" w:rsidRDefault="00B52FF4" w:rsidP="00340C90">
      <w:pPr>
        <w:rPr>
          <w:rFonts w:cs="Arial"/>
          <w:b/>
          <w:color w:val="000000" w:themeColor="text1"/>
        </w:rPr>
      </w:pPr>
      <w:r w:rsidRPr="00EB4313">
        <w:rPr>
          <w:rFonts w:cs="Arial"/>
          <w:b/>
          <w:color w:val="000000" w:themeColor="text1"/>
        </w:rPr>
        <w:br w:type="page"/>
      </w:r>
    </w:p>
    <w:p w14:paraId="682AC065" w14:textId="5579D637" w:rsidR="001C1F1D" w:rsidRPr="00EB4313" w:rsidRDefault="001C1F1D" w:rsidP="00340C90">
      <w:pPr>
        <w:pStyle w:val="Titel"/>
        <w:rPr>
          <w:rFonts w:cs="Arial"/>
        </w:rPr>
      </w:pPr>
      <w:r w:rsidRPr="00EB4313">
        <w:rPr>
          <w:rFonts w:cs="Arial"/>
        </w:rPr>
        <w:t>Impressum</w:t>
      </w:r>
    </w:p>
    <w:p w14:paraId="35663AAF" w14:textId="77777777" w:rsidR="001C1F1D" w:rsidRPr="00EB4313" w:rsidRDefault="001C1F1D" w:rsidP="00340C90">
      <w:pPr>
        <w:rPr>
          <w:rFonts w:cs="Arial"/>
          <w:b/>
        </w:rPr>
      </w:pPr>
      <w:r w:rsidRPr="00EB4313">
        <w:rPr>
          <w:rFonts w:cs="Arial"/>
          <w:b/>
        </w:rPr>
        <w:t>Herausgeber:</w:t>
      </w:r>
    </w:p>
    <w:p w14:paraId="166F43F4" w14:textId="77777777" w:rsidR="00312073" w:rsidRPr="00EB4313" w:rsidRDefault="00312073" w:rsidP="00312073">
      <w:pPr>
        <w:rPr>
          <w:rFonts w:cs="Arial"/>
        </w:rPr>
      </w:pPr>
      <w:r w:rsidRPr="00EB4313">
        <w:rPr>
          <w:rFonts w:cs="Arial"/>
        </w:rPr>
        <w:t>Schweizerischer Ingenieur- und Architektenverein SIA</w:t>
      </w:r>
    </w:p>
    <w:p w14:paraId="458EAD40" w14:textId="77777777" w:rsidR="00312073" w:rsidRPr="00EB4313" w:rsidRDefault="00312073" w:rsidP="00312073">
      <w:pPr>
        <w:rPr>
          <w:rFonts w:cs="Arial"/>
        </w:rPr>
      </w:pPr>
      <w:r w:rsidRPr="00EB4313">
        <w:rPr>
          <w:rFonts w:cs="Arial"/>
        </w:rPr>
        <w:t>Geschäftsstelle</w:t>
      </w:r>
    </w:p>
    <w:p w14:paraId="4B4396F8" w14:textId="77777777" w:rsidR="00312073" w:rsidRPr="00EB4313" w:rsidRDefault="00312073" w:rsidP="00312073">
      <w:pPr>
        <w:rPr>
          <w:rFonts w:cs="Arial"/>
        </w:rPr>
      </w:pPr>
      <w:proofErr w:type="spellStart"/>
      <w:r w:rsidRPr="00EB4313">
        <w:rPr>
          <w:rFonts w:cs="Arial"/>
        </w:rPr>
        <w:t>Selnaustrasse</w:t>
      </w:r>
      <w:proofErr w:type="spellEnd"/>
      <w:r w:rsidRPr="00EB4313">
        <w:rPr>
          <w:rFonts w:cs="Arial"/>
        </w:rPr>
        <w:t xml:space="preserve"> 16</w:t>
      </w:r>
    </w:p>
    <w:p w14:paraId="7B038441" w14:textId="77777777" w:rsidR="00312073" w:rsidRPr="00EB4313" w:rsidRDefault="00312073" w:rsidP="00312073">
      <w:pPr>
        <w:rPr>
          <w:rFonts w:cs="Arial"/>
        </w:rPr>
      </w:pPr>
      <w:r w:rsidRPr="00EB4313">
        <w:rPr>
          <w:rFonts w:cs="Arial"/>
        </w:rPr>
        <w:t>Postfach</w:t>
      </w:r>
    </w:p>
    <w:p w14:paraId="4A72F5FB" w14:textId="50F59B7C" w:rsidR="00312073" w:rsidRPr="00EB4313" w:rsidRDefault="00312073" w:rsidP="00312073">
      <w:pPr>
        <w:rPr>
          <w:rFonts w:cs="Arial"/>
        </w:rPr>
      </w:pPr>
      <w:r w:rsidRPr="00EB4313">
        <w:rPr>
          <w:rFonts w:cs="Arial"/>
        </w:rPr>
        <w:t>CH-8001 Zürich</w:t>
      </w:r>
    </w:p>
    <w:p w14:paraId="7D67FDD6" w14:textId="6D2F4B91" w:rsidR="001C1F1D" w:rsidRPr="00EB4313" w:rsidRDefault="001C1F1D" w:rsidP="00340C90">
      <w:pPr>
        <w:rPr>
          <w:rFonts w:cs="Arial"/>
        </w:rPr>
      </w:pPr>
      <w:r w:rsidRPr="00EB4313">
        <w:rPr>
          <w:rFonts w:cs="Arial"/>
        </w:rPr>
        <w:t>Die Vorlage entstand mit Unterstützung und namhaften Beiträgen der folgenden Fachleute (K</w:t>
      </w:r>
      <w:r w:rsidRPr="00EB4313">
        <w:rPr>
          <w:rFonts w:cs="Arial"/>
        </w:rPr>
        <w:t>o</w:t>
      </w:r>
      <w:r w:rsidRPr="00EB4313">
        <w:rPr>
          <w:rFonts w:cs="Arial"/>
        </w:rPr>
        <w:t>autoren):</w:t>
      </w:r>
    </w:p>
    <w:p w14:paraId="7C946DB9" w14:textId="31F9497B" w:rsidR="00312073" w:rsidRPr="00EB4313" w:rsidRDefault="00312073" w:rsidP="00312073">
      <w:pPr>
        <w:rPr>
          <w:rFonts w:cs="Arial"/>
          <w:b/>
        </w:rPr>
      </w:pPr>
      <w:r w:rsidRPr="00EB4313">
        <w:rPr>
          <w:rFonts w:cs="Arial"/>
          <w:b/>
        </w:rPr>
        <w:t>Hauptautor:</w:t>
      </w:r>
    </w:p>
    <w:p w14:paraId="0733DDBD" w14:textId="54C09EAE" w:rsidR="00312073" w:rsidRPr="00EB4313" w:rsidRDefault="00312073" w:rsidP="00312073">
      <w:pPr>
        <w:rPr>
          <w:rFonts w:cs="Arial"/>
        </w:rPr>
      </w:pPr>
      <w:r w:rsidRPr="00EB4313">
        <w:rPr>
          <w:rFonts w:cs="Arial"/>
        </w:rPr>
        <w:t xml:space="preserve">Friedrich Häubi, Prof. Fachhochschule Nordwestschweiz, </w:t>
      </w:r>
      <w:proofErr w:type="spellStart"/>
      <w:r w:rsidRPr="00EB4313">
        <w:rPr>
          <w:rFonts w:cs="Arial"/>
        </w:rPr>
        <w:t>Tromlitz</w:t>
      </w:r>
      <w:proofErr w:type="spellEnd"/>
      <w:r w:rsidRPr="00EB4313">
        <w:rPr>
          <w:rFonts w:cs="Arial"/>
        </w:rPr>
        <w:t xml:space="preserve"> Häubi GmbH</w:t>
      </w:r>
    </w:p>
    <w:p w14:paraId="26AC40DB" w14:textId="1A38B202" w:rsidR="00312073" w:rsidRPr="00EB4313" w:rsidRDefault="00312073" w:rsidP="00312073">
      <w:pPr>
        <w:rPr>
          <w:rFonts w:cs="Arial"/>
          <w:b/>
        </w:rPr>
      </w:pPr>
      <w:r w:rsidRPr="00EB4313">
        <w:rPr>
          <w:rFonts w:cs="Arial"/>
          <w:b/>
        </w:rPr>
        <w:t>Unterstützung und Mitentwicklung:</w:t>
      </w:r>
    </w:p>
    <w:p w14:paraId="282C22C4" w14:textId="0E06670E" w:rsidR="001C1F1D" w:rsidRPr="00EB4313" w:rsidRDefault="001C1F1D" w:rsidP="00312073">
      <w:pPr>
        <w:rPr>
          <w:rFonts w:cs="Arial"/>
        </w:rPr>
      </w:pPr>
      <w:r w:rsidRPr="00EB4313">
        <w:rPr>
          <w:rFonts w:cs="Arial"/>
        </w:rPr>
        <w:t xml:space="preserve">Claus Brunner, </w:t>
      </w:r>
      <w:proofErr w:type="spellStart"/>
      <w:r w:rsidR="00312073" w:rsidRPr="00EB4313">
        <w:rPr>
          <w:rFonts w:cs="Arial"/>
        </w:rPr>
        <w:t>Burckhardt+Partner</w:t>
      </w:r>
      <w:proofErr w:type="spellEnd"/>
      <w:r w:rsidR="00312073" w:rsidRPr="00EB4313">
        <w:rPr>
          <w:rFonts w:cs="Arial"/>
        </w:rPr>
        <w:t xml:space="preserve"> AG</w:t>
      </w:r>
    </w:p>
    <w:p w14:paraId="403E8B7A" w14:textId="77777777" w:rsidR="001C1F1D" w:rsidRPr="00EB4313" w:rsidRDefault="001C1F1D" w:rsidP="00340C90">
      <w:pPr>
        <w:rPr>
          <w:rFonts w:cs="Arial"/>
        </w:rPr>
      </w:pPr>
      <w:r w:rsidRPr="00EB4313">
        <w:rPr>
          <w:rFonts w:cs="Arial"/>
        </w:rPr>
        <w:t xml:space="preserve">Marco Flury, </w:t>
      </w:r>
      <w:proofErr w:type="spellStart"/>
      <w:r w:rsidRPr="00EB4313">
        <w:rPr>
          <w:rFonts w:cs="Arial"/>
        </w:rPr>
        <w:t>Emch</w:t>
      </w:r>
      <w:proofErr w:type="spellEnd"/>
      <w:r w:rsidRPr="00EB4313">
        <w:rPr>
          <w:rFonts w:cs="Arial"/>
        </w:rPr>
        <w:t xml:space="preserve"> und Berger WBS AG</w:t>
      </w:r>
    </w:p>
    <w:p w14:paraId="3A798BBB" w14:textId="77777777" w:rsidR="001C1F1D" w:rsidRPr="00EB4313" w:rsidRDefault="001C1F1D" w:rsidP="00340C90">
      <w:pPr>
        <w:rPr>
          <w:rFonts w:cs="Arial"/>
        </w:rPr>
      </w:pPr>
      <w:r w:rsidRPr="00EB4313">
        <w:rPr>
          <w:rFonts w:cs="Arial"/>
        </w:rPr>
        <w:t xml:space="preserve">Manfred Huber, </w:t>
      </w:r>
      <w:proofErr w:type="spellStart"/>
      <w:r w:rsidRPr="00EB4313">
        <w:rPr>
          <w:rFonts w:cs="Arial"/>
        </w:rPr>
        <w:t>aardeplan</w:t>
      </w:r>
      <w:proofErr w:type="spellEnd"/>
      <w:r w:rsidRPr="00EB4313">
        <w:rPr>
          <w:rFonts w:cs="Arial"/>
        </w:rPr>
        <w:t xml:space="preserve"> AG / Fachhochschule Nordwestschweiz</w:t>
      </w:r>
    </w:p>
    <w:p w14:paraId="63F2588D" w14:textId="77777777" w:rsidR="001C1F1D" w:rsidRPr="00EB4313" w:rsidRDefault="001C1F1D" w:rsidP="00340C90">
      <w:pPr>
        <w:rPr>
          <w:rFonts w:cs="Arial"/>
        </w:rPr>
      </w:pPr>
      <w:r w:rsidRPr="00EB4313">
        <w:rPr>
          <w:rFonts w:cs="Arial"/>
        </w:rPr>
        <w:t>Claus Maier, Ernst Basler Partner AG</w:t>
      </w:r>
    </w:p>
    <w:p w14:paraId="633C0E55" w14:textId="77777777" w:rsidR="001C1F1D" w:rsidRPr="00EB4313" w:rsidRDefault="001C1F1D" w:rsidP="00340C90">
      <w:pPr>
        <w:rPr>
          <w:rFonts w:cs="Arial"/>
          <w:lang w:val="en-US"/>
        </w:rPr>
      </w:pPr>
      <w:r w:rsidRPr="00EB4313">
        <w:rPr>
          <w:rFonts w:cs="Arial"/>
          <w:lang w:val="en-US"/>
        </w:rPr>
        <w:t>Joël Maire, Righetti Partner Group AG</w:t>
      </w:r>
    </w:p>
    <w:p w14:paraId="11FECF6A" w14:textId="77777777" w:rsidR="001C1F1D" w:rsidRPr="00EB4313" w:rsidRDefault="001C1F1D" w:rsidP="00340C90">
      <w:pPr>
        <w:rPr>
          <w:rFonts w:cs="Arial"/>
          <w:lang w:val="en-US"/>
        </w:rPr>
      </w:pPr>
      <w:r w:rsidRPr="00EB4313">
        <w:rPr>
          <w:rFonts w:cs="Arial"/>
          <w:lang w:val="en-US"/>
        </w:rPr>
        <w:t xml:space="preserve">Marc </w:t>
      </w:r>
      <w:proofErr w:type="spellStart"/>
      <w:r w:rsidRPr="00EB4313">
        <w:rPr>
          <w:rFonts w:cs="Arial"/>
          <w:lang w:val="en-US"/>
        </w:rPr>
        <w:t>Pancera</w:t>
      </w:r>
      <w:proofErr w:type="spellEnd"/>
      <w:r w:rsidRPr="00EB4313">
        <w:rPr>
          <w:rFonts w:cs="Arial"/>
          <w:lang w:val="en-US"/>
        </w:rPr>
        <w:t xml:space="preserve">, </w:t>
      </w:r>
      <w:proofErr w:type="spellStart"/>
      <w:r w:rsidRPr="00EB4313">
        <w:rPr>
          <w:rFonts w:cs="Arial"/>
          <w:lang w:val="en-US"/>
        </w:rPr>
        <w:t>Itten</w:t>
      </w:r>
      <w:proofErr w:type="spellEnd"/>
      <w:r w:rsidRPr="00EB4313">
        <w:rPr>
          <w:rFonts w:cs="Arial"/>
          <w:lang w:val="en-US"/>
        </w:rPr>
        <w:t xml:space="preserve"> </w:t>
      </w:r>
      <w:proofErr w:type="spellStart"/>
      <w:r w:rsidRPr="00EB4313">
        <w:rPr>
          <w:rFonts w:cs="Arial"/>
          <w:lang w:val="en-US"/>
        </w:rPr>
        <w:t>Brechbühl</w:t>
      </w:r>
      <w:proofErr w:type="spellEnd"/>
      <w:r w:rsidRPr="00EB4313">
        <w:rPr>
          <w:rFonts w:cs="Arial"/>
          <w:lang w:val="en-US"/>
        </w:rPr>
        <w:t xml:space="preserve"> AG</w:t>
      </w:r>
    </w:p>
    <w:p w14:paraId="7767C4A2" w14:textId="77777777" w:rsidR="001C1F1D" w:rsidRPr="00EB4313" w:rsidRDefault="001C1F1D" w:rsidP="00340C90">
      <w:pPr>
        <w:rPr>
          <w:rFonts w:cs="Arial"/>
          <w:lang w:val="en-US"/>
        </w:rPr>
      </w:pPr>
      <w:r w:rsidRPr="00EB4313">
        <w:rPr>
          <w:rFonts w:cs="Arial"/>
          <w:lang w:val="en-US"/>
        </w:rPr>
        <w:t>Marc Righetti, Righetti Partner Group AG</w:t>
      </w:r>
    </w:p>
    <w:p w14:paraId="62EF84B8" w14:textId="24DE5FD3" w:rsidR="001C1F1D" w:rsidRPr="00EB4313" w:rsidRDefault="001C1F1D" w:rsidP="00340C90">
      <w:pPr>
        <w:rPr>
          <w:rFonts w:cs="Arial"/>
        </w:rPr>
      </w:pPr>
      <w:r w:rsidRPr="00EB4313">
        <w:rPr>
          <w:rFonts w:cs="Arial"/>
        </w:rPr>
        <w:t xml:space="preserve">Peter Scherer, </w:t>
      </w:r>
      <w:r w:rsidR="00312073" w:rsidRPr="00EB4313">
        <w:rPr>
          <w:rFonts w:cs="Arial"/>
        </w:rPr>
        <w:t>Fachhochschule Nordwestschweiz</w:t>
      </w:r>
    </w:p>
    <w:p w14:paraId="19C36914" w14:textId="150B8433" w:rsidR="001C1F1D" w:rsidRPr="00EB4313" w:rsidRDefault="001C1F1D" w:rsidP="00312073">
      <w:pPr>
        <w:rPr>
          <w:rFonts w:cs="Arial"/>
        </w:rPr>
      </w:pPr>
      <w:r w:rsidRPr="00EB4313">
        <w:rPr>
          <w:rFonts w:cs="Arial"/>
        </w:rPr>
        <w:t xml:space="preserve">Phillip </w:t>
      </w:r>
      <w:proofErr w:type="spellStart"/>
      <w:r w:rsidRPr="00EB4313">
        <w:rPr>
          <w:rFonts w:cs="Arial"/>
        </w:rPr>
        <w:t>Seer</w:t>
      </w:r>
      <w:proofErr w:type="spellEnd"/>
      <w:r w:rsidRPr="00EB4313">
        <w:rPr>
          <w:rFonts w:cs="Arial"/>
        </w:rPr>
        <w:t xml:space="preserve">, </w:t>
      </w:r>
      <w:proofErr w:type="spellStart"/>
      <w:r w:rsidRPr="00EB4313">
        <w:rPr>
          <w:rFonts w:cs="Arial"/>
        </w:rPr>
        <w:t>Burckhardt+Partner</w:t>
      </w:r>
      <w:proofErr w:type="spellEnd"/>
      <w:r w:rsidRPr="00EB4313">
        <w:rPr>
          <w:rFonts w:cs="Arial"/>
        </w:rPr>
        <w:t xml:space="preserve"> AG </w:t>
      </w:r>
    </w:p>
    <w:p w14:paraId="1AFBFD08" w14:textId="7F43A382" w:rsidR="001C1F1D" w:rsidRDefault="001C1F1D" w:rsidP="00340C90">
      <w:pPr>
        <w:rPr>
          <w:rFonts w:cs="Arial"/>
          <w:b/>
        </w:rPr>
      </w:pPr>
      <w:r w:rsidRPr="002E1CC4">
        <w:rPr>
          <w:rFonts w:cs="Arial"/>
          <w:b/>
        </w:rPr>
        <w:t xml:space="preserve">Diese Vorlage </w:t>
      </w:r>
      <w:r w:rsidR="005974D8" w:rsidRPr="002E1CC4">
        <w:rPr>
          <w:rFonts w:cs="Arial"/>
          <w:b/>
        </w:rPr>
        <w:t xml:space="preserve">basiert auf dem SIA Merkblatt 2051 sowie der Dokumentation D 0270 und </w:t>
      </w:r>
      <w:r w:rsidRPr="002E1CC4">
        <w:rPr>
          <w:rFonts w:cs="Arial"/>
          <w:b/>
        </w:rPr>
        <w:t>wird im Studiengang MAS Digitales Bauen der Fachhochschule Nordwestschweiz als A</w:t>
      </w:r>
      <w:r w:rsidRPr="002E1CC4">
        <w:rPr>
          <w:rFonts w:cs="Arial"/>
          <w:b/>
        </w:rPr>
        <w:t>r</w:t>
      </w:r>
      <w:r w:rsidRPr="002E1CC4">
        <w:rPr>
          <w:rFonts w:cs="Arial"/>
          <w:b/>
        </w:rPr>
        <w:t xml:space="preserve">beitsmaterial verwendet. </w:t>
      </w:r>
    </w:p>
    <w:p w14:paraId="653816D7" w14:textId="33D1157E" w:rsidR="00AF4004" w:rsidRPr="002E1CC4" w:rsidRDefault="00AF4004" w:rsidP="00340C90">
      <w:pPr>
        <w:rPr>
          <w:rFonts w:cs="Arial"/>
          <w:b/>
        </w:rPr>
      </w:pPr>
      <w:r>
        <w:rPr>
          <w:i/>
          <w:noProof/>
          <w:color w:val="808080" w:themeColor="background1" w:themeShade="80"/>
          <w:sz w:val="20"/>
          <w:szCs w:val="20"/>
          <w:lang w:eastAsia="de-CH"/>
        </w:rPr>
        <w:drawing>
          <wp:inline distT="0" distB="0" distL="0" distR="0" wp14:anchorId="77323F03" wp14:editId="5DA857CA">
            <wp:extent cx="2869200" cy="360000"/>
            <wp:effectExtent l="0" t="0" r="0" b="2540"/>
            <wp:docPr id="9" name="Grafik 9" descr="U:\_FHNW\Vorlagen\Verschiedene Hochschulen RICHTIG\Bilder\HAB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_FHNW\Vorlagen\Verschiedene Hochschulen RICHTIG\Bilder\HAB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9200" cy="360000"/>
                    </a:xfrm>
                    <a:prstGeom prst="rect">
                      <a:avLst/>
                    </a:prstGeom>
                    <a:noFill/>
                    <a:ln>
                      <a:noFill/>
                    </a:ln>
                  </pic:spPr>
                </pic:pic>
              </a:graphicData>
            </a:graphic>
          </wp:inline>
        </w:drawing>
      </w:r>
    </w:p>
    <w:p w14:paraId="122AFDF1" w14:textId="77777777" w:rsidR="00AF4004" w:rsidRDefault="00AF4004">
      <w:pPr>
        <w:tabs>
          <w:tab w:val="clear" w:pos="851"/>
        </w:tabs>
        <w:spacing w:after="0" w:line="240" w:lineRule="auto"/>
        <w:rPr>
          <w:rFonts w:cs="Arial"/>
          <w:b/>
        </w:rPr>
      </w:pPr>
      <w:bookmarkStart w:id="4" w:name="_GoBack"/>
      <w:bookmarkEnd w:id="4"/>
      <w:r>
        <w:rPr>
          <w:rFonts w:cs="Arial"/>
          <w:b/>
        </w:rPr>
        <w:br w:type="page"/>
      </w:r>
    </w:p>
    <w:p w14:paraId="007DBFC5" w14:textId="50381283" w:rsidR="001C1F1D" w:rsidRPr="00EB4313" w:rsidRDefault="001C1F1D" w:rsidP="00340C90">
      <w:pPr>
        <w:rPr>
          <w:rFonts w:cs="Arial"/>
          <w:b/>
        </w:rPr>
      </w:pPr>
      <w:r w:rsidRPr="00EB4313">
        <w:rPr>
          <w:rFonts w:cs="Arial"/>
          <w:b/>
        </w:rPr>
        <w:t>Haftungsausschluss</w:t>
      </w:r>
    </w:p>
    <w:p w14:paraId="7332AA6D" w14:textId="77777777" w:rsidR="001C1F1D" w:rsidRPr="00EB4313" w:rsidRDefault="001C1F1D" w:rsidP="00340C90">
      <w:pPr>
        <w:rPr>
          <w:rFonts w:cs="Arial"/>
        </w:rPr>
      </w:pPr>
      <w:r w:rsidRPr="00EB4313">
        <w:rPr>
          <w:rFonts w:cs="Arial"/>
        </w:rPr>
        <w:t>Der Herausgeber übernimmt keinerlei Gewähr hinsichtlich der inhaltlichen Richtigkeit, Genaui</w:t>
      </w:r>
      <w:r w:rsidRPr="00EB4313">
        <w:rPr>
          <w:rFonts w:cs="Arial"/>
        </w:rPr>
        <w:t>g</w:t>
      </w:r>
      <w:r w:rsidRPr="00EB4313">
        <w:rPr>
          <w:rFonts w:cs="Arial"/>
        </w:rPr>
        <w:t>keit, Aktualität, Zuverlässigkeit und Vollständigkeit der Informationen. Haftungsansprüche g</w:t>
      </w:r>
      <w:r w:rsidRPr="00EB4313">
        <w:rPr>
          <w:rFonts w:cs="Arial"/>
        </w:rPr>
        <w:t>e</w:t>
      </w:r>
      <w:r w:rsidRPr="00EB4313">
        <w:rPr>
          <w:rFonts w:cs="Arial"/>
        </w:rPr>
        <w:t>gen den Herausgeber wegen Schäden materieller oder immaterieller Art, welche aus der Nu</w:t>
      </w:r>
      <w:r w:rsidRPr="00EB4313">
        <w:rPr>
          <w:rFonts w:cs="Arial"/>
        </w:rPr>
        <w:t>t</w:t>
      </w:r>
      <w:r w:rsidRPr="00EB4313">
        <w:rPr>
          <w:rFonts w:cs="Arial"/>
        </w:rPr>
        <w:t>zung der Vorlage entstanden sind, werden ausgeschlossen.</w:t>
      </w:r>
    </w:p>
    <w:p w14:paraId="01EF3104" w14:textId="165CC292" w:rsidR="00AF4004" w:rsidRDefault="00AF4004">
      <w:pPr>
        <w:tabs>
          <w:tab w:val="clear" w:pos="851"/>
        </w:tabs>
        <w:spacing w:after="0" w:line="240" w:lineRule="auto"/>
        <w:rPr>
          <w:rFonts w:cs="Arial"/>
          <w:b/>
        </w:rPr>
      </w:pPr>
    </w:p>
    <w:p w14:paraId="7DC9A70E" w14:textId="1D2DD272" w:rsidR="001C1F1D" w:rsidRPr="00EB4313" w:rsidRDefault="001C1F1D" w:rsidP="00340C90">
      <w:pPr>
        <w:rPr>
          <w:rFonts w:cs="Arial"/>
          <w:b/>
        </w:rPr>
      </w:pPr>
      <w:r w:rsidRPr="00EB4313">
        <w:rPr>
          <w:rFonts w:cs="Arial"/>
          <w:b/>
        </w:rPr>
        <w:t>Copyright</w:t>
      </w:r>
    </w:p>
    <w:p w14:paraId="1E289BE6" w14:textId="5F17B521" w:rsidR="00B52FF4" w:rsidRPr="00EB4313" w:rsidRDefault="001C1F1D" w:rsidP="00340C90">
      <w:pPr>
        <w:rPr>
          <w:rFonts w:cs="Arial"/>
        </w:rPr>
      </w:pPr>
      <w:r w:rsidRPr="00EB4313">
        <w:rPr>
          <w:rFonts w:cs="Arial"/>
        </w:rPr>
        <w:t xml:space="preserve">Dieses Werk ist unter einer Creative </w:t>
      </w:r>
      <w:proofErr w:type="spellStart"/>
      <w:r w:rsidRPr="00EB4313">
        <w:rPr>
          <w:rFonts w:cs="Arial"/>
        </w:rPr>
        <w:t>Commons</w:t>
      </w:r>
      <w:proofErr w:type="spellEnd"/>
      <w:r w:rsidRPr="00EB4313">
        <w:rPr>
          <w:rFonts w:cs="Arial"/>
        </w:rPr>
        <w:t xml:space="preserve"> Lizenz vom Typ Namensnennung 3.0 Schweiz zugänglich. Um eine Kopie dieser Lizenz einzusehen, konsultieren Sie http://creativecommons.org/licenses/by/3.0/ch/ oder wenden Sie sich brieflich an Creative </w:t>
      </w:r>
      <w:proofErr w:type="spellStart"/>
      <w:r w:rsidRPr="00EB4313">
        <w:rPr>
          <w:rFonts w:cs="Arial"/>
        </w:rPr>
        <w:t>Commons</w:t>
      </w:r>
      <w:proofErr w:type="spellEnd"/>
      <w:r w:rsidRPr="00EB4313">
        <w:rPr>
          <w:rFonts w:cs="Arial"/>
        </w:rPr>
        <w:t>, Postfach 1866, Mountain View, California, 94042, USA.</w:t>
      </w:r>
    </w:p>
    <w:p w14:paraId="2E0CB798" w14:textId="18C68481" w:rsidR="001C1F1D" w:rsidRPr="00EB4313" w:rsidRDefault="001C1F1D" w:rsidP="00340C90">
      <w:pPr>
        <w:rPr>
          <w:rFonts w:cs="Arial"/>
        </w:rPr>
        <w:sectPr w:rsidR="001C1F1D" w:rsidRPr="00EB4313" w:rsidSect="00FE7F74">
          <w:pgSz w:w="11900" w:h="16840"/>
          <w:pgMar w:top="1985" w:right="1134" w:bottom="1701" w:left="1418" w:header="709" w:footer="454" w:gutter="0"/>
          <w:cols w:space="708"/>
          <w:docGrid w:linePitch="360"/>
        </w:sectPr>
      </w:pPr>
    </w:p>
    <w:p w14:paraId="51B5E2E2" w14:textId="129B6A5F" w:rsidR="001C1F1D" w:rsidRPr="00EB4313" w:rsidRDefault="001C1F1D" w:rsidP="00E85D48">
      <w:pPr>
        <w:pStyle w:val="berschrift1"/>
        <w:rPr>
          <w:rFonts w:cs="Arial"/>
        </w:rPr>
      </w:pPr>
      <w:bookmarkStart w:id="5" w:name="_Toc499717871"/>
      <w:bookmarkStart w:id="6" w:name="_Toc500488760"/>
      <w:bookmarkStart w:id="7" w:name="_Toc506232793"/>
      <w:bookmarkStart w:id="8" w:name="_Toc471414506"/>
      <w:r w:rsidRPr="00EB4313">
        <w:rPr>
          <w:rFonts w:cs="Arial"/>
        </w:rPr>
        <w:t>Änderungsnachweis</w:t>
      </w:r>
      <w:bookmarkEnd w:id="5"/>
      <w:bookmarkEnd w:id="6"/>
      <w:bookmarkEnd w:id="7"/>
    </w:p>
    <w:p w14:paraId="49CDDF94" w14:textId="08CBF2CE" w:rsidR="001C1F1D" w:rsidRPr="00EB4313" w:rsidRDefault="001C1F1D" w:rsidP="001C1F1D">
      <w:pPr>
        <w:pStyle w:val="berschrift2"/>
        <w:rPr>
          <w:rFonts w:cs="Arial"/>
        </w:rPr>
      </w:pPr>
      <w:bookmarkStart w:id="9" w:name="_Toc488133366"/>
      <w:bookmarkStart w:id="10" w:name="_Toc499717872"/>
      <w:bookmarkStart w:id="11" w:name="_Toc500488761"/>
      <w:bookmarkStart w:id="12" w:name="_Toc506232794"/>
      <w:r w:rsidRPr="00EB4313">
        <w:rPr>
          <w:rFonts w:cs="Arial"/>
        </w:rPr>
        <w:t>Erstellung, Änderung, Gültigkeit</w:t>
      </w:r>
      <w:bookmarkEnd w:id="9"/>
      <w:bookmarkEnd w:id="10"/>
      <w:bookmarkEnd w:id="11"/>
      <w:bookmarkEnd w:id="12"/>
    </w:p>
    <w:tbl>
      <w:tblPr>
        <w:tblStyle w:val="BIMBAP"/>
        <w:tblW w:w="5000" w:type="pct"/>
        <w:tblLook w:val="04A0" w:firstRow="1" w:lastRow="0" w:firstColumn="1" w:lastColumn="0" w:noHBand="0" w:noVBand="1"/>
      </w:tblPr>
      <w:tblGrid>
        <w:gridCol w:w="1045"/>
        <w:gridCol w:w="2713"/>
        <w:gridCol w:w="1935"/>
        <w:gridCol w:w="1935"/>
        <w:gridCol w:w="1936"/>
      </w:tblGrid>
      <w:tr w:rsidR="00340C90" w:rsidRPr="00EB4313" w14:paraId="2C08AEFD" w14:textId="77777777" w:rsidTr="00340C90">
        <w:trPr>
          <w:cnfStyle w:val="100000000000" w:firstRow="1" w:lastRow="0" w:firstColumn="0" w:lastColumn="0" w:oddVBand="0" w:evenVBand="0" w:oddHBand="0" w:evenHBand="0" w:firstRowFirstColumn="0" w:firstRowLastColumn="0" w:lastRowFirstColumn="0" w:lastRowLastColumn="0"/>
        </w:trPr>
        <w:tc>
          <w:tcPr>
            <w:tcW w:w="993" w:type="dxa"/>
          </w:tcPr>
          <w:p w14:paraId="7A0704AF"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Version</w:t>
            </w:r>
          </w:p>
        </w:tc>
        <w:tc>
          <w:tcPr>
            <w:tcW w:w="2581" w:type="dxa"/>
          </w:tcPr>
          <w:p w14:paraId="7A4B9832"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Bezeichnung</w:t>
            </w:r>
          </w:p>
        </w:tc>
        <w:tc>
          <w:tcPr>
            <w:tcW w:w="1841" w:type="dxa"/>
          </w:tcPr>
          <w:p w14:paraId="411AA249"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Änderung</w:t>
            </w:r>
          </w:p>
        </w:tc>
        <w:tc>
          <w:tcPr>
            <w:tcW w:w="1841" w:type="dxa"/>
          </w:tcPr>
          <w:p w14:paraId="35D0A88E"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Ersteller</w:t>
            </w:r>
          </w:p>
        </w:tc>
        <w:tc>
          <w:tcPr>
            <w:tcW w:w="1842" w:type="dxa"/>
          </w:tcPr>
          <w:p w14:paraId="20DF27DB"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Gültigkeit</w:t>
            </w:r>
          </w:p>
        </w:tc>
      </w:tr>
      <w:tr w:rsidR="001C1F1D" w:rsidRPr="00EB4313" w14:paraId="6D3E06F6" w14:textId="77777777" w:rsidTr="00340C90">
        <w:trPr>
          <w:cnfStyle w:val="000000100000" w:firstRow="0" w:lastRow="0" w:firstColumn="0" w:lastColumn="0" w:oddVBand="0" w:evenVBand="0" w:oddHBand="1" w:evenHBand="0" w:firstRowFirstColumn="0" w:firstRowLastColumn="0" w:lastRowFirstColumn="0" w:lastRowLastColumn="0"/>
        </w:trPr>
        <w:tc>
          <w:tcPr>
            <w:tcW w:w="993" w:type="dxa"/>
          </w:tcPr>
          <w:p w14:paraId="642DDCC0" w14:textId="77777777" w:rsidR="001C1F1D" w:rsidRPr="00EB4313" w:rsidRDefault="001C1F1D" w:rsidP="00340C90">
            <w:pPr>
              <w:spacing w:line="240" w:lineRule="auto"/>
              <w:rPr>
                <w:rFonts w:cs="Arial"/>
                <w:sz w:val="18"/>
                <w:szCs w:val="18"/>
              </w:rPr>
            </w:pPr>
          </w:p>
        </w:tc>
        <w:tc>
          <w:tcPr>
            <w:tcW w:w="2581" w:type="dxa"/>
          </w:tcPr>
          <w:p w14:paraId="4E7A9E78" w14:textId="77777777" w:rsidR="001C1F1D" w:rsidRPr="00EB4313" w:rsidRDefault="001C1F1D" w:rsidP="00340C90">
            <w:pPr>
              <w:spacing w:line="240" w:lineRule="auto"/>
              <w:rPr>
                <w:rFonts w:cs="Arial"/>
                <w:sz w:val="18"/>
                <w:szCs w:val="18"/>
              </w:rPr>
            </w:pPr>
          </w:p>
        </w:tc>
        <w:tc>
          <w:tcPr>
            <w:tcW w:w="1841" w:type="dxa"/>
          </w:tcPr>
          <w:p w14:paraId="511E50F0" w14:textId="77777777" w:rsidR="001C1F1D" w:rsidRPr="00EB4313" w:rsidRDefault="001C1F1D" w:rsidP="00340C90">
            <w:pPr>
              <w:spacing w:line="240" w:lineRule="auto"/>
              <w:rPr>
                <w:rFonts w:cs="Arial"/>
                <w:sz w:val="18"/>
                <w:szCs w:val="18"/>
              </w:rPr>
            </w:pPr>
          </w:p>
        </w:tc>
        <w:tc>
          <w:tcPr>
            <w:tcW w:w="1841" w:type="dxa"/>
          </w:tcPr>
          <w:p w14:paraId="1313DDE2" w14:textId="77777777" w:rsidR="001C1F1D" w:rsidRPr="00EB4313" w:rsidRDefault="001C1F1D" w:rsidP="00340C90">
            <w:pPr>
              <w:spacing w:line="240" w:lineRule="auto"/>
              <w:rPr>
                <w:rFonts w:cs="Arial"/>
                <w:sz w:val="18"/>
                <w:szCs w:val="18"/>
              </w:rPr>
            </w:pPr>
          </w:p>
        </w:tc>
        <w:tc>
          <w:tcPr>
            <w:tcW w:w="1842" w:type="dxa"/>
          </w:tcPr>
          <w:p w14:paraId="7C33E0A5" w14:textId="77777777" w:rsidR="001C1F1D" w:rsidRPr="00EB4313" w:rsidRDefault="001C1F1D" w:rsidP="00340C90">
            <w:pPr>
              <w:spacing w:line="240" w:lineRule="auto"/>
              <w:rPr>
                <w:rFonts w:cs="Arial"/>
                <w:sz w:val="18"/>
                <w:szCs w:val="18"/>
              </w:rPr>
            </w:pPr>
          </w:p>
        </w:tc>
      </w:tr>
      <w:tr w:rsidR="001C1F1D" w:rsidRPr="00EB4313" w14:paraId="1AEDE8E0" w14:textId="77777777" w:rsidTr="00340C90">
        <w:trPr>
          <w:cnfStyle w:val="000000010000" w:firstRow="0" w:lastRow="0" w:firstColumn="0" w:lastColumn="0" w:oddVBand="0" w:evenVBand="0" w:oddHBand="0" w:evenHBand="1" w:firstRowFirstColumn="0" w:firstRowLastColumn="0" w:lastRowFirstColumn="0" w:lastRowLastColumn="0"/>
        </w:trPr>
        <w:tc>
          <w:tcPr>
            <w:tcW w:w="993" w:type="dxa"/>
          </w:tcPr>
          <w:p w14:paraId="7F9DF04B" w14:textId="77777777" w:rsidR="001C1F1D" w:rsidRPr="00EB4313" w:rsidRDefault="001C1F1D" w:rsidP="00340C90">
            <w:pPr>
              <w:spacing w:line="240" w:lineRule="auto"/>
              <w:rPr>
                <w:rFonts w:cs="Arial"/>
                <w:sz w:val="18"/>
                <w:szCs w:val="18"/>
              </w:rPr>
            </w:pPr>
          </w:p>
        </w:tc>
        <w:tc>
          <w:tcPr>
            <w:tcW w:w="2581" w:type="dxa"/>
          </w:tcPr>
          <w:p w14:paraId="691860DC" w14:textId="77777777" w:rsidR="001C1F1D" w:rsidRPr="00EB4313" w:rsidRDefault="001C1F1D" w:rsidP="00340C90">
            <w:pPr>
              <w:spacing w:line="240" w:lineRule="auto"/>
              <w:rPr>
                <w:rFonts w:cs="Arial"/>
                <w:sz w:val="18"/>
                <w:szCs w:val="18"/>
              </w:rPr>
            </w:pPr>
          </w:p>
        </w:tc>
        <w:tc>
          <w:tcPr>
            <w:tcW w:w="1841" w:type="dxa"/>
          </w:tcPr>
          <w:p w14:paraId="6748BC40" w14:textId="77777777" w:rsidR="001C1F1D" w:rsidRPr="00EB4313" w:rsidRDefault="001C1F1D" w:rsidP="00340C90">
            <w:pPr>
              <w:spacing w:line="240" w:lineRule="auto"/>
              <w:rPr>
                <w:rFonts w:cs="Arial"/>
                <w:sz w:val="18"/>
                <w:szCs w:val="18"/>
              </w:rPr>
            </w:pPr>
          </w:p>
        </w:tc>
        <w:tc>
          <w:tcPr>
            <w:tcW w:w="1841" w:type="dxa"/>
          </w:tcPr>
          <w:p w14:paraId="6C6AC567" w14:textId="77777777" w:rsidR="001C1F1D" w:rsidRPr="00EB4313" w:rsidRDefault="001C1F1D" w:rsidP="00340C90">
            <w:pPr>
              <w:spacing w:line="240" w:lineRule="auto"/>
              <w:rPr>
                <w:rFonts w:cs="Arial"/>
                <w:sz w:val="18"/>
                <w:szCs w:val="18"/>
              </w:rPr>
            </w:pPr>
          </w:p>
        </w:tc>
        <w:tc>
          <w:tcPr>
            <w:tcW w:w="1842" w:type="dxa"/>
          </w:tcPr>
          <w:p w14:paraId="5723FEAC" w14:textId="77777777" w:rsidR="001C1F1D" w:rsidRPr="00EB4313" w:rsidRDefault="001C1F1D" w:rsidP="00340C90">
            <w:pPr>
              <w:spacing w:line="240" w:lineRule="auto"/>
              <w:rPr>
                <w:rFonts w:cs="Arial"/>
                <w:sz w:val="18"/>
                <w:szCs w:val="18"/>
              </w:rPr>
            </w:pPr>
          </w:p>
        </w:tc>
      </w:tr>
      <w:tr w:rsidR="001C1F1D" w:rsidRPr="00EB4313" w14:paraId="3E127B9A" w14:textId="77777777" w:rsidTr="00340C90">
        <w:trPr>
          <w:cnfStyle w:val="000000100000" w:firstRow="0" w:lastRow="0" w:firstColumn="0" w:lastColumn="0" w:oddVBand="0" w:evenVBand="0" w:oddHBand="1" w:evenHBand="0" w:firstRowFirstColumn="0" w:firstRowLastColumn="0" w:lastRowFirstColumn="0" w:lastRowLastColumn="0"/>
        </w:trPr>
        <w:tc>
          <w:tcPr>
            <w:tcW w:w="993" w:type="dxa"/>
          </w:tcPr>
          <w:p w14:paraId="340B8B6E" w14:textId="77777777" w:rsidR="001C1F1D" w:rsidRPr="00EB4313" w:rsidRDefault="001C1F1D" w:rsidP="00340C90">
            <w:pPr>
              <w:spacing w:line="240" w:lineRule="auto"/>
              <w:rPr>
                <w:rFonts w:cs="Arial"/>
                <w:sz w:val="18"/>
                <w:szCs w:val="18"/>
              </w:rPr>
            </w:pPr>
          </w:p>
        </w:tc>
        <w:tc>
          <w:tcPr>
            <w:tcW w:w="2581" w:type="dxa"/>
          </w:tcPr>
          <w:p w14:paraId="39F0BB53" w14:textId="77777777" w:rsidR="001C1F1D" w:rsidRPr="00EB4313" w:rsidRDefault="001C1F1D" w:rsidP="00340C90">
            <w:pPr>
              <w:spacing w:line="240" w:lineRule="auto"/>
              <w:rPr>
                <w:rFonts w:cs="Arial"/>
                <w:sz w:val="18"/>
                <w:szCs w:val="18"/>
              </w:rPr>
            </w:pPr>
          </w:p>
        </w:tc>
        <w:tc>
          <w:tcPr>
            <w:tcW w:w="1841" w:type="dxa"/>
          </w:tcPr>
          <w:p w14:paraId="634F3A1D" w14:textId="77777777" w:rsidR="001C1F1D" w:rsidRPr="00EB4313" w:rsidRDefault="001C1F1D" w:rsidP="00340C90">
            <w:pPr>
              <w:spacing w:line="240" w:lineRule="auto"/>
              <w:rPr>
                <w:rFonts w:cs="Arial"/>
                <w:sz w:val="18"/>
                <w:szCs w:val="18"/>
              </w:rPr>
            </w:pPr>
          </w:p>
        </w:tc>
        <w:tc>
          <w:tcPr>
            <w:tcW w:w="1841" w:type="dxa"/>
          </w:tcPr>
          <w:p w14:paraId="71755801" w14:textId="77777777" w:rsidR="001C1F1D" w:rsidRPr="00EB4313" w:rsidRDefault="001C1F1D" w:rsidP="00340C90">
            <w:pPr>
              <w:spacing w:line="240" w:lineRule="auto"/>
              <w:rPr>
                <w:rFonts w:cs="Arial"/>
                <w:sz w:val="18"/>
                <w:szCs w:val="18"/>
              </w:rPr>
            </w:pPr>
          </w:p>
        </w:tc>
        <w:tc>
          <w:tcPr>
            <w:tcW w:w="1842" w:type="dxa"/>
          </w:tcPr>
          <w:p w14:paraId="3DBE06AA" w14:textId="77777777" w:rsidR="001C1F1D" w:rsidRPr="00EB4313" w:rsidRDefault="001C1F1D" w:rsidP="00340C90">
            <w:pPr>
              <w:spacing w:line="240" w:lineRule="auto"/>
              <w:rPr>
                <w:rFonts w:cs="Arial"/>
                <w:sz w:val="18"/>
                <w:szCs w:val="18"/>
              </w:rPr>
            </w:pPr>
          </w:p>
        </w:tc>
      </w:tr>
      <w:tr w:rsidR="001C1F1D" w:rsidRPr="00EB4313" w14:paraId="0EF1D3B4" w14:textId="77777777" w:rsidTr="00340C90">
        <w:trPr>
          <w:cnfStyle w:val="000000010000" w:firstRow="0" w:lastRow="0" w:firstColumn="0" w:lastColumn="0" w:oddVBand="0" w:evenVBand="0" w:oddHBand="0" w:evenHBand="1" w:firstRowFirstColumn="0" w:firstRowLastColumn="0" w:lastRowFirstColumn="0" w:lastRowLastColumn="0"/>
        </w:trPr>
        <w:tc>
          <w:tcPr>
            <w:tcW w:w="993" w:type="dxa"/>
          </w:tcPr>
          <w:p w14:paraId="661CA699" w14:textId="77777777" w:rsidR="001C1F1D" w:rsidRPr="00EB4313" w:rsidRDefault="001C1F1D" w:rsidP="00340C90">
            <w:pPr>
              <w:spacing w:line="240" w:lineRule="auto"/>
              <w:rPr>
                <w:rFonts w:cs="Arial"/>
                <w:sz w:val="18"/>
                <w:szCs w:val="18"/>
              </w:rPr>
            </w:pPr>
          </w:p>
        </w:tc>
        <w:tc>
          <w:tcPr>
            <w:tcW w:w="2581" w:type="dxa"/>
          </w:tcPr>
          <w:p w14:paraId="74302BBF" w14:textId="77777777" w:rsidR="001C1F1D" w:rsidRPr="00EB4313" w:rsidRDefault="001C1F1D" w:rsidP="00340C90">
            <w:pPr>
              <w:spacing w:line="240" w:lineRule="auto"/>
              <w:rPr>
                <w:rFonts w:cs="Arial"/>
                <w:sz w:val="18"/>
                <w:szCs w:val="18"/>
              </w:rPr>
            </w:pPr>
          </w:p>
        </w:tc>
        <w:tc>
          <w:tcPr>
            <w:tcW w:w="1841" w:type="dxa"/>
          </w:tcPr>
          <w:p w14:paraId="770B3B5D" w14:textId="77777777" w:rsidR="001C1F1D" w:rsidRPr="00EB4313" w:rsidRDefault="001C1F1D" w:rsidP="00340C90">
            <w:pPr>
              <w:spacing w:line="240" w:lineRule="auto"/>
              <w:rPr>
                <w:rFonts w:cs="Arial"/>
                <w:sz w:val="18"/>
                <w:szCs w:val="18"/>
              </w:rPr>
            </w:pPr>
          </w:p>
        </w:tc>
        <w:tc>
          <w:tcPr>
            <w:tcW w:w="1841" w:type="dxa"/>
          </w:tcPr>
          <w:p w14:paraId="04F15E18" w14:textId="77777777" w:rsidR="001C1F1D" w:rsidRPr="00EB4313" w:rsidRDefault="001C1F1D" w:rsidP="00340C90">
            <w:pPr>
              <w:spacing w:line="240" w:lineRule="auto"/>
              <w:rPr>
                <w:rFonts w:cs="Arial"/>
                <w:sz w:val="18"/>
                <w:szCs w:val="18"/>
              </w:rPr>
            </w:pPr>
          </w:p>
        </w:tc>
        <w:tc>
          <w:tcPr>
            <w:tcW w:w="1842" w:type="dxa"/>
          </w:tcPr>
          <w:p w14:paraId="3AB36336" w14:textId="77777777" w:rsidR="001C1F1D" w:rsidRPr="00EB4313" w:rsidRDefault="001C1F1D" w:rsidP="00340C90">
            <w:pPr>
              <w:spacing w:line="240" w:lineRule="auto"/>
              <w:rPr>
                <w:rFonts w:cs="Arial"/>
                <w:sz w:val="18"/>
                <w:szCs w:val="18"/>
              </w:rPr>
            </w:pPr>
          </w:p>
        </w:tc>
      </w:tr>
    </w:tbl>
    <w:p w14:paraId="6E5365FF" w14:textId="20E0E3CE" w:rsidR="001C1F1D" w:rsidRPr="00EB4313" w:rsidRDefault="001C1F1D" w:rsidP="001C1F1D">
      <w:pPr>
        <w:pStyle w:val="berschrift2"/>
        <w:rPr>
          <w:rFonts w:cs="Arial"/>
        </w:rPr>
      </w:pPr>
      <w:bookmarkStart w:id="13" w:name="_Toc488133367"/>
      <w:bookmarkStart w:id="14" w:name="_Toc499717873"/>
      <w:bookmarkStart w:id="15" w:name="_Toc500488762"/>
      <w:bookmarkStart w:id="16" w:name="_Toc506232795"/>
      <w:r w:rsidRPr="00EB4313">
        <w:rPr>
          <w:rFonts w:cs="Arial"/>
        </w:rPr>
        <w:t>Verteiler</w:t>
      </w:r>
      <w:bookmarkEnd w:id="13"/>
      <w:bookmarkEnd w:id="14"/>
      <w:bookmarkEnd w:id="15"/>
      <w:bookmarkEnd w:id="16"/>
    </w:p>
    <w:tbl>
      <w:tblPr>
        <w:tblStyle w:val="BIMBAP"/>
        <w:tblW w:w="5000" w:type="pct"/>
        <w:tblLook w:val="04A0" w:firstRow="1" w:lastRow="0" w:firstColumn="1" w:lastColumn="0" w:noHBand="0" w:noVBand="1"/>
      </w:tblPr>
      <w:tblGrid>
        <w:gridCol w:w="3112"/>
        <w:gridCol w:w="3226"/>
        <w:gridCol w:w="3226"/>
      </w:tblGrid>
      <w:tr w:rsidR="00340C90" w:rsidRPr="00EB4313" w14:paraId="37E5B03D" w14:textId="77777777" w:rsidTr="00340C90">
        <w:trPr>
          <w:cnfStyle w:val="100000000000" w:firstRow="1" w:lastRow="0" w:firstColumn="0" w:lastColumn="0" w:oddVBand="0" w:evenVBand="0" w:oddHBand="0" w:evenHBand="0" w:firstRowFirstColumn="0" w:firstRowLastColumn="0" w:lastRowFirstColumn="0" w:lastRowLastColumn="0"/>
        </w:trPr>
        <w:tc>
          <w:tcPr>
            <w:tcW w:w="2960" w:type="dxa"/>
          </w:tcPr>
          <w:p w14:paraId="107CDE07" w14:textId="77777777" w:rsidR="001C1F1D" w:rsidRPr="00EB4313" w:rsidRDefault="001C1F1D" w:rsidP="00340C90">
            <w:pPr>
              <w:spacing w:after="240" w:line="240" w:lineRule="auto"/>
              <w:rPr>
                <w:rFonts w:cs="Arial"/>
                <w:color w:val="auto"/>
                <w:sz w:val="18"/>
              </w:rPr>
            </w:pPr>
            <w:r w:rsidRPr="00EB4313">
              <w:rPr>
                <w:rFonts w:cs="Arial"/>
                <w:color w:val="auto"/>
                <w:sz w:val="18"/>
              </w:rPr>
              <w:t>Organisation</w:t>
            </w:r>
          </w:p>
        </w:tc>
        <w:tc>
          <w:tcPr>
            <w:tcW w:w="3069" w:type="dxa"/>
          </w:tcPr>
          <w:p w14:paraId="215E65B9" w14:textId="77777777" w:rsidR="001C1F1D" w:rsidRPr="00EB4313" w:rsidRDefault="001C1F1D" w:rsidP="00340C90">
            <w:pPr>
              <w:spacing w:after="240" w:line="240" w:lineRule="auto"/>
              <w:rPr>
                <w:rFonts w:cs="Arial"/>
                <w:color w:val="auto"/>
                <w:sz w:val="18"/>
              </w:rPr>
            </w:pPr>
            <w:r w:rsidRPr="00EB4313">
              <w:rPr>
                <w:rFonts w:cs="Arial"/>
                <w:color w:val="auto"/>
                <w:sz w:val="18"/>
              </w:rPr>
              <w:t>Funktion</w:t>
            </w:r>
          </w:p>
        </w:tc>
        <w:tc>
          <w:tcPr>
            <w:tcW w:w="3069" w:type="dxa"/>
          </w:tcPr>
          <w:p w14:paraId="3D712002" w14:textId="77777777" w:rsidR="001C1F1D" w:rsidRPr="00EB4313" w:rsidRDefault="001C1F1D" w:rsidP="00340C90">
            <w:pPr>
              <w:spacing w:after="240" w:line="240" w:lineRule="auto"/>
              <w:rPr>
                <w:rFonts w:cs="Arial"/>
                <w:color w:val="auto"/>
                <w:sz w:val="18"/>
              </w:rPr>
            </w:pPr>
            <w:r w:rsidRPr="00EB4313">
              <w:rPr>
                <w:rFonts w:cs="Arial"/>
                <w:color w:val="auto"/>
                <w:sz w:val="18"/>
              </w:rPr>
              <w:t>Name</w:t>
            </w:r>
          </w:p>
        </w:tc>
      </w:tr>
      <w:tr w:rsidR="001C1F1D" w:rsidRPr="00EB4313" w14:paraId="313519A8" w14:textId="77777777" w:rsidTr="00340C90">
        <w:trPr>
          <w:cnfStyle w:val="000000100000" w:firstRow="0" w:lastRow="0" w:firstColumn="0" w:lastColumn="0" w:oddVBand="0" w:evenVBand="0" w:oddHBand="1" w:evenHBand="0" w:firstRowFirstColumn="0" w:firstRowLastColumn="0" w:lastRowFirstColumn="0" w:lastRowLastColumn="0"/>
        </w:trPr>
        <w:tc>
          <w:tcPr>
            <w:tcW w:w="2960" w:type="dxa"/>
          </w:tcPr>
          <w:p w14:paraId="01A6E0E4" w14:textId="77777777" w:rsidR="001C1F1D" w:rsidRPr="00EB4313" w:rsidRDefault="001C1F1D" w:rsidP="00340C90">
            <w:pPr>
              <w:spacing w:line="240" w:lineRule="auto"/>
              <w:rPr>
                <w:rFonts w:cs="Arial"/>
                <w:sz w:val="18"/>
              </w:rPr>
            </w:pPr>
          </w:p>
        </w:tc>
        <w:tc>
          <w:tcPr>
            <w:tcW w:w="3069" w:type="dxa"/>
          </w:tcPr>
          <w:p w14:paraId="7A0E3E4D" w14:textId="77777777" w:rsidR="001C1F1D" w:rsidRPr="00EB4313" w:rsidRDefault="001C1F1D" w:rsidP="00340C90">
            <w:pPr>
              <w:spacing w:line="240" w:lineRule="auto"/>
              <w:rPr>
                <w:rFonts w:cs="Arial"/>
                <w:sz w:val="18"/>
              </w:rPr>
            </w:pPr>
          </w:p>
        </w:tc>
        <w:tc>
          <w:tcPr>
            <w:tcW w:w="3069" w:type="dxa"/>
          </w:tcPr>
          <w:p w14:paraId="0F790803" w14:textId="77777777" w:rsidR="001C1F1D" w:rsidRPr="00EB4313" w:rsidRDefault="001C1F1D" w:rsidP="00340C90">
            <w:pPr>
              <w:spacing w:line="240" w:lineRule="auto"/>
              <w:rPr>
                <w:rFonts w:cs="Arial"/>
                <w:sz w:val="18"/>
              </w:rPr>
            </w:pPr>
          </w:p>
        </w:tc>
      </w:tr>
      <w:tr w:rsidR="001C1F1D" w:rsidRPr="00EB4313" w14:paraId="2D1E0CB1" w14:textId="77777777" w:rsidTr="00340C90">
        <w:trPr>
          <w:cnfStyle w:val="000000010000" w:firstRow="0" w:lastRow="0" w:firstColumn="0" w:lastColumn="0" w:oddVBand="0" w:evenVBand="0" w:oddHBand="0" w:evenHBand="1" w:firstRowFirstColumn="0" w:firstRowLastColumn="0" w:lastRowFirstColumn="0" w:lastRowLastColumn="0"/>
        </w:trPr>
        <w:tc>
          <w:tcPr>
            <w:tcW w:w="2960" w:type="dxa"/>
          </w:tcPr>
          <w:p w14:paraId="5D260F35" w14:textId="77777777" w:rsidR="001C1F1D" w:rsidRPr="00EB4313" w:rsidRDefault="001C1F1D" w:rsidP="00340C90">
            <w:pPr>
              <w:spacing w:line="240" w:lineRule="auto"/>
              <w:rPr>
                <w:rFonts w:cs="Arial"/>
                <w:sz w:val="18"/>
              </w:rPr>
            </w:pPr>
          </w:p>
        </w:tc>
        <w:tc>
          <w:tcPr>
            <w:tcW w:w="3069" w:type="dxa"/>
          </w:tcPr>
          <w:p w14:paraId="1822418B" w14:textId="77777777" w:rsidR="001C1F1D" w:rsidRPr="00EB4313" w:rsidRDefault="001C1F1D" w:rsidP="00340C90">
            <w:pPr>
              <w:spacing w:line="240" w:lineRule="auto"/>
              <w:rPr>
                <w:rFonts w:cs="Arial"/>
                <w:sz w:val="18"/>
              </w:rPr>
            </w:pPr>
          </w:p>
        </w:tc>
        <w:tc>
          <w:tcPr>
            <w:tcW w:w="3069" w:type="dxa"/>
          </w:tcPr>
          <w:p w14:paraId="75392A70" w14:textId="77777777" w:rsidR="001C1F1D" w:rsidRPr="00EB4313" w:rsidRDefault="001C1F1D" w:rsidP="00340C90">
            <w:pPr>
              <w:spacing w:line="240" w:lineRule="auto"/>
              <w:rPr>
                <w:rFonts w:cs="Arial"/>
                <w:sz w:val="18"/>
              </w:rPr>
            </w:pPr>
          </w:p>
        </w:tc>
      </w:tr>
      <w:tr w:rsidR="001C1F1D" w:rsidRPr="00EB4313" w14:paraId="5D232FA3" w14:textId="77777777" w:rsidTr="00340C90">
        <w:trPr>
          <w:cnfStyle w:val="000000100000" w:firstRow="0" w:lastRow="0" w:firstColumn="0" w:lastColumn="0" w:oddVBand="0" w:evenVBand="0" w:oddHBand="1" w:evenHBand="0" w:firstRowFirstColumn="0" w:firstRowLastColumn="0" w:lastRowFirstColumn="0" w:lastRowLastColumn="0"/>
        </w:trPr>
        <w:tc>
          <w:tcPr>
            <w:tcW w:w="2960" w:type="dxa"/>
          </w:tcPr>
          <w:p w14:paraId="74D99B78" w14:textId="77777777" w:rsidR="001C1F1D" w:rsidRPr="00EB4313" w:rsidRDefault="001C1F1D" w:rsidP="00340C90">
            <w:pPr>
              <w:spacing w:line="240" w:lineRule="auto"/>
              <w:rPr>
                <w:rFonts w:cs="Arial"/>
                <w:sz w:val="18"/>
              </w:rPr>
            </w:pPr>
          </w:p>
        </w:tc>
        <w:tc>
          <w:tcPr>
            <w:tcW w:w="3069" w:type="dxa"/>
          </w:tcPr>
          <w:p w14:paraId="5B2E3B22" w14:textId="77777777" w:rsidR="001C1F1D" w:rsidRPr="00EB4313" w:rsidRDefault="001C1F1D" w:rsidP="00340C90">
            <w:pPr>
              <w:spacing w:line="240" w:lineRule="auto"/>
              <w:rPr>
                <w:rFonts w:cs="Arial"/>
                <w:sz w:val="18"/>
              </w:rPr>
            </w:pPr>
          </w:p>
        </w:tc>
        <w:tc>
          <w:tcPr>
            <w:tcW w:w="3069" w:type="dxa"/>
          </w:tcPr>
          <w:p w14:paraId="179F80F7" w14:textId="77777777" w:rsidR="001C1F1D" w:rsidRPr="00EB4313" w:rsidRDefault="001C1F1D" w:rsidP="00340C90">
            <w:pPr>
              <w:spacing w:line="240" w:lineRule="auto"/>
              <w:rPr>
                <w:rFonts w:cs="Arial"/>
                <w:sz w:val="18"/>
              </w:rPr>
            </w:pPr>
          </w:p>
        </w:tc>
      </w:tr>
      <w:tr w:rsidR="001C1F1D" w:rsidRPr="00EB4313" w14:paraId="30F5BBB3" w14:textId="77777777" w:rsidTr="00340C90">
        <w:trPr>
          <w:cnfStyle w:val="000000010000" w:firstRow="0" w:lastRow="0" w:firstColumn="0" w:lastColumn="0" w:oddVBand="0" w:evenVBand="0" w:oddHBand="0" w:evenHBand="1" w:firstRowFirstColumn="0" w:firstRowLastColumn="0" w:lastRowFirstColumn="0" w:lastRowLastColumn="0"/>
        </w:trPr>
        <w:tc>
          <w:tcPr>
            <w:tcW w:w="2960" w:type="dxa"/>
          </w:tcPr>
          <w:p w14:paraId="29E76AFD" w14:textId="77777777" w:rsidR="001C1F1D" w:rsidRPr="00EB4313" w:rsidRDefault="001C1F1D" w:rsidP="00340C90">
            <w:pPr>
              <w:spacing w:line="240" w:lineRule="auto"/>
              <w:rPr>
                <w:rFonts w:cs="Arial"/>
                <w:sz w:val="18"/>
              </w:rPr>
            </w:pPr>
          </w:p>
        </w:tc>
        <w:tc>
          <w:tcPr>
            <w:tcW w:w="3069" w:type="dxa"/>
          </w:tcPr>
          <w:p w14:paraId="2E003F88" w14:textId="77777777" w:rsidR="001C1F1D" w:rsidRPr="00EB4313" w:rsidRDefault="001C1F1D" w:rsidP="00340C90">
            <w:pPr>
              <w:spacing w:line="240" w:lineRule="auto"/>
              <w:rPr>
                <w:rFonts w:cs="Arial"/>
                <w:sz w:val="18"/>
              </w:rPr>
            </w:pPr>
          </w:p>
        </w:tc>
        <w:tc>
          <w:tcPr>
            <w:tcW w:w="3069" w:type="dxa"/>
          </w:tcPr>
          <w:p w14:paraId="5A921328" w14:textId="77777777" w:rsidR="001C1F1D" w:rsidRPr="00EB4313" w:rsidRDefault="001C1F1D" w:rsidP="00340C90">
            <w:pPr>
              <w:spacing w:line="240" w:lineRule="auto"/>
              <w:rPr>
                <w:rFonts w:cs="Arial"/>
                <w:sz w:val="18"/>
              </w:rPr>
            </w:pPr>
          </w:p>
        </w:tc>
      </w:tr>
      <w:tr w:rsidR="001C1F1D" w:rsidRPr="00EB4313" w14:paraId="378B8B2D" w14:textId="77777777" w:rsidTr="00340C90">
        <w:trPr>
          <w:cnfStyle w:val="000000100000" w:firstRow="0" w:lastRow="0" w:firstColumn="0" w:lastColumn="0" w:oddVBand="0" w:evenVBand="0" w:oddHBand="1" w:evenHBand="0" w:firstRowFirstColumn="0" w:firstRowLastColumn="0" w:lastRowFirstColumn="0" w:lastRowLastColumn="0"/>
        </w:trPr>
        <w:tc>
          <w:tcPr>
            <w:tcW w:w="2960" w:type="dxa"/>
          </w:tcPr>
          <w:p w14:paraId="5E2E9785" w14:textId="77777777" w:rsidR="001C1F1D" w:rsidRPr="00EB4313" w:rsidRDefault="001C1F1D" w:rsidP="00340C90">
            <w:pPr>
              <w:spacing w:line="240" w:lineRule="auto"/>
              <w:rPr>
                <w:rFonts w:cs="Arial"/>
                <w:sz w:val="18"/>
              </w:rPr>
            </w:pPr>
          </w:p>
        </w:tc>
        <w:tc>
          <w:tcPr>
            <w:tcW w:w="3069" w:type="dxa"/>
          </w:tcPr>
          <w:p w14:paraId="3C77ACD2" w14:textId="77777777" w:rsidR="001C1F1D" w:rsidRPr="00EB4313" w:rsidRDefault="001C1F1D" w:rsidP="00340C90">
            <w:pPr>
              <w:spacing w:line="240" w:lineRule="auto"/>
              <w:rPr>
                <w:rFonts w:cs="Arial"/>
                <w:sz w:val="18"/>
              </w:rPr>
            </w:pPr>
          </w:p>
        </w:tc>
        <w:tc>
          <w:tcPr>
            <w:tcW w:w="3069" w:type="dxa"/>
          </w:tcPr>
          <w:p w14:paraId="562DD685" w14:textId="77777777" w:rsidR="001C1F1D" w:rsidRPr="00EB4313" w:rsidRDefault="001C1F1D" w:rsidP="00340C90">
            <w:pPr>
              <w:spacing w:line="240" w:lineRule="auto"/>
              <w:rPr>
                <w:rFonts w:cs="Arial"/>
                <w:sz w:val="18"/>
              </w:rPr>
            </w:pPr>
          </w:p>
        </w:tc>
      </w:tr>
      <w:tr w:rsidR="001C1F1D" w:rsidRPr="00EB4313" w14:paraId="714F4B13" w14:textId="77777777" w:rsidTr="00340C90">
        <w:trPr>
          <w:cnfStyle w:val="000000010000" w:firstRow="0" w:lastRow="0" w:firstColumn="0" w:lastColumn="0" w:oddVBand="0" w:evenVBand="0" w:oddHBand="0" w:evenHBand="1" w:firstRowFirstColumn="0" w:firstRowLastColumn="0" w:lastRowFirstColumn="0" w:lastRowLastColumn="0"/>
        </w:trPr>
        <w:tc>
          <w:tcPr>
            <w:tcW w:w="2960" w:type="dxa"/>
          </w:tcPr>
          <w:p w14:paraId="7F671589" w14:textId="77777777" w:rsidR="001C1F1D" w:rsidRPr="00EB4313" w:rsidRDefault="001C1F1D" w:rsidP="00340C90">
            <w:pPr>
              <w:spacing w:line="240" w:lineRule="auto"/>
              <w:rPr>
                <w:rFonts w:cs="Arial"/>
                <w:sz w:val="18"/>
              </w:rPr>
            </w:pPr>
          </w:p>
        </w:tc>
        <w:tc>
          <w:tcPr>
            <w:tcW w:w="3069" w:type="dxa"/>
          </w:tcPr>
          <w:p w14:paraId="30B220F5" w14:textId="77777777" w:rsidR="001C1F1D" w:rsidRPr="00EB4313" w:rsidRDefault="001C1F1D" w:rsidP="00340C90">
            <w:pPr>
              <w:spacing w:line="240" w:lineRule="auto"/>
              <w:rPr>
                <w:rFonts w:cs="Arial"/>
                <w:sz w:val="18"/>
              </w:rPr>
            </w:pPr>
          </w:p>
        </w:tc>
        <w:tc>
          <w:tcPr>
            <w:tcW w:w="3069" w:type="dxa"/>
          </w:tcPr>
          <w:p w14:paraId="3CA717F8" w14:textId="77777777" w:rsidR="001C1F1D" w:rsidRPr="00EB4313" w:rsidRDefault="001C1F1D" w:rsidP="00340C90">
            <w:pPr>
              <w:spacing w:line="240" w:lineRule="auto"/>
              <w:rPr>
                <w:rFonts w:cs="Arial"/>
                <w:sz w:val="18"/>
              </w:rPr>
            </w:pPr>
          </w:p>
        </w:tc>
      </w:tr>
      <w:tr w:rsidR="001C1F1D" w:rsidRPr="00EB4313" w14:paraId="607A71ED" w14:textId="77777777" w:rsidTr="00340C90">
        <w:trPr>
          <w:cnfStyle w:val="000000100000" w:firstRow="0" w:lastRow="0" w:firstColumn="0" w:lastColumn="0" w:oddVBand="0" w:evenVBand="0" w:oddHBand="1" w:evenHBand="0" w:firstRowFirstColumn="0" w:firstRowLastColumn="0" w:lastRowFirstColumn="0" w:lastRowLastColumn="0"/>
        </w:trPr>
        <w:tc>
          <w:tcPr>
            <w:tcW w:w="2960" w:type="dxa"/>
          </w:tcPr>
          <w:p w14:paraId="0A000AC5" w14:textId="77777777" w:rsidR="001C1F1D" w:rsidRPr="00EB4313" w:rsidRDefault="001C1F1D" w:rsidP="00340C90">
            <w:pPr>
              <w:spacing w:line="240" w:lineRule="auto"/>
              <w:rPr>
                <w:rFonts w:cs="Arial"/>
                <w:sz w:val="18"/>
              </w:rPr>
            </w:pPr>
          </w:p>
        </w:tc>
        <w:tc>
          <w:tcPr>
            <w:tcW w:w="3069" w:type="dxa"/>
          </w:tcPr>
          <w:p w14:paraId="3EA9EC93" w14:textId="77777777" w:rsidR="001C1F1D" w:rsidRPr="00EB4313" w:rsidRDefault="001C1F1D" w:rsidP="00340C90">
            <w:pPr>
              <w:spacing w:line="240" w:lineRule="auto"/>
              <w:rPr>
                <w:rFonts w:cs="Arial"/>
                <w:sz w:val="18"/>
              </w:rPr>
            </w:pPr>
          </w:p>
        </w:tc>
        <w:tc>
          <w:tcPr>
            <w:tcW w:w="3069" w:type="dxa"/>
          </w:tcPr>
          <w:p w14:paraId="17E5A869" w14:textId="77777777" w:rsidR="001C1F1D" w:rsidRPr="00EB4313" w:rsidRDefault="001C1F1D" w:rsidP="00340C90">
            <w:pPr>
              <w:spacing w:line="240" w:lineRule="auto"/>
              <w:rPr>
                <w:rFonts w:cs="Arial"/>
                <w:sz w:val="18"/>
              </w:rPr>
            </w:pPr>
          </w:p>
        </w:tc>
      </w:tr>
      <w:tr w:rsidR="001C1F1D" w:rsidRPr="00EB4313" w14:paraId="5E110076" w14:textId="77777777" w:rsidTr="00340C90">
        <w:trPr>
          <w:cnfStyle w:val="000000010000" w:firstRow="0" w:lastRow="0" w:firstColumn="0" w:lastColumn="0" w:oddVBand="0" w:evenVBand="0" w:oddHBand="0" w:evenHBand="1" w:firstRowFirstColumn="0" w:firstRowLastColumn="0" w:lastRowFirstColumn="0" w:lastRowLastColumn="0"/>
        </w:trPr>
        <w:tc>
          <w:tcPr>
            <w:tcW w:w="2960" w:type="dxa"/>
          </w:tcPr>
          <w:p w14:paraId="54716A43" w14:textId="77777777" w:rsidR="001C1F1D" w:rsidRPr="00EB4313" w:rsidRDefault="001C1F1D" w:rsidP="00340C90">
            <w:pPr>
              <w:spacing w:line="240" w:lineRule="auto"/>
              <w:rPr>
                <w:rFonts w:cs="Arial"/>
                <w:sz w:val="18"/>
              </w:rPr>
            </w:pPr>
          </w:p>
        </w:tc>
        <w:tc>
          <w:tcPr>
            <w:tcW w:w="3069" w:type="dxa"/>
          </w:tcPr>
          <w:p w14:paraId="1E066C07" w14:textId="77777777" w:rsidR="001C1F1D" w:rsidRPr="00EB4313" w:rsidRDefault="001C1F1D" w:rsidP="00340C90">
            <w:pPr>
              <w:spacing w:line="240" w:lineRule="auto"/>
              <w:rPr>
                <w:rFonts w:cs="Arial"/>
                <w:sz w:val="18"/>
              </w:rPr>
            </w:pPr>
          </w:p>
        </w:tc>
        <w:tc>
          <w:tcPr>
            <w:tcW w:w="3069" w:type="dxa"/>
          </w:tcPr>
          <w:p w14:paraId="776AFA4B" w14:textId="77777777" w:rsidR="001C1F1D" w:rsidRPr="00EB4313" w:rsidRDefault="001C1F1D" w:rsidP="00340C90">
            <w:pPr>
              <w:spacing w:line="240" w:lineRule="auto"/>
              <w:rPr>
                <w:rFonts w:cs="Arial"/>
                <w:sz w:val="18"/>
              </w:rPr>
            </w:pPr>
          </w:p>
        </w:tc>
      </w:tr>
      <w:tr w:rsidR="001C1F1D" w:rsidRPr="00EB4313" w14:paraId="0EFD3EFE" w14:textId="77777777" w:rsidTr="00340C90">
        <w:trPr>
          <w:cnfStyle w:val="000000100000" w:firstRow="0" w:lastRow="0" w:firstColumn="0" w:lastColumn="0" w:oddVBand="0" w:evenVBand="0" w:oddHBand="1" w:evenHBand="0" w:firstRowFirstColumn="0" w:firstRowLastColumn="0" w:lastRowFirstColumn="0" w:lastRowLastColumn="0"/>
        </w:trPr>
        <w:tc>
          <w:tcPr>
            <w:tcW w:w="2960" w:type="dxa"/>
          </w:tcPr>
          <w:p w14:paraId="4D4B9A64" w14:textId="77777777" w:rsidR="001C1F1D" w:rsidRPr="00EB4313" w:rsidRDefault="001C1F1D" w:rsidP="00340C90">
            <w:pPr>
              <w:spacing w:line="240" w:lineRule="auto"/>
              <w:rPr>
                <w:rFonts w:cs="Arial"/>
                <w:sz w:val="18"/>
              </w:rPr>
            </w:pPr>
          </w:p>
        </w:tc>
        <w:tc>
          <w:tcPr>
            <w:tcW w:w="3069" w:type="dxa"/>
          </w:tcPr>
          <w:p w14:paraId="686EBAE7" w14:textId="77777777" w:rsidR="001C1F1D" w:rsidRPr="00EB4313" w:rsidRDefault="001C1F1D" w:rsidP="00340C90">
            <w:pPr>
              <w:spacing w:line="240" w:lineRule="auto"/>
              <w:rPr>
                <w:rFonts w:cs="Arial"/>
                <w:sz w:val="18"/>
              </w:rPr>
            </w:pPr>
          </w:p>
        </w:tc>
        <w:tc>
          <w:tcPr>
            <w:tcW w:w="3069" w:type="dxa"/>
          </w:tcPr>
          <w:p w14:paraId="7B05222E" w14:textId="77777777" w:rsidR="001C1F1D" w:rsidRPr="00EB4313" w:rsidRDefault="001C1F1D" w:rsidP="00340C90">
            <w:pPr>
              <w:spacing w:line="240" w:lineRule="auto"/>
              <w:rPr>
                <w:rFonts w:cs="Arial"/>
                <w:sz w:val="18"/>
              </w:rPr>
            </w:pPr>
          </w:p>
        </w:tc>
      </w:tr>
    </w:tbl>
    <w:p w14:paraId="2466488D" w14:textId="77777777" w:rsidR="001C1F1D" w:rsidRPr="00EB4313" w:rsidRDefault="001C1F1D" w:rsidP="001C1F1D">
      <w:pPr>
        <w:rPr>
          <w:rFonts w:cs="Arial"/>
        </w:rPr>
      </w:pPr>
      <w:bookmarkStart w:id="17" w:name="_Toc488133368"/>
      <w:r w:rsidRPr="00EB4313">
        <w:rPr>
          <w:rFonts w:cs="Arial"/>
        </w:rPr>
        <w:t>Die oben aufgeführten Empfänger sind für die Weiterverteilung innerhalb ihrer Organisationen verantwortlich.</w:t>
      </w:r>
    </w:p>
    <w:p w14:paraId="02FA1E7F" w14:textId="56D3CF71" w:rsidR="001C1F1D" w:rsidRPr="00EB4313" w:rsidRDefault="001C1F1D" w:rsidP="001C1F1D">
      <w:pPr>
        <w:pStyle w:val="berschrift2"/>
        <w:rPr>
          <w:rFonts w:cs="Arial"/>
        </w:rPr>
      </w:pPr>
      <w:bookmarkStart w:id="18" w:name="_Toc499717874"/>
      <w:bookmarkStart w:id="19" w:name="_Toc506232796"/>
      <w:r w:rsidRPr="00EB4313">
        <w:rPr>
          <w:rFonts w:cs="Arial"/>
        </w:rPr>
        <w:t>Mitgeltende Unterlagen</w:t>
      </w:r>
      <w:bookmarkEnd w:id="17"/>
      <w:bookmarkEnd w:id="18"/>
      <w:bookmarkEnd w:id="19"/>
    </w:p>
    <w:tbl>
      <w:tblPr>
        <w:tblStyle w:val="Tabellenraster"/>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1C1F1D" w:rsidRPr="00EB4313" w14:paraId="0A45A91D" w14:textId="77777777" w:rsidTr="00340C90">
        <w:tc>
          <w:tcPr>
            <w:tcW w:w="9098" w:type="dxa"/>
          </w:tcPr>
          <w:p w14:paraId="5070965F" w14:textId="77777777" w:rsidR="001C1F1D" w:rsidRPr="00EB4313" w:rsidRDefault="001C1F1D" w:rsidP="00340C90">
            <w:pPr>
              <w:spacing w:line="240" w:lineRule="auto"/>
              <w:jc w:val="left"/>
              <w:rPr>
                <w:rFonts w:cs="Arial"/>
                <w:sz w:val="18"/>
              </w:rPr>
            </w:pPr>
            <w:r w:rsidRPr="00EB4313">
              <w:rPr>
                <w:rFonts w:cs="Arial"/>
                <w:sz w:val="18"/>
              </w:rPr>
              <w:t>Merkblatt SIA 2051</w:t>
            </w:r>
          </w:p>
        </w:tc>
      </w:tr>
      <w:tr w:rsidR="001C1F1D" w:rsidRPr="00EB4313" w14:paraId="0BC5858D" w14:textId="77777777" w:rsidTr="00340C90">
        <w:tc>
          <w:tcPr>
            <w:tcW w:w="9098" w:type="dxa"/>
          </w:tcPr>
          <w:p w14:paraId="2D75658C" w14:textId="77777777" w:rsidR="001C1F1D" w:rsidRPr="00EB4313" w:rsidRDefault="001C1F1D" w:rsidP="00340C90">
            <w:pPr>
              <w:spacing w:line="240" w:lineRule="auto"/>
              <w:jc w:val="left"/>
              <w:rPr>
                <w:rFonts w:cs="Arial"/>
                <w:sz w:val="18"/>
              </w:rPr>
            </w:pPr>
          </w:p>
        </w:tc>
      </w:tr>
      <w:tr w:rsidR="001C1F1D" w:rsidRPr="00EB4313" w14:paraId="4A9FD9A3" w14:textId="77777777" w:rsidTr="00340C90">
        <w:tc>
          <w:tcPr>
            <w:tcW w:w="9098" w:type="dxa"/>
          </w:tcPr>
          <w:p w14:paraId="33A135F5" w14:textId="77777777" w:rsidR="001C1F1D" w:rsidRPr="00EB4313" w:rsidRDefault="001C1F1D" w:rsidP="00340C90">
            <w:pPr>
              <w:spacing w:line="240" w:lineRule="auto"/>
              <w:jc w:val="left"/>
              <w:rPr>
                <w:rFonts w:cs="Arial"/>
                <w:sz w:val="18"/>
              </w:rPr>
            </w:pPr>
          </w:p>
        </w:tc>
      </w:tr>
      <w:tr w:rsidR="001C1F1D" w:rsidRPr="00EB4313" w14:paraId="7FFFCC18" w14:textId="77777777" w:rsidTr="00340C90">
        <w:tc>
          <w:tcPr>
            <w:tcW w:w="9098" w:type="dxa"/>
          </w:tcPr>
          <w:p w14:paraId="716D0FB0" w14:textId="77777777" w:rsidR="001C1F1D" w:rsidRPr="00EB4313" w:rsidRDefault="001C1F1D" w:rsidP="00340C90">
            <w:pPr>
              <w:spacing w:line="240" w:lineRule="auto"/>
              <w:jc w:val="left"/>
              <w:rPr>
                <w:rFonts w:cs="Arial"/>
                <w:sz w:val="18"/>
              </w:rPr>
            </w:pPr>
          </w:p>
        </w:tc>
      </w:tr>
      <w:tr w:rsidR="001C1F1D" w:rsidRPr="00EB4313" w14:paraId="7296E65C" w14:textId="77777777" w:rsidTr="00340C90">
        <w:tc>
          <w:tcPr>
            <w:tcW w:w="9098" w:type="dxa"/>
          </w:tcPr>
          <w:p w14:paraId="1345A9FC" w14:textId="77777777" w:rsidR="001C1F1D" w:rsidRPr="00EB4313" w:rsidRDefault="001C1F1D" w:rsidP="00340C90">
            <w:pPr>
              <w:spacing w:line="240" w:lineRule="auto"/>
              <w:jc w:val="left"/>
              <w:rPr>
                <w:rFonts w:cs="Arial"/>
                <w:sz w:val="18"/>
              </w:rPr>
            </w:pPr>
          </w:p>
        </w:tc>
      </w:tr>
      <w:tr w:rsidR="001C1F1D" w:rsidRPr="00EB4313" w14:paraId="6726D07F" w14:textId="77777777" w:rsidTr="00340C90">
        <w:tc>
          <w:tcPr>
            <w:tcW w:w="9098" w:type="dxa"/>
          </w:tcPr>
          <w:p w14:paraId="22105202" w14:textId="77777777" w:rsidR="001C1F1D" w:rsidRPr="00EB4313" w:rsidRDefault="001C1F1D" w:rsidP="00340C90">
            <w:pPr>
              <w:spacing w:line="240" w:lineRule="auto"/>
              <w:jc w:val="left"/>
              <w:rPr>
                <w:rFonts w:cs="Arial"/>
                <w:sz w:val="18"/>
              </w:rPr>
            </w:pPr>
          </w:p>
        </w:tc>
      </w:tr>
      <w:tr w:rsidR="001C1F1D" w:rsidRPr="00EB4313" w14:paraId="06787286" w14:textId="77777777" w:rsidTr="00340C90">
        <w:tc>
          <w:tcPr>
            <w:tcW w:w="9098" w:type="dxa"/>
          </w:tcPr>
          <w:p w14:paraId="571973B3" w14:textId="77777777" w:rsidR="001C1F1D" w:rsidRPr="00EB4313" w:rsidRDefault="001C1F1D" w:rsidP="00340C90">
            <w:pPr>
              <w:spacing w:line="240" w:lineRule="auto"/>
              <w:jc w:val="left"/>
              <w:rPr>
                <w:rFonts w:cs="Arial"/>
                <w:sz w:val="18"/>
              </w:rPr>
            </w:pPr>
          </w:p>
        </w:tc>
      </w:tr>
      <w:tr w:rsidR="001C1F1D" w:rsidRPr="00EB4313" w14:paraId="5FA0FA25" w14:textId="77777777" w:rsidTr="00340C90">
        <w:tc>
          <w:tcPr>
            <w:tcW w:w="9098" w:type="dxa"/>
          </w:tcPr>
          <w:p w14:paraId="55CE1FA6" w14:textId="77777777" w:rsidR="001C1F1D" w:rsidRPr="00EB4313" w:rsidRDefault="001C1F1D" w:rsidP="00340C90">
            <w:pPr>
              <w:spacing w:line="240" w:lineRule="auto"/>
              <w:jc w:val="left"/>
              <w:rPr>
                <w:rFonts w:cs="Arial"/>
                <w:sz w:val="18"/>
              </w:rPr>
            </w:pPr>
          </w:p>
        </w:tc>
      </w:tr>
    </w:tbl>
    <w:p w14:paraId="3DA94B49" w14:textId="77777777" w:rsidR="001C1F1D" w:rsidRPr="00EB4313" w:rsidRDefault="001C1F1D" w:rsidP="001C1F1D">
      <w:pPr>
        <w:rPr>
          <w:rFonts w:cs="Arial"/>
        </w:rPr>
      </w:pPr>
    </w:p>
    <w:p w14:paraId="22BA144D" w14:textId="1E1D7A59" w:rsidR="001C1F1D" w:rsidRPr="00EB4313" w:rsidRDefault="001C1F1D" w:rsidP="001C1F1D">
      <w:pPr>
        <w:pStyle w:val="berschrift2"/>
        <w:rPr>
          <w:rFonts w:cs="Arial"/>
        </w:rPr>
      </w:pPr>
      <w:bookmarkStart w:id="20" w:name="_Toc488133369"/>
      <w:bookmarkStart w:id="21" w:name="_Toc499717875"/>
      <w:bookmarkStart w:id="22" w:name="_Toc506232797"/>
      <w:r w:rsidRPr="00EB4313">
        <w:rPr>
          <w:rFonts w:cs="Arial"/>
        </w:rPr>
        <w:t>Rechtliche Verbindlichkeit</w:t>
      </w:r>
      <w:bookmarkEnd w:id="20"/>
      <w:bookmarkEnd w:id="21"/>
      <w:bookmarkEnd w:id="22"/>
    </w:p>
    <w:p w14:paraId="57A98D36" w14:textId="77777777" w:rsidR="001C1F1D" w:rsidRPr="00EB4313" w:rsidRDefault="001C1F1D" w:rsidP="001C1F1D">
      <w:pPr>
        <w:rPr>
          <w:rFonts w:cs="Arial"/>
        </w:rPr>
      </w:pPr>
      <w:r w:rsidRPr="00EB4313">
        <w:rPr>
          <w:rFonts w:cs="Arial"/>
        </w:rPr>
        <w:t>Die folgenden Teile des BIM-Projektabwicklungsplans sind bzw. werden integrierende Ve</w:t>
      </w:r>
      <w:r w:rsidRPr="00EB4313">
        <w:rPr>
          <w:rFonts w:cs="Arial"/>
        </w:rPr>
        <w:t>r</w:t>
      </w:r>
      <w:r w:rsidRPr="00EB4313">
        <w:rPr>
          <w:rFonts w:cs="Arial"/>
        </w:rPr>
        <w:t>tragsbestandteile:</w:t>
      </w:r>
    </w:p>
    <w:tbl>
      <w:tblPr>
        <w:tblStyle w:val="BIMBAP"/>
        <w:tblW w:w="5000" w:type="pct"/>
        <w:tblLayout w:type="fixed"/>
        <w:tblLook w:val="04A0" w:firstRow="1" w:lastRow="0" w:firstColumn="1" w:lastColumn="0" w:noHBand="0" w:noVBand="1"/>
      </w:tblPr>
      <w:tblGrid>
        <w:gridCol w:w="1649"/>
        <w:gridCol w:w="2987"/>
        <w:gridCol w:w="1493"/>
        <w:gridCol w:w="1045"/>
        <w:gridCol w:w="2390"/>
      </w:tblGrid>
      <w:tr w:rsidR="00340C90" w:rsidRPr="00EB4313" w14:paraId="73D22401" w14:textId="77777777" w:rsidTr="00340C90">
        <w:trPr>
          <w:cnfStyle w:val="100000000000" w:firstRow="1" w:lastRow="0" w:firstColumn="0" w:lastColumn="0" w:oddVBand="0" w:evenVBand="0" w:oddHBand="0" w:evenHBand="0" w:firstRowFirstColumn="0" w:firstRowLastColumn="0" w:lastRowFirstColumn="0" w:lastRowLastColumn="0"/>
        </w:trPr>
        <w:tc>
          <w:tcPr>
            <w:tcW w:w="1564" w:type="dxa"/>
          </w:tcPr>
          <w:p w14:paraId="1E9B3626"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Vertrag</w:t>
            </w:r>
          </w:p>
        </w:tc>
        <w:tc>
          <w:tcPr>
            <w:tcW w:w="2835" w:type="dxa"/>
          </w:tcPr>
          <w:p w14:paraId="25505785" w14:textId="6A37659F" w:rsidR="001C1F1D" w:rsidRPr="00EB4313" w:rsidRDefault="001C1F1D" w:rsidP="00340C90">
            <w:pPr>
              <w:spacing w:after="240" w:line="240" w:lineRule="auto"/>
              <w:rPr>
                <w:rFonts w:cs="Arial"/>
                <w:color w:val="auto"/>
                <w:sz w:val="18"/>
                <w:szCs w:val="18"/>
              </w:rPr>
            </w:pPr>
            <w:r w:rsidRPr="00EB4313">
              <w:rPr>
                <w:rFonts w:cs="Arial"/>
                <w:color w:val="auto"/>
                <w:sz w:val="18"/>
                <w:szCs w:val="18"/>
              </w:rPr>
              <w:t>Parteien</w:t>
            </w:r>
            <w:r w:rsidR="00597DD9" w:rsidRPr="00EB4313">
              <w:rPr>
                <w:rFonts w:cs="Arial"/>
                <w:color w:val="auto"/>
                <w:sz w:val="18"/>
                <w:szCs w:val="18"/>
              </w:rPr>
              <w:br/>
            </w:r>
            <w:r w:rsidRPr="00EB4313">
              <w:rPr>
                <w:rFonts w:cs="Arial"/>
                <w:color w:val="auto"/>
                <w:sz w:val="18"/>
                <w:szCs w:val="18"/>
              </w:rPr>
              <w:t>AG = Auftraggeber</w:t>
            </w:r>
            <w:r w:rsidR="00597DD9" w:rsidRPr="00EB4313">
              <w:rPr>
                <w:rFonts w:cs="Arial"/>
                <w:color w:val="auto"/>
                <w:sz w:val="18"/>
                <w:szCs w:val="18"/>
              </w:rPr>
              <w:br/>
            </w:r>
            <w:r w:rsidRPr="00EB4313">
              <w:rPr>
                <w:rFonts w:cs="Arial"/>
                <w:color w:val="auto"/>
                <w:sz w:val="18"/>
                <w:szCs w:val="18"/>
              </w:rPr>
              <w:t>AN = Auftragnehmer</w:t>
            </w:r>
          </w:p>
        </w:tc>
        <w:tc>
          <w:tcPr>
            <w:tcW w:w="1417" w:type="dxa"/>
          </w:tcPr>
          <w:p w14:paraId="163A48C9"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Datum</w:t>
            </w:r>
          </w:p>
        </w:tc>
        <w:tc>
          <w:tcPr>
            <w:tcW w:w="992" w:type="dxa"/>
          </w:tcPr>
          <w:p w14:paraId="5506F4BA"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Teile</w:t>
            </w:r>
          </w:p>
        </w:tc>
        <w:tc>
          <w:tcPr>
            <w:tcW w:w="2268" w:type="dxa"/>
          </w:tcPr>
          <w:p w14:paraId="06E755C5"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Bemerkungen</w:t>
            </w:r>
          </w:p>
        </w:tc>
      </w:tr>
      <w:tr w:rsidR="001C1F1D" w:rsidRPr="00EB4313" w14:paraId="74A30F19" w14:textId="77777777" w:rsidTr="00340C90">
        <w:trPr>
          <w:cnfStyle w:val="000000100000" w:firstRow="0" w:lastRow="0" w:firstColumn="0" w:lastColumn="0" w:oddVBand="0" w:evenVBand="0" w:oddHBand="1" w:evenHBand="0" w:firstRowFirstColumn="0" w:firstRowLastColumn="0" w:lastRowFirstColumn="0" w:lastRowLastColumn="0"/>
        </w:trPr>
        <w:tc>
          <w:tcPr>
            <w:tcW w:w="1564" w:type="dxa"/>
          </w:tcPr>
          <w:p w14:paraId="5FBC3877" w14:textId="77777777" w:rsidR="001C1F1D" w:rsidRPr="00EB4313" w:rsidRDefault="001C1F1D" w:rsidP="00340C90">
            <w:pPr>
              <w:spacing w:line="240" w:lineRule="auto"/>
              <w:rPr>
                <w:rFonts w:cs="Arial"/>
                <w:sz w:val="18"/>
                <w:szCs w:val="18"/>
              </w:rPr>
            </w:pPr>
          </w:p>
        </w:tc>
        <w:tc>
          <w:tcPr>
            <w:tcW w:w="2835" w:type="dxa"/>
          </w:tcPr>
          <w:p w14:paraId="52CF220B" w14:textId="77777777" w:rsidR="001C1F1D" w:rsidRPr="00EB4313" w:rsidRDefault="001C1F1D" w:rsidP="00340C90">
            <w:pPr>
              <w:spacing w:line="240" w:lineRule="auto"/>
              <w:rPr>
                <w:rFonts w:cs="Arial"/>
                <w:sz w:val="18"/>
                <w:szCs w:val="18"/>
              </w:rPr>
            </w:pPr>
          </w:p>
        </w:tc>
        <w:tc>
          <w:tcPr>
            <w:tcW w:w="1417" w:type="dxa"/>
          </w:tcPr>
          <w:p w14:paraId="6F59E0A7" w14:textId="77777777" w:rsidR="001C1F1D" w:rsidRPr="00EB4313" w:rsidRDefault="001C1F1D" w:rsidP="00340C90">
            <w:pPr>
              <w:spacing w:line="240" w:lineRule="auto"/>
              <w:rPr>
                <w:rFonts w:cs="Arial"/>
                <w:sz w:val="18"/>
                <w:szCs w:val="18"/>
              </w:rPr>
            </w:pPr>
          </w:p>
        </w:tc>
        <w:tc>
          <w:tcPr>
            <w:tcW w:w="992" w:type="dxa"/>
          </w:tcPr>
          <w:p w14:paraId="660C4CA5" w14:textId="77777777" w:rsidR="001C1F1D" w:rsidRPr="00EB4313" w:rsidRDefault="001C1F1D" w:rsidP="00340C90">
            <w:pPr>
              <w:spacing w:line="240" w:lineRule="auto"/>
              <w:rPr>
                <w:rFonts w:cs="Arial"/>
                <w:sz w:val="18"/>
                <w:szCs w:val="18"/>
              </w:rPr>
            </w:pPr>
          </w:p>
        </w:tc>
        <w:tc>
          <w:tcPr>
            <w:tcW w:w="2268" w:type="dxa"/>
          </w:tcPr>
          <w:p w14:paraId="00E53807" w14:textId="77777777" w:rsidR="001C1F1D" w:rsidRPr="00EB4313" w:rsidRDefault="001C1F1D" w:rsidP="00340C90">
            <w:pPr>
              <w:spacing w:line="240" w:lineRule="auto"/>
              <w:rPr>
                <w:rFonts w:cs="Arial"/>
                <w:sz w:val="18"/>
                <w:szCs w:val="18"/>
              </w:rPr>
            </w:pPr>
          </w:p>
        </w:tc>
      </w:tr>
      <w:tr w:rsidR="001C1F1D" w:rsidRPr="00EB4313" w14:paraId="569A848C" w14:textId="77777777" w:rsidTr="00340C90">
        <w:trPr>
          <w:cnfStyle w:val="000000010000" w:firstRow="0" w:lastRow="0" w:firstColumn="0" w:lastColumn="0" w:oddVBand="0" w:evenVBand="0" w:oddHBand="0" w:evenHBand="1" w:firstRowFirstColumn="0" w:firstRowLastColumn="0" w:lastRowFirstColumn="0" w:lastRowLastColumn="0"/>
        </w:trPr>
        <w:tc>
          <w:tcPr>
            <w:tcW w:w="1564" w:type="dxa"/>
          </w:tcPr>
          <w:p w14:paraId="2E8738E1" w14:textId="77777777" w:rsidR="001C1F1D" w:rsidRPr="00EB4313" w:rsidRDefault="001C1F1D" w:rsidP="00340C90">
            <w:pPr>
              <w:spacing w:line="240" w:lineRule="auto"/>
              <w:rPr>
                <w:rFonts w:cs="Arial"/>
                <w:sz w:val="18"/>
                <w:szCs w:val="18"/>
              </w:rPr>
            </w:pPr>
          </w:p>
        </w:tc>
        <w:tc>
          <w:tcPr>
            <w:tcW w:w="2835" w:type="dxa"/>
          </w:tcPr>
          <w:p w14:paraId="149DEC6D" w14:textId="77777777" w:rsidR="001C1F1D" w:rsidRPr="00EB4313" w:rsidRDefault="001C1F1D" w:rsidP="00340C90">
            <w:pPr>
              <w:spacing w:line="240" w:lineRule="auto"/>
              <w:rPr>
                <w:rFonts w:cs="Arial"/>
                <w:sz w:val="18"/>
                <w:szCs w:val="18"/>
              </w:rPr>
            </w:pPr>
          </w:p>
        </w:tc>
        <w:tc>
          <w:tcPr>
            <w:tcW w:w="1417" w:type="dxa"/>
          </w:tcPr>
          <w:p w14:paraId="0983DF87" w14:textId="77777777" w:rsidR="001C1F1D" w:rsidRPr="00EB4313" w:rsidRDefault="001C1F1D" w:rsidP="00340C90">
            <w:pPr>
              <w:spacing w:line="240" w:lineRule="auto"/>
              <w:rPr>
                <w:rFonts w:cs="Arial"/>
                <w:sz w:val="18"/>
                <w:szCs w:val="18"/>
              </w:rPr>
            </w:pPr>
          </w:p>
        </w:tc>
        <w:tc>
          <w:tcPr>
            <w:tcW w:w="992" w:type="dxa"/>
          </w:tcPr>
          <w:p w14:paraId="2322EDED" w14:textId="77777777" w:rsidR="001C1F1D" w:rsidRPr="00EB4313" w:rsidRDefault="001C1F1D" w:rsidP="00340C90">
            <w:pPr>
              <w:spacing w:line="240" w:lineRule="auto"/>
              <w:rPr>
                <w:rFonts w:cs="Arial"/>
                <w:sz w:val="18"/>
                <w:szCs w:val="18"/>
              </w:rPr>
            </w:pPr>
          </w:p>
        </w:tc>
        <w:tc>
          <w:tcPr>
            <w:tcW w:w="2268" w:type="dxa"/>
          </w:tcPr>
          <w:p w14:paraId="0E0E5333" w14:textId="77777777" w:rsidR="001C1F1D" w:rsidRPr="00EB4313" w:rsidRDefault="001C1F1D" w:rsidP="00340C90">
            <w:pPr>
              <w:spacing w:line="240" w:lineRule="auto"/>
              <w:rPr>
                <w:rFonts w:cs="Arial"/>
                <w:sz w:val="18"/>
                <w:szCs w:val="18"/>
              </w:rPr>
            </w:pPr>
          </w:p>
        </w:tc>
      </w:tr>
      <w:tr w:rsidR="001C1F1D" w:rsidRPr="00EB4313" w14:paraId="22D8B8ED" w14:textId="77777777" w:rsidTr="00340C90">
        <w:trPr>
          <w:cnfStyle w:val="000000100000" w:firstRow="0" w:lastRow="0" w:firstColumn="0" w:lastColumn="0" w:oddVBand="0" w:evenVBand="0" w:oddHBand="1" w:evenHBand="0" w:firstRowFirstColumn="0" w:firstRowLastColumn="0" w:lastRowFirstColumn="0" w:lastRowLastColumn="0"/>
        </w:trPr>
        <w:tc>
          <w:tcPr>
            <w:tcW w:w="1564" w:type="dxa"/>
          </w:tcPr>
          <w:p w14:paraId="00DBD178" w14:textId="77777777" w:rsidR="001C1F1D" w:rsidRPr="00EB4313" w:rsidRDefault="001C1F1D" w:rsidP="00340C90">
            <w:pPr>
              <w:spacing w:line="240" w:lineRule="auto"/>
              <w:rPr>
                <w:rFonts w:cs="Arial"/>
                <w:sz w:val="18"/>
                <w:szCs w:val="18"/>
              </w:rPr>
            </w:pPr>
          </w:p>
        </w:tc>
        <w:tc>
          <w:tcPr>
            <w:tcW w:w="2835" w:type="dxa"/>
          </w:tcPr>
          <w:p w14:paraId="0BFF9D92" w14:textId="77777777" w:rsidR="001C1F1D" w:rsidRPr="00EB4313" w:rsidRDefault="001C1F1D" w:rsidP="00340C90">
            <w:pPr>
              <w:spacing w:line="240" w:lineRule="auto"/>
              <w:rPr>
                <w:rFonts w:cs="Arial"/>
                <w:sz w:val="18"/>
                <w:szCs w:val="18"/>
              </w:rPr>
            </w:pPr>
          </w:p>
        </w:tc>
        <w:tc>
          <w:tcPr>
            <w:tcW w:w="1417" w:type="dxa"/>
          </w:tcPr>
          <w:p w14:paraId="684CADA0" w14:textId="77777777" w:rsidR="001C1F1D" w:rsidRPr="00EB4313" w:rsidRDefault="001C1F1D" w:rsidP="00340C90">
            <w:pPr>
              <w:spacing w:line="240" w:lineRule="auto"/>
              <w:rPr>
                <w:rFonts w:cs="Arial"/>
                <w:sz w:val="18"/>
                <w:szCs w:val="18"/>
              </w:rPr>
            </w:pPr>
          </w:p>
        </w:tc>
        <w:tc>
          <w:tcPr>
            <w:tcW w:w="992" w:type="dxa"/>
          </w:tcPr>
          <w:p w14:paraId="60ADB252" w14:textId="77777777" w:rsidR="001C1F1D" w:rsidRPr="00EB4313" w:rsidRDefault="001C1F1D" w:rsidP="00340C90">
            <w:pPr>
              <w:spacing w:line="240" w:lineRule="auto"/>
              <w:rPr>
                <w:rFonts w:cs="Arial"/>
                <w:sz w:val="18"/>
                <w:szCs w:val="18"/>
              </w:rPr>
            </w:pPr>
          </w:p>
        </w:tc>
        <w:tc>
          <w:tcPr>
            <w:tcW w:w="2268" w:type="dxa"/>
          </w:tcPr>
          <w:p w14:paraId="029ED832" w14:textId="77777777" w:rsidR="001C1F1D" w:rsidRPr="00EB4313" w:rsidRDefault="001C1F1D" w:rsidP="00340C90">
            <w:pPr>
              <w:spacing w:line="240" w:lineRule="auto"/>
              <w:rPr>
                <w:rFonts w:cs="Arial"/>
                <w:sz w:val="18"/>
                <w:szCs w:val="18"/>
              </w:rPr>
            </w:pPr>
          </w:p>
        </w:tc>
      </w:tr>
      <w:tr w:rsidR="001C1F1D" w:rsidRPr="00EB4313" w14:paraId="7675FECA" w14:textId="77777777" w:rsidTr="00340C90">
        <w:trPr>
          <w:cnfStyle w:val="000000010000" w:firstRow="0" w:lastRow="0" w:firstColumn="0" w:lastColumn="0" w:oddVBand="0" w:evenVBand="0" w:oddHBand="0" w:evenHBand="1" w:firstRowFirstColumn="0" w:firstRowLastColumn="0" w:lastRowFirstColumn="0" w:lastRowLastColumn="0"/>
        </w:trPr>
        <w:tc>
          <w:tcPr>
            <w:tcW w:w="1564" w:type="dxa"/>
          </w:tcPr>
          <w:p w14:paraId="6F3B2FDE" w14:textId="77777777" w:rsidR="001C1F1D" w:rsidRPr="00EB4313" w:rsidRDefault="001C1F1D" w:rsidP="00340C90">
            <w:pPr>
              <w:spacing w:line="240" w:lineRule="auto"/>
              <w:rPr>
                <w:rFonts w:cs="Arial"/>
                <w:sz w:val="18"/>
                <w:szCs w:val="18"/>
              </w:rPr>
            </w:pPr>
          </w:p>
        </w:tc>
        <w:tc>
          <w:tcPr>
            <w:tcW w:w="2835" w:type="dxa"/>
          </w:tcPr>
          <w:p w14:paraId="4CA84B56" w14:textId="77777777" w:rsidR="001C1F1D" w:rsidRPr="00EB4313" w:rsidRDefault="001C1F1D" w:rsidP="00340C90">
            <w:pPr>
              <w:spacing w:line="240" w:lineRule="auto"/>
              <w:rPr>
                <w:rFonts w:cs="Arial"/>
                <w:sz w:val="18"/>
                <w:szCs w:val="18"/>
              </w:rPr>
            </w:pPr>
          </w:p>
        </w:tc>
        <w:tc>
          <w:tcPr>
            <w:tcW w:w="1417" w:type="dxa"/>
          </w:tcPr>
          <w:p w14:paraId="6F5F0D76" w14:textId="77777777" w:rsidR="001C1F1D" w:rsidRPr="00EB4313" w:rsidRDefault="001C1F1D" w:rsidP="00340C90">
            <w:pPr>
              <w:spacing w:line="240" w:lineRule="auto"/>
              <w:rPr>
                <w:rFonts w:cs="Arial"/>
                <w:sz w:val="18"/>
                <w:szCs w:val="18"/>
              </w:rPr>
            </w:pPr>
          </w:p>
        </w:tc>
        <w:tc>
          <w:tcPr>
            <w:tcW w:w="992" w:type="dxa"/>
          </w:tcPr>
          <w:p w14:paraId="2C94654C" w14:textId="77777777" w:rsidR="001C1F1D" w:rsidRPr="00EB4313" w:rsidRDefault="001C1F1D" w:rsidP="00340C90">
            <w:pPr>
              <w:spacing w:line="240" w:lineRule="auto"/>
              <w:rPr>
                <w:rFonts w:cs="Arial"/>
                <w:sz w:val="18"/>
                <w:szCs w:val="18"/>
              </w:rPr>
            </w:pPr>
          </w:p>
        </w:tc>
        <w:tc>
          <w:tcPr>
            <w:tcW w:w="2268" w:type="dxa"/>
          </w:tcPr>
          <w:p w14:paraId="53FEF125" w14:textId="77777777" w:rsidR="001C1F1D" w:rsidRPr="00EB4313" w:rsidRDefault="001C1F1D" w:rsidP="00340C90">
            <w:pPr>
              <w:spacing w:line="240" w:lineRule="auto"/>
              <w:rPr>
                <w:rFonts w:cs="Arial"/>
                <w:sz w:val="18"/>
                <w:szCs w:val="18"/>
              </w:rPr>
            </w:pPr>
          </w:p>
        </w:tc>
      </w:tr>
      <w:tr w:rsidR="001C1F1D" w:rsidRPr="00EB4313" w14:paraId="22C46271" w14:textId="77777777" w:rsidTr="00340C90">
        <w:trPr>
          <w:cnfStyle w:val="000000100000" w:firstRow="0" w:lastRow="0" w:firstColumn="0" w:lastColumn="0" w:oddVBand="0" w:evenVBand="0" w:oddHBand="1" w:evenHBand="0" w:firstRowFirstColumn="0" w:firstRowLastColumn="0" w:lastRowFirstColumn="0" w:lastRowLastColumn="0"/>
        </w:trPr>
        <w:tc>
          <w:tcPr>
            <w:tcW w:w="1564" w:type="dxa"/>
          </w:tcPr>
          <w:p w14:paraId="27BC903C" w14:textId="77777777" w:rsidR="001C1F1D" w:rsidRPr="00EB4313" w:rsidRDefault="001C1F1D" w:rsidP="00340C90">
            <w:pPr>
              <w:spacing w:line="240" w:lineRule="auto"/>
              <w:rPr>
                <w:rFonts w:cs="Arial"/>
                <w:sz w:val="18"/>
                <w:szCs w:val="18"/>
              </w:rPr>
            </w:pPr>
          </w:p>
        </w:tc>
        <w:tc>
          <w:tcPr>
            <w:tcW w:w="2835" w:type="dxa"/>
          </w:tcPr>
          <w:p w14:paraId="07F60339" w14:textId="77777777" w:rsidR="001C1F1D" w:rsidRPr="00EB4313" w:rsidRDefault="001C1F1D" w:rsidP="00340C90">
            <w:pPr>
              <w:spacing w:line="240" w:lineRule="auto"/>
              <w:rPr>
                <w:rFonts w:cs="Arial"/>
                <w:sz w:val="18"/>
                <w:szCs w:val="18"/>
              </w:rPr>
            </w:pPr>
          </w:p>
        </w:tc>
        <w:tc>
          <w:tcPr>
            <w:tcW w:w="1417" w:type="dxa"/>
          </w:tcPr>
          <w:p w14:paraId="03E668BE" w14:textId="77777777" w:rsidR="001C1F1D" w:rsidRPr="00EB4313" w:rsidRDefault="001C1F1D" w:rsidP="00340C90">
            <w:pPr>
              <w:spacing w:line="240" w:lineRule="auto"/>
              <w:rPr>
                <w:rFonts w:cs="Arial"/>
                <w:sz w:val="18"/>
                <w:szCs w:val="18"/>
              </w:rPr>
            </w:pPr>
          </w:p>
        </w:tc>
        <w:tc>
          <w:tcPr>
            <w:tcW w:w="992" w:type="dxa"/>
          </w:tcPr>
          <w:p w14:paraId="394CFBFE" w14:textId="77777777" w:rsidR="001C1F1D" w:rsidRPr="00EB4313" w:rsidRDefault="001C1F1D" w:rsidP="00340C90">
            <w:pPr>
              <w:spacing w:line="240" w:lineRule="auto"/>
              <w:rPr>
                <w:rFonts w:cs="Arial"/>
                <w:sz w:val="18"/>
                <w:szCs w:val="18"/>
              </w:rPr>
            </w:pPr>
          </w:p>
        </w:tc>
        <w:tc>
          <w:tcPr>
            <w:tcW w:w="2268" w:type="dxa"/>
          </w:tcPr>
          <w:p w14:paraId="596C173D" w14:textId="77777777" w:rsidR="001C1F1D" w:rsidRPr="00EB4313" w:rsidRDefault="001C1F1D" w:rsidP="00340C90">
            <w:pPr>
              <w:spacing w:line="240" w:lineRule="auto"/>
              <w:rPr>
                <w:rFonts w:cs="Arial"/>
                <w:sz w:val="18"/>
                <w:szCs w:val="18"/>
              </w:rPr>
            </w:pPr>
          </w:p>
        </w:tc>
      </w:tr>
      <w:tr w:rsidR="001C1F1D" w:rsidRPr="00EB4313" w14:paraId="6A864CB4" w14:textId="77777777" w:rsidTr="00340C90">
        <w:trPr>
          <w:cnfStyle w:val="000000010000" w:firstRow="0" w:lastRow="0" w:firstColumn="0" w:lastColumn="0" w:oddVBand="0" w:evenVBand="0" w:oddHBand="0" w:evenHBand="1" w:firstRowFirstColumn="0" w:firstRowLastColumn="0" w:lastRowFirstColumn="0" w:lastRowLastColumn="0"/>
        </w:trPr>
        <w:tc>
          <w:tcPr>
            <w:tcW w:w="1564" w:type="dxa"/>
          </w:tcPr>
          <w:p w14:paraId="63015660" w14:textId="77777777" w:rsidR="001C1F1D" w:rsidRPr="00EB4313" w:rsidRDefault="001C1F1D" w:rsidP="00340C90">
            <w:pPr>
              <w:spacing w:line="240" w:lineRule="auto"/>
              <w:rPr>
                <w:rFonts w:cs="Arial"/>
                <w:sz w:val="18"/>
                <w:szCs w:val="18"/>
              </w:rPr>
            </w:pPr>
          </w:p>
        </w:tc>
        <w:tc>
          <w:tcPr>
            <w:tcW w:w="2835" w:type="dxa"/>
          </w:tcPr>
          <w:p w14:paraId="455B8C19" w14:textId="77777777" w:rsidR="001C1F1D" w:rsidRPr="00EB4313" w:rsidRDefault="001C1F1D" w:rsidP="00340C90">
            <w:pPr>
              <w:spacing w:line="240" w:lineRule="auto"/>
              <w:rPr>
                <w:rFonts w:cs="Arial"/>
                <w:sz w:val="18"/>
                <w:szCs w:val="18"/>
              </w:rPr>
            </w:pPr>
          </w:p>
        </w:tc>
        <w:tc>
          <w:tcPr>
            <w:tcW w:w="1417" w:type="dxa"/>
          </w:tcPr>
          <w:p w14:paraId="641A7226" w14:textId="77777777" w:rsidR="001C1F1D" w:rsidRPr="00EB4313" w:rsidRDefault="001C1F1D" w:rsidP="00340C90">
            <w:pPr>
              <w:spacing w:line="240" w:lineRule="auto"/>
              <w:rPr>
                <w:rFonts w:cs="Arial"/>
                <w:sz w:val="18"/>
                <w:szCs w:val="18"/>
              </w:rPr>
            </w:pPr>
          </w:p>
        </w:tc>
        <w:tc>
          <w:tcPr>
            <w:tcW w:w="992" w:type="dxa"/>
          </w:tcPr>
          <w:p w14:paraId="6599F830" w14:textId="77777777" w:rsidR="001C1F1D" w:rsidRPr="00EB4313" w:rsidRDefault="001C1F1D" w:rsidP="00340C90">
            <w:pPr>
              <w:spacing w:line="240" w:lineRule="auto"/>
              <w:rPr>
                <w:rFonts w:cs="Arial"/>
                <w:sz w:val="18"/>
                <w:szCs w:val="18"/>
              </w:rPr>
            </w:pPr>
          </w:p>
        </w:tc>
        <w:tc>
          <w:tcPr>
            <w:tcW w:w="2268" w:type="dxa"/>
          </w:tcPr>
          <w:p w14:paraId="5ED34837" w14:textId="77777777" w:rsidR="001C1F1D" w:rsidRPr="00EB4313" w:rsidRDefault="001C1F1D" w:rsidP="00340C90">
            <w:pPr>
              <w:spacing w:line="240" w:lineRule="auto"/>
              <w:rPr>
                <w:rFonts w:cs="Arial"/>
                <w:sz w:val="18"/>
                <w:szCs w:val="18"/>
              </w:rPr>
            </w:pPr>
          </w:p>
        </w:tc>
      </w:tr>
      <w:tr w:rsidR="001C1F1D" w:rsidRPr="00EB4313" w14:paraId="58D7DE31" w14:textId="77777777" w:rsidTr="00340C90">
        <w:trPr>
          <w:cnfStyle w:val="000000100000" w:firstRow="0" w:lastRow="0" w:firstColumn="0" w:lastColumn="0" w:oddVBand="0" w:evenVBand="0" w:oddHBand="1" w:evenHBand="0" w:firstRowFirstColumn="0" w:firstRowLastColumn="0" w:lastRowFirstColumn="0" w:lastRowLastColumn="0"/>
        </w:trPr>
        <w:tc>
          <w:tcPr>
            <w:tcW w:w="1564" w:type="dxa"/>
          </w:tcPr>
          <w:p w14:paraId="3D3996B8" w14:textId="77777777" w:rsidR="001C1F1D" w:rsidRPr="00EB4313" w:rsidRDefault="001C1F1D" w:rsidP="00340C90">
            <w:pPr>
              <w:spacing w:line="240" w:lineRule="auto"/>
              <w:rPr>
                <w:rFonts w:cs="Arial"/>
                <w:sz w:val="18"/>
                <w:szCs w:val="18"/>
              </w:rPr>
            </w:pPr>
          </w:p>
        </w:tc>
        <w:tc>
          <w:tcPr>
            <w:tcW w:w="2835" w:type="dxa"/>
          </w:tcPr>
          <w:p w14:paraId="6557D7F3" w14:textId="77777777" w:rsidR="001C1F1D" w:rsidRPr="00EB4313" w:rsidRDefault="001C1F1D" w:rsidP="00340C90">
            <w:pPr>
              <w:spacing w:line="240" w:lineRule="auto"/>
              <w:rPr>
                <w:rFonts w:cs="Arial"/>
                <w:sz w:val="18"/>
                <w:szCs w:val="18"/>
              </w:rPr>
            </w:pPr>
          </w:p>
        </w:tc>
        <w:tc>
          <w:tcPr>
            <w:tcW w:w="1417" w:type="dxa"/>
          </w:tcPr>
          <w:p w14:paraId="76046D93" w14:textId="77777777" w:rsidR="001C1F1D" w:rsidRPr="00EB4313" w:rsidRDefault="001C1F1D" w:rsidP="00340C90">
            <w:pPr>
              <w:spacing w:line="240" w:lineRule="auto"/>
              <w:rPr>
                <w:rFonts w:cs="Arial"/>
                <w:sz w:val="18"/>
                <w:szCs w:val="18"/>
              </w:rPr>
            </w:pPr>
          </w:p>
        </w:tc>
        <w:tc>
          <w:tcPr>
            <w:tcW w:w="992" w:type="dxa"/>
          </w:tcPr>
          <w:p w14:paraId="22EC9A9D" w14:textId="77777777" w:rsidR="001C1F1D" w:rsidRPr="00EB4313" w:rsidRDefault="001C1F1D" w:rsidP="00340C90">
            <w:pPr>
              <w:spacing w:line="240" w:lineRule="auto"/>
              <w:rPr>
                <w:rFonts w:cs="Arial"/>
                <w:sz w:val="18"/>
                <w:szCs w:val="18"/>
              </w:rPr>
            </w:pPr>
          </w:p>
        </w:tc>
        <w:tc>
          <w:tcPr>
            <w:tcW w:w="2268" w:type="dxa"/>
          </w:tcPr>
          <w:p w14:paraId="69F43666" w14:textId="77777777" w:rsidR="001C1F1D" w:rsidRPr="00EB4313" w:rsidRDefault="001C1F1D" w:rsidP="00340C90">
            <w:pPr>
              <w:spacing w:line="240" w:lineRule="auto"/>
              <w:rPr>
                <w:rFonts w:cs="Arial"/>
                <w:sz w:val="18"/>
                <w:szCs w:val="18"/>
              </w:rPr>
            </w:pPr>
          </w:p>
        </w:tc>
      </w:tr>
    </w:tbl>
    <w:p w14:paraId="6364675A" w14:textId="77777777" w:rsidR="001C1F1D" w:rsidRPr="00EB4313" w:rsidRDefault="001C1F1D" w:rsidP="001C1F1D">
      <w:pPr>
        <w:rPr>
          <w:rFonts w:cs="Arial"/>
        </w:rPr>
      </w:pPr>
    </w:p>
    <w:p w14:paraId="6397E56D" w14:textId="33DF0074" w:rsidR="001C1F1D" w:rsidRPr="00EB4313" w:rsidRDefault="001C1F1D" w:rsidP="001C1F1D">
      <w:pPr>
        <w:pStyle w:val="berschrift1"/>
        <w:rPr>
          <w:rFonts w:cs="Arial"/>
        </w:rPr>
      </w:pPr>
      <w:bookmarkStart w:id="23" w:name="_Toc499717876"/>
      <w:bookmarkStart w:id="24" w:name="_Toc506232798"/>
      <w:r w:rsidRPr="00EB4313">
        <w:rPr>
          <w:rFonts w:cs="Arial"/>
        </w:rPr>
        <w:t>Zweck und Aufbau des BIM-Projektabwicklungsplans (BAP)</w:t>
      </w:r>
      <w:bookmarkEnd w:id="8"/>
      <w:bookmarkEnd w:id="23"/>
      <w:bookmarkEnd w:id="24"/>
    </w:p>
    <w:p w14:paraId="7C9AC81F" w14:textId="77777777" w:rsidR="001C1F1D" w:rsidRPr="00EB4313" w:rsidRDefault="001C1F1D" w:rsidP="001C1F1D">
      <w:pPr>
        <w:rPr>
          <w:rFonts w:cs="Arial"/>
        </w:rPr>
      </w:pPr>
      <w:r w:rsidRPr="00EB4313">
        <w:rPr>
          <w:rFonts w:cs="Arial"/>
        </w:rPr>
        <w:t>Der BIM-Projektabwicklungsplan (BAP) regelt die Zusammenarbeit der Projektbeteiligten b</w:t>
      </w:r>
      <w:r w:rsidRPr="00EB4313">
        <w:rPr>
          <w:rFonts w:cs="Arial"/>
        </w:rPr>
        <w:t>e</w:t>
      </w:r>
      <w:r w:rsidRPr="00EB4313">
        <w:rPr>
          <w:rFonts w:cs="Arial"/>
        </w:rPr>
        <w:t>züglich der Erstellung, Nutzung und Verwendung digitaler Bauwerksmodelle. Er ist modular aufgebaut und nach Verwendern und Themenbereichen gegliedert. Abhängig von der tatsächl</w:t>
      </w:r>
      <w:r w:rsidRPr="00EB4313">
        <w:rPr>
          <w:rFonts w:cs="Arial"/>
        </w:rPr>
        <w:t>i</w:t>
      </w:r>
      <w:r w:rsidRPr="00EB4313">
        <w:rPr>
          <w:rFonts w:cs="Arial"/>
        </w:rPr>
        <w:t>chen Projektsituation und den Bedürfnissen der Beteiligten können einzelne Teile und Kapitel entfernt oder ergänzt werden.</w:t>
      </w:r>
    </w:p>
    <w:p w14:paraId="614BCA87" w14:textId="77777777" w:rsidR="001C1F1D" w:rsidRPr="00EB4313" w:rsidRDefault="001C1F1D" w:rsidP="001C1F1D">
      <w:pPr>
        <w:rPr>
          <w:rFonts w:cs="Arial"/>
        </w:rPr>
      </w:pPr>
      <w:r w:rsidRPr="00EB4313">
        <w:rPr>
          <w:rFonts w:cs="Arial"/>
        </w:rPr>
        <w:t>Er ist nach nutzerbezogenen Teilen (1 bis 3) und Themenbereichen (A bis J) gegliedert. Die Gliederung ist nachfolgend beschrieben.</w:t>
      </w:r>
    </w:p>
    <w:p w14:paraId="33A578E8" w14:textId="187595D3" w:rsidR="001C1F1D" w:rsidRPr="00EB4313" w:rsidRDefault="001C1F1D" w:rsidP="001C1F1D">
      <w:pPr>
        <w:pStyle w:val="berschrift2"/>
        <w:rPr>
          <w:rFonts w:cs="Arial"/>
        </w:rPr>
      </w:pPr>
      <w:bookmarkStart w:id="25" w:name="_Toc471414507"/>
      <w:bookmarkStart w:id="26" w:name="_Toc488133371"/>
      <w:bookmarkStart w:id="27" w:name="_Toc499717877"/>
      <w:bookmarkStart w:id="28" w:name="_Toc506232799"/>
      <w:r w:rsidRPr="00EB4313">
        <w:rPr>
          <w:rFonts w:cs="Arial"/>
        </w:rPr>
        <w:t>Übersicht Themenbereiche nach Teilen des BAP</w:t>
      </w:r>
      <w:bookmarkEnd w:id="25"/>
      <w:bookmarkEnd w:id="26"/>
      <w:bookmarkEnd w:id="27"/>
      <w:bookmarkEnd w:id="28"/>
    </w:p>
    <w:tbl>
      <w:tblPr>
        <w:tblStyle w:val="BIMBAP"/>
        <w:tblW w:w="5000" w:type="pct"/>
        <w:tblLayout w:type="fixed"/>
        <w:tblLook w:val="04A0" w:firstRow="1" w:lastRow="0" w:firstColumn="1" w:lastColumn="0" w:noHBand="0" w:noVBand="1"/>
      </w:tblPr>
      <w:tblGrid>
        <w:gridCol w:w="437"/>
        <w:gridCol w:w="5659"/>
        <w:gridCol w:w="867"/>
        <w:gridCol w:w="867"/>
        <w:gridCol w:w="867"/>
        <w:gridCol w:w="867"/>
      </w:tblGrid>
      <w:tr w:rsidR="00340C90" w:rsidRPr="00EB4313" w14:paraId="07569A2A" w14:textId="77777777" w:rsidTr="00340C90">
        <w:trPr>
          <w:cnfStyle w:val="100000000000" w:firstRow="1" w:lastRow="0" w:firstColumn="0" w:lastColumn="0" w:oddVBand="0" w:evenVBand="0" w:oddHBand="0" w:evenHBand="0" w:firstRowFirstColumn="0" w:firstRowLastColumn="0" w:lastRowFirstColumn="0" w:lastRowLastColumn="0"/>
          <w:trHeight w:val="2758"/>
        </w:trPr>
        <w:tc>
          <w:tcPr>
            <w:tcW w:w="425" w:type="dxa"/>
          </w:tcPr>
          <w:p w14:paraId="6E1C2A47" w14:textId="77777777" w:rsidR="001C1F1D" w:rsidRPr="00EB4313" w:rsidRDefault="001C1F1D" w:rsidP="00340C90">
            <w:pPr>
              <w:spacing w:after="240" w:line="240" w:lineRule="auto"/>
              <w:rPr>
                <w:rFonts w:cs="Arial"/>
                <w:color w:val="auto"/>
                <w:sz w:val="18"/>
                <w:szCs w:val="18"/>
              </w:rPr>
            </w:pPr>
          </w:p>
        </w:tc>
        <w:tc>
          <w:tcPr>
            <w:tcW w:w="5519" w:type="dxa"/>
          </w:tcPr>
          <w:p w14:paraId="498EE95E" w14:textId="77777777" w:rsidR="001C1F1D" w:rsidRPr="00EB4313" w:rsidRDefault="001C1F1D" w:rsidP="00340C90">
            <w:pPr>
              <w:spacing w:after="240" w:line="240" w:lineRule="auto"/>
              <w:rPr>
                <w:rFonts w:cs="Arial"/>
                <w:color w:val="auto"/>
                <w:sz w:val="18"/>
                <w:szCs w:val="18"/>
              </w:rPr>
            </w:pPr>
            <w:r w:rsidRPr="00EB4313">
              <w:rPr>
                <w:rFonts w:cs="Arial"/>
                <w:color w:val="auto"/>
                <w:sz w:val="18"/>
                <w:szCs w:val="18"/>
              </w:rPr>
              <w:t>Themenbereiche</w:t>
            </w:r>
          </w:p>
        </w:tc>
        <w:tc>
          <w:tcPr>
            <w:tcW w:w="846" w:type="dxa"/>
            <w:textDirection w:val="btLr"/>
            <w:vAlign w:val="center"/>
          </w:tcPr>
          <w:p w14:paraId="0A9B937E" w14:textId="77777777" w:rsidR="001C1F1D" w:rsidRPr="00EB4313" w:rsidRDefault="001C1F1D" w:rsidP="00340C90">
            <w:pPr>
              <w:spacing w:after="0" w:line="240" w:lineRule="auto"/>
              <w:rPr>
                <w:rFonts w:cs="Arial"/>
                <w:color w:val="auto"/>
                <w:sz w:val="18"/>
                <w:szCs w:val="18"/>
              </w:rPr>
            </w:pPr>
            <w:r w:rsidRPr="00EB4313">
              <w:rPr>
                <w:rFonts w:cs="Arial"/>
                <w:color w:val="auto"/>
                <w:sz w:val="18"/>
                <w:szCs w:val="18"/>
              </w:rPr>
              <w:t>Vorspann</w:t>
            </w:r>
            <w:r w:rsidRPr="00EB4313">
              <w:rPr>
                <w:rFonts w:cs="Arial"/>
                <w:color w:val="auto"/>
                <w:sz w:val="18"/>
                <w:szCs w:val="18"/>
              </w:rPr>
              <w:br/>
              <w:t>Allgemeine Informationen</w:t>
            </w:r>
          </w:p>
        </w:tc>
        <w:tc>
          <w:tcPr>
            <w:tcW w:w="846" w:type="dxa"/>
            <w:textDirection w:val="btLr"/>
            <w:vAlign w:val="center"/>
          </w:tcPr>
          <w:p w14:paraId="033E0AB6" w14:textId="7CE3D513" w:rsidR="001C1F1D" w:rsidRPr="00EB4313" w:rsidRDefault="001C1F1D" w:rsidP="00340C90">
            <w:pPr>
              <w:spacing w:after="0" w:line="240" w:lineRule="auto"/>
              <w:rPr>
                <w:rFonts w:cs="Arial"/>
                <w:color w:val="auto"/>
                <w:sz w:val="18"/>
                <w:szCs w:val="18"/>
              </w:rPr>
            </w:pPr>
            <w:r w:rsidRPr="00EB4313">
              <w:rPr>
                <w:rFonts w:cs="Arial"/>
                <w:color w:val="auto"/>
                <w:sz w:val="18"/>
                <w:szCs w:val="18"/>
              </w:rPr>
              <w:t>Teil 1</w:t>
            </w:r>
            <w:r w:rsidR="00340C90" w:rsidRPr="00EB4313">
              <w:rPr>
                <w:rFonts w:cs="Arial"/>
                <w:color w:val="auto"/>
                <w:sz w:val="18"/>
                <w:szCs w:val="18"/>
              </w:rPr>
              <w:br/>
            </w:r>
            <w:r w:rsidRPr="00EB4313">
              <w:rPr>
                <w:rFonts w:cs="Arial"/>
                <w:color w:val="auto"/>
                <w:sz w:val="18"/>
                <w:szCs w:val="18"/>
              </w:rPr>
              <w:t>Informations-anforderungen</w:t>
            </w:r>
          </w:p>
        </w:tc>
        <w:tc>
          <w:tcPr>
            <w:tcW w:w="846" w:type="dxa"/>
            <w:textDirection w:val="btLr"/>
            <w:vAlign w:val="center"/>
          </w:tcPr>
          <w:p w14:paraId="33D9E8DF" w14:textId="61919A79" w:rsidR="001C1F1D" w:rsidRPr="00EB4313" w:rsidRDefault="001C1F1D" w:rsidP="00340C90">
            <w:pPr>
              <w:spacing w:after="0" w:line="240" w:lineRule="auto"/>
              <w:rPr>
                <w:rFonts w:cs="Arial"/>
                <w:color w:val="auto"/>
                <w:sz w:val="18"/>
                <w:szCs w:val="18"/>
              </w:rPr>
            </w:pPr>
            <w:r w:rsidRPr="00EB4313">
              <w:rPr>
                <w:rFonts w:cs="Arial"/>
                <w:color w:val="auto"/>
                <w:sz w:val="18"/>
                <w:szCs w:val="18"/>
              </w:rPr>
              <w:t>Teil 2</w:t>
            </w:r>
            <w:r w:rsidR="00340C90" w:rsidRPr="00EB4313">
              <w:rPr>
                <w:rFonts w:cs="Arial"/>
                <w:color w:val="auto"/>
                <w:sz w:val="18"/>
                <w:szCs w:val="18"/>
              </w:rPr>
              <w:br/>
            </w:r>
            <w:r w:rsidRPr="00EB4313">
              <w:rPr>
                <w:rFonts w:cs="Arial"/>
                <w:color w:val="auto"/>
                <w:sz w:val="18"/>
                <w:szCs w:val="18"/>
              </w:rPr>
              <w:t>BIM-Projekt-management</w:t>
            </w:r>
          </w:p>
        </w:tc>
        <w:tc>
          <w:tcPr>
            <w:tcW w:w="846" w:type="dxa"/>
            <w:textDirection w:val="btLr"/>
            <w:vAlign w:val="center"/>
          </w:tcPr>
          <w:p w14:paraId="49C78C1A" w14:textId="77777777" w:rsidR="001C1F1D" w:rsidRPr="00EB4313" w:rsidRDefault="001C1F1D" w:rsidP="00340C90">
            <w:pPr>
              <w:spacing w:after="0" w:line="240" w:lineRule="auto"/>
              <w:rPr>
                <w:rFonts w:cs="Arial"/>
                <w:color w:val="auto"/>
                <w:sz w:val="18"/>
                <w:szCs w:val="18"/>
              </w:rPr>
            </w:pPr>
            <w:r w:rsidRPr="00EB4313">
              <w:rPr>
                <w:rFonts w:cs="Arial"/>
                <w:color w:val="auto"/>
                <w:sz w:val="18"/>
                <w:szCs w:val="18"/>
              </w:rPr>
              <w:t xml:space="preserve">Teil 3 </w:t>
            </w:r>
            <w:r w:rsidRPr="00EB4313">
              <w:rPr>
                <w:rFonts w:cs="Arial"/>
                <w:color w:val="auto"/>
                <w:sz w:val="18"/>
                <w:szCs w:val="18"/>
              </w:rPr>
              <w:br/>
              <w:t>Technische Richtlinien</w:t>
            </w:r>
          </w:p>
        </w:tc>
      </w:tr>
      <w:tr w:rsidR="001C1F1D" w:rsidRPr="00EB4313" w14:paraId="1D8E2F6C" w14:textId="77777777" w:rsidTr="00EA3B19">
        <w:trPr>
          <w:cnfStyle w:val="000000100000" w:firstRow="0" w:lastRow="0" w:firstColumn="0" w:lastColumn="0" w:oddVBand="0" w:evenVBand="0" w:oddHBand="1" w:evenHBand="0" w:firstRowFirstColumn="0" w:firstRowLastColumn="0" w:lastRowFirstColumn="0" w:lastRowLastColumn="0"/>
        </w:trPr>
        <w:tc>
          <w:tcPr>
            <w:tcW w:w="425" w:type="dxa"/>
          </w:tcPr>
          <w:p w14:paraId="2064F322" w14:textId="77777777" w:rsidR="001C1F1D" w:rsidRPr="00EB4313" w:rsidRDefault="001C1F1D" w:rsidP="00340C90">
            <w:pPr>
              <w:spacing w:line="240" w:lineRule="auto"/>
              <w:rPr>
                <w:rFonts w:cs="Arial"/>
                <w:sz w:val="18"/>
                <w:szCs w:val="18"/>
              </w:rPr>
            </w:pPr>
            <w:r w:rsidRPr="00EB4313">
              <w:rPr>
                <w:rFonts w:cs="Arial"/>
                <w:sz w:val="18"/>
                <w:szCs w:val="18"/>
              </w:rPr>
              <w:t>I.</w:t>
            </w:r>
          </w:p>
        </w:tc>
        <w:tc>
          <w:tcPr>
            <w:tcW w:w="5519" w:type="dxa"/>
          </w:tcPr>
          <w:p w14:paraId="5BD029D4" w14:textId="77777777" w:rsidR="001C1F1D" w:rsidRPr="00EB4313" w:rsidRDefault="001C1F1D" w:rsidP="00340C90">
            <w:pPr>
              <w:spacing w:line="240" w:lineRule="auto"/>
              <w:rPr>
                <w:rFonts w:cs="Arial"/>
                <w:sz w:val="18"/>
                <w:szCs w:val="18"/>
              </w:rPr>
            </w:pPr>
            <w:r w:rsidRPr="00EB4313">
              <w:rPr>
                <w:rFonts w:cs="Arial"/>
                <w:sz w:val="18"/>
                <w:szCs w:val="18"/>
              </w:rPr>
              <w:t>Änderungsnachweis</w:t>
            </w:r>
          </w:p>
        </w:tc>
        <w:tc>
          <w:tcPr>
            <w:tcW w:w="846" w:type="dxa"/>
          </w:tcPr>
          <w:p w14:paraId="5BE198FC"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78B6D5C2"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193367FE"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64294021"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43A57C37" w14:textId="77777777" w:rsidTr="00EA3B19">
        <w:trPr>
          <w:cnfStyle w:val="000000010000" w:firstRow="0" w:lastRow="0" w:firstColumn="0" w:lastColumn="0" w:oddVBand="0" w:evenVBand="0" w:oddHBand="0" w:evenHBand="1" w:firstRowFirstColumn="0" w:firstRowLastColumn="0" w:lastRowFirstColumn="0" w:lastRowLastColumn="0"/>
        </w:trPr>
        <w:tc>
          <w:tcPr>
            <w:tcW w:w="425" w:type="dxa"/>
          </w:tcPr>
          <w:p w14:paraId="72BDF841" w14:textId="77777777" w:rsidR="001C1F1D" w:rsidRPr="00EB4313" w:rsidRDefault="001C1F1D" w:rsidP="00340C90">
            <w:pPr>
              <w:spacing w:line="240" w:lineRule="auto"/>
              <w:rPr>
                <w:rFonts w:cs="Arial"/>
                <w:sz w:val="18"/>
                <w:szCs w:val="18"/>
              </w:rPr>
            </w:pPr>
            <w:r w:rsidRPr="00EB4313">
              <w:rPr>
                <w:rFonts w:cs="Arial"/>
                <w:sz w:val="18"/>
                <w:szCs w:val="18"/>
              </w:rPr>
              <w:t>II.</w:t>
            </w:r>
          </w:p>
        </w:tc>
        <w:tc>
          <w:tcPr>
            <w:tcW w:w="5519" w:type="dxa"/>
          </w:tcPr>
          <w:p w14:paraId="7CE9D463" w14:textId="77777777" w:rsidR="001C1F1D" w:rsidRPr="00EB4313" w:rsidRDefault="001C1F1D" w:rsidP="00340C90">
            <w:pPr>
              <w:spacing w:line="240" w:lineRule="auto"/>
              <w:rPr>
                <w:rFonts w:cs="Arial"/>
                <w:sz w:val="18"/>
                <w:szCs w:val="18"/>
              </w:rPr>
            </w:pPr>
            <w:r w:rsidRPr="00EB4313">
              <w:rPr>
                <w:rFonts w:cs="Arial"/>
                <w:sz w:val="18"/>
                <w:szCs w:val="18"/>
              </w:rPr>
              <w:t xml:space="preserve">Zweck und Aufbau des BIM-Projektabwicklungsplans </w:t>
            </w:r>
          </w:p>
        </w:tc>
        <w:tc>
          <w:tcPr>
            <w:tcW w:w="846" w:type="dxa"/>
          </w:tcPr>
          <w:p w14:paraId="3185E70E"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78FDDF1F"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3E659CB3"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B39635B"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4A12A3BD" w14:textId="77777777" w:rsidTr="00EA3B19">
        <w:trPr>
          <w:cnfStyle w:val="000000100000" w:firstRow="0" w:lastRow="0" w:firstColumn="0" w:lastColumn="0" w:oddVBand="0" w:evenVBand="0" w:oddHBand="1" w:evenHBand="0" w:firstRowFirstColumn="0" w:firstRowLastColumn="0" w:lastRowFirstColumn="0" w:lastRowLastColumn="0"/>
        </w:trPr>
        <w:tc>
          <w:tcPr>
            <w:tcW w:w="425" w:type="dxa"/>
          </w:tcPr>
          <w:p w14:paraId="3E9B21DF" w14:textId="77777777" w:rsidR="001C1F1D" w:rsidRPr="00EB4313" w:rsidRDefault="001C1F1D" w:rsidP="00340C90">
            <w:pPr>
              <w:spacing w:line="240" w:lineRule="auto"/>
              <w:rPr>
                <w:rFonts w:cs="Arial"/>
                <w:sz w:val="18"/>
                <w:szCs w:val="18"/>
              </w:rPr>
            </w:pPr>
            <w:r w:rsidRPr="00EB4313">
              <w:rPr>
                <w:rFonts w:cs="Arial"/>
                <w:sz w:val="18"/>
                <w:szCs w:val="18"/>
              </w:rPr>
              <w:t>III.</w:t>
            </w:r>
          </w:p>
        </w:tc>
        <w:tc>
          <w:tcPr>
            <w:tcW w:w="5519" w:type="dxa"/>
          </w:tcPr>
          <w:p w14:paraId="606F4452" w14:textId="77777777" w:rsidR="001C1F1D" w:rsidRPr="00EB4313" w:rsidRDefault="001C1F1D" w:rsidP="00340C90">
            <w:pPr>
              <w:spacing w:line="240" w:lineRule="auto"/>
              <w:rPr>
                <w:rFonts w:cs="Arial"/>
                <w:sz w:val="18"/>
                <w:szCs w:val="18"/>
              </w:rPr>
            </w:pPr>
            <w:r w:rsidRPr="00EB4313">
              <w:rPr>
                <w:rFonts w:cs="Arial"/>
                <w:sz w:val="18"/>
                <w:szCs w:val="18"/>
              </w:rPr>
              <w:t>Rechtliche Verbindlichkeit</w:t>
            </w:r>
          </w:p>
        </w:tc>
        <w:tc>
          <w:tcPr>
            <w:tcW w:w="846" w:type="dxa"/>
          </w:tcPr>
          <w:p w14:paraId="279CF59A"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4B86D96E"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0F502B8D"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11A38ADB"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3DD1EF88" w14:textId="77777777" w:rsidTr="00EA3B19">
        <w:trPr>
          <w:cnfStyle w:val="000000010000" w:firstRow="0" w:lastRow="0" w:firstColumn="0" w:lastColumn="0" w:oddVBand="0" w:evenVBand="0" w:oddHBand="0" w:evenHBand="1" w:firstRowFirstColumn="0" w:firstRowLastColumn="0" w:lastRowFirstColumn="0" w:lastRowLastColumn="0"/>
        </w:trPr>
        <w:tc>
          <w:tcPr>
            <w:tcW w:w="425" w:type="dxa"/>
          </w:tcPr>
          <w:p w14:paraId="48205BA2" w14:textId="77777777" w:rsidR="001C1F1D" w:rsidRPr="00EB4313" w:rsidRDefault="001C1F1D" w:rsidP="00340C90">
            <w:pPr>
              <w:spacing w:line="240" w:lineRule="auto"/>
              <w:rPr>
                <w:rFonts w:cs="Arial"/>
                <w:sz w:val="18"/>
                <w:szCs w:val="18"/>
              </w:rPr>
            </w:pPr>
            <w:r w:rsidRPr="00EB4313">
              <w:rPr>
                <w:rFonts w:cs="Arial"/>
                <w:sz w:val="18"/>
                <w:szCs w:val="18"/>
              </w:rPr>
              <w:t>IV.</w:t>
            </w:r>
          </w:p>
        </w:tc>
        <w:tc>
          <w:tcPr>
            <w:tcW w:w="5519" w:type="dxa"/>
          </w:tcPr>
          <w:p w14:paraId="1C6824C1" w14:textId="77777777" w:rsidR="001C1F1D" w:rsidRPr="00EB4313" w:rsidRDefault="001C1F1D" w:rsidP="00340C90">
            <w:pPr>
              <w:spacing w:line="240" w:lineRule="auto"/>
              <w:rPr>
                <w:rFonts w:cs="Arial"/>
                <w:sz w:val="18"/>
                <w:szCs w:val="18"/>
              </w:rPr>
            </w:pPr>
            <w:r w:rsidRPr="00EB4313">
              <w:rPr>
                <w:rFonts w:cs="Arial"/>
                <w:sz w:val="18"/>
                <w:szCs w:val="18"/>
              </w:rPr>
              <w:t>Allgemeine Projektinformationen</w:t>
            </w:r>
          </w:p>
        </w:tc>
        <w:tc>
          <w:tcPr>
            <w:tcW w:w="846" w:type="dxa"/>
          </w:tcPr>
          <w:p w14:paraId="6256BDDA"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34BE47D0"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02D5B475"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B78A154"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0F90C110" w14:textId="77777777" w:rsidTr="00EA3B19">
        <w:trPr>
          <w:cnfStyle w:val="000000100000" w:firstRow="0" w:lastRow="0" w:firstColumn="0" w:lastColumn="0" w:oddVBand="0" w:evenVBand="0" w:oddHBand="1" w:evenHBand="0" w:firstRowFirstColumn="0" w:firstRowLastColumn="0" w:lastRowFirstColumn="0" w:lastRowLastColumn="0"/>
        </w:trPr>
        <w:tc>
          <w:tcPr>
            <w:tcW w:w="425" w:type="dxa"/>
          </w:tcPr>
          <w:p w14:paraId="39DF00FC" w14:textId="77777777" w:rsidR="001C1F1D" w:rsidRPr="00EB4313" w:rsidRDefault="001C1F1D" w:rsidP="00340C90">
            <w:pPr>
              <w:spacing w:line="240" w:lineRule="auto"/>
              <w:rPr>
                <w:rFonts w:cs="Arial"/>
                <w:sz w:val="18"/>
                <w:szCs w:val="18"/>
              </w:rPr>
            </w:pPr>
            <w:r w:rsidRPr="00EB4313">
              <w:rPr>
                <w:rFonts w:cs="Arial"/>
                <w:sz w:val="18"/>
                <w:szCs w:val="18"/>
              </w:rPr>
              <w:t>A</w:t>
            </w:r>
          </w:p>
        </w:tc>
        <w:tc>
          <w:tcPr>
            <w:tcW w:w="5519" w:type="dxa"/>
          </w:tcPr>
          <w:p w14:paraId="3B358F73" w14:textId="77777777" w:rsidR="001C1F1D" w:rsidRPr="00EB4313" w:rsidRDefault="001C1F1D" w:rsidP="00340C90">
            <w:pPr>
              <w:spacing w:line="240" w:lineRule="auto"/>
              <w:rPr>
                <w:rFonts w:cs="Arial"/>
                <w:sz w:val="18"/>
                <w:szCs w:val="18"/>
              </w:rPr>
            </w:pPr>
            <w:r w:rsidRPr="00EB4313">
              <w:rPr>
                <w:rFonts w:cs="Arial"/>
                <w:sz w:val="18"/>
                <w:szCs w:val="18"/>
              </w:rPr>
              <w:t>Organisation (Projektorganisation, Rollen, Verantwortlichkeiten)</w:t>
            </w:r>
          </w:p>
        </w:tc>
        <w:tc>
          <w:tcPr>
            <w:tcW w:w="846" w:type="dxa"/>
          </w:tcPr>
          <w:p w14:paraId="10CD08B2"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24D346F1"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85560D1"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E7026E3"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22F07D82" w14:textId="77777777" w:rsidTr="00EA3B19">
        <w:trPr>
          <w:cnfStyle w:val="000000010000" w:firstRow="0" w:lastRow="0" w:firstColumn="0" w:lastColumn="0" w:oddVBand="0" w:evenVBand="0" w:oddHBand="0" w:evenHBand="1" w:firstRowFirstColumn="0" w:firstRowLastColumn="0" w:lastRowFirstColumn="0" w:lastRowLastColumn="0"/>
        </w:trPr>
        <w:tc>
          <w:tcPr>
            <w:tcW w:w="425" w:type="dxa"/>
          </w:tcPr>
          <w:p w14:paraId="3F4B3A2F" w14:textId="77777777" w:rsidR="001C1F1D" w:rsidRPr="00EB4313" w:rsidRDefault="001C1F1D" w:rsidP="00340C90">
            <w:pPr>
              <w:spacing w:line="240" w:lineRule="auto"/>
              <w:rPr>
                <w:rFonts w:cs="Arial"/>
                <w:sz w:val="18"/>
                <w:szCs w:val="18"/>
              </w:rPr>
            </w:pPr>
            <w:r w:rsidRPr="00EB4313">
              <w:rPr>
                <w:rFonts w:cs="Arial"/>
                <w:sz w:val="18"/>
                <w:szCs w:val="18"/>
              </w:rPr>
              <w:t>B</w:t>
            </w:r>
          </w:p>
        </w:tc>
        <w:tc>
          <w:tcPr>
            <w:tcW w:w="5519" w:type="dxa"/>
          </w:tcPr>
          <w:p w14:paraId="4403FFD4" w14:textId="77777777" w:rsidR="001C1F1D" w:rsidRPr="00EB4313" w:rsidRDefault="001C1F1D" w:rsidP="00340C90">
            <w:pPr>
              <w:spacing w:line="240" w:lineRule="auto"/>
              <w:rPr>
                <w:rFonts w:cs="Arial"/>
                <w:sz w:val="18"/>
                <w:szCs w:val="18"/>
              </w:rPr>
            </w:pPr>
            <w:r w:rsidRPr="00EB4313">
              <w:rPr>
                <w:rFonts w:cs="Arial"/>
                <w:sz w:val="18"/>
                <w:szCs w:val="18"/>
              </w:rPr>
              <w:t xml:space="preserve">Ziele (Projektziele, BIM-Ziele) </w:t>
            </w:r>
          </w:p>
        </w:tc>
        <w:tc>
          <w:tcPr>
            <w:tcW w:w="846" w:type="dxa"/>
          </w:tcPr>
          <w:p w14:paraId="687A514A"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378D6597"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467F264D"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16ED26A6"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5869FFEE" w14:textId="77777777" w:rsidTr="00EA3B19">
        <w:trPr>
          <w:cnfStyle w:val="000000100000" w:firstRow="0" w:lastRow="0" w:firstColumn="0" w:lastColumn="0" w:oddVBand="0" w:evenVBand="0" w:oddHBand="1" w:evenHBand="0" w:firstRowFirstColumn="0" w:firstRowLastColumn="0" w:lastRowFirstColumn="0" w:lastRowLastColumn="0"/>
        </w:trPr>
        <w:tc>
          <w:tcPr>
            <w:tcW w:w="425" w:type="dxa"/>
          </w:tcPr>
          <w:p w14:paraId="7F0B9779" w14:textId="77777777" w:rsidR="001C1F1D" w:rsidRPr="00EB4313" w:rsidRDefault="001C1F1D" w:rsidP="00340C90">
            <w:pPr>
              <w:spacing w:line="240" w:lineRule="auto"/>
              <w:rPr>
                <w:rFonts w:cs="Arial"/>
                <w:sz w:val="18"/>
                <w:szCs w:val="18"/>
              </w:rPr>
            </w:pPr>
            <w:r w:rsidRPr="00EB4313">
              <w:rPr>
                <w:rFonts w:cs="Arial"/>
                <w:sz w:val="18"/>
                <w:szCs w:val="18"/>
              </w:rPr>
              <w:t>C</w:t>
            </w:r>
          </w:p>
        </w:tc>
        <w:tc>
          <w:tcPr>
            <w:tcW w:w="5519" w:type="dxa"/>
          </w:tcPr>
          <w:p w14:paraId="7ABF0672" w14:textId="77777777" w:rsidR="001C1F1D" w:rsidRPr="00EB4313" w:rsidRDefault="001C1F1D" w:rsidP="00340C90">
            <w:pPr>
              <w:spacing w:line="240" w:lineRule="auto"/>
              <w:rPr>
                <w:rFonts w:cs="Arial"/>
                <w:sz w:val="18"/>
                <w:szCs w:val="18"/>
              </w:rPr>
            </w:pPr>
            <w:r w:rsidRPr="00EB4313">
              <w:rPr>
                <w:rFonts w:cs="Arial"/>
                <w:sz w:val="18"/>
                <w:szCs w:val="18"/>
              </w:rPr>
              <w:t>Prozess (Meilensteine, Prozessplan)</w:t>
            </w:r>
          </w:p>
        </w:tc>
        <w:tc>
          <w:tcPr>
            <w:tcW w:w="846" w:type="dxa"/>
          </w:tcPr>
          <w:p w14:paraId="0D674F9C"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4F65C174"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0DBB584F"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67378804"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5BFE4DB1" w14:textId="77777777" w:rsidTr="00EA3B19">
        <w:trPr>
          <w:cnfStyle w:val="000000010000" w:firstRow="0" w:lastRow="0" w:firstColumn="0" w:lastColumn="0" w:oddVBand="0" w:evenVBand="0" w:oddHBand="0" w:evenHBand="1" w:firstRowFirstColumn="0" w:firstRowLastColumn="0" w:lastRowFirstColumn="0" w:lastRowLastColumn="0"/>
        </w:trPr>
        <w:tc>
          <w:tcPr>
            <w:tcW w:w="425" w:type="dxa"/>
          </w:tcPr>
          <w:p w14:paraId="758C3EAD" w14:textId="77777777" w:rsidR="001C1F1D" w:rsidRPr="00EB4313" w:rsidRDefault="001C1F1D" w:rsidP="00340C90">
            <w:pPr>
              <w:spacing w:line="240" w:lineRule="auto"/>
              <w:rPr>
                <w:rFonts w:cs="Arial"/>
                <w:sz w:val="18"/>
                <w:szCs w:val="18"/>
              </w:rPr>
            </w:pPr>
            <w:r w:rsidRPr="00EB4313">
              <w:rPr>
                <w:rFonts w:cs="Arial"/>
                <w:sz w:val="18"/>
                <w:szCs w:val="18"/>
              </w:rPr>
              <w:t>D</w:t>
            </w:r>
          </w:p>
        </w:tc>
        <w:tc>
          <w:tcPr>
            <w:tcW w:w="5519" w:type="dxa"/>
          </w:tcPr>
          <w:p w14:paraId="204D5E4C" w14:textId="77777777" w:rsidR="001C1F1D" w:rsidRPr="00EB4313" w:rsidRDefault="001C1F1D" w:rsidP="00340C90">
            <w:pPr>
              <w:spacing w:line="240" w:lineRule="auto"/>
              <w:rPr>
                <w:rFonts w:cs="Arial"/>
                <w:sz w:val="18"/>
                <w:szCs w:val="18"/>
              </w:rPr>
            </w:pPr>
            <w:r w:rsidRPr="00EB4313">
              <w:rPr>
                <w:rFonts w:cs="Arial"/>
                <w:sz w:val="18"/>
                <w:szCs w:val="18"/>
              </w:rPr>
              <w:t>Nutzungsplan (Informationsanforderungen, Modellverwendung)</w:t>
            </w:r>
          </w:p>
        </w:tc>
        <w:tc>
          <w:tcPr>
            <w:tcW w:w="846" w:type="dxa"/>
          </w:tcPr>
          <w:p w14:paraId="53274F5E"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261CA71C"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3443AE78"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23890E82"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3A5E2AB0" w14:textId="77777777" w:rsidTr="00EA3B19">
        <w:trPr>
          <w:cnfStyle w:val="000000100000" w:firstRow="0" w:lastRow="0" w:firstColumn="0" w:lastColumn="0" w:oddVBand="0" w:evenVBand="0" w:oddHBand="1" w:evenHBand="0" w:firstRowFirstColumn="0" w:firstRowLastColumn="0" w:lastRowFirstColumn="0" w:lastRowLastColumn="0"/>
        </w:trPr>
        <w:tc>
          <w:tcPr>
            <w:tcW w:w="425" w:type="dxa"/>
          </w:tcPr>
          <w:p w14:paraId="45F76F8B" w14:textId="77777777" w:rsidR="001C1F1D" w:rsidRPr="00EB4313" w:rsidRDefault="001C1F1D" w:rsidP="00340C90">
            <w:pPr>
              <w:spacing w:line="240" w:lineRule="auto"/>
              <w:rPr>
                <w:rFonts w:cs="Arial"/>
                <w:sz w:val="18"/>
                <w:szCs w:val="18"/>
              </w:rPr>
            </w:pPr>
            <w:r w:rsidRPr="00EB4313">
              <w:rPr>
                <w:rFonts w:cs="Arial"/>
                <w:sz w:val="18"/>
                <w:szCs w:val="18"/>
              </w:rPr>
              <w:t>E</w:t>
            </w:r>
          </w:p>
        </w:tc>
        <w:tc>
          <w:tcPr>
            <w:tcW w:w="5519" w:type="dxa"/>
          </w:tcPr>
          <w:p w14:paraId="407F0515" w14:textId="77777777" w:rsidR="001C1F1D" w:rsidRPr="00EB4313" w:rsidRDefault="001C1F1D" w:rsidP="00340C90">
            <w:pPr>
              <w:spacing w:line="240" w:lineRule="auto"/>
              <w:rPr>
                <w:rFonts w:cs="Arial"/>
                <w:sz w:val="18"/>
                <w:szCs w:val="18"/>
              </w:rPr>
            </w:pPr>
            <w:r w:rsidRPr="00EB4313">
              <w:rPr>
                <w:rFonts w:cs="Arial"/>
                <w:sz w:val="18"/>
                <w:szCs w:val="18"/>
              </w:rPr>
              <w:t>Koordinationsplan (Zusammenarbeit / Modellaustausch)</w:t>
            </w:r>
          </w:p>
        </w:tc>
        <w:tc>
          <w:tcPr>
            <w:tcW w:w="846" w:type="dxa"/>
          </w:tcPr>
          <w:p w14:paraId="63F2CB72"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7473C5ED"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187D1C6C"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12B81083"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737D703C" w14:textId="77777777" w:rsidTr="00EA3B19">
        <w:trPr>
          <w:cnfStyle w:val="000000010000" w:firstRow="0" w:lastRow="0" w:firstColumn="0" w:lastColumn="0" w:oddVBand="0" w:evenVBand="0" w:oddHBand="0" w:evenHBand="1" w:firstRowFirstColumn="0" w:firstRowLastColumn="0" w:lastRowFirstColumn="0" w:lastRowLastColumn="0"/>
        </w:trPr>
        <w:tc>
          <w:tcPr>
            <w:tcW w:w="425" w:type="dxa"/>
          </w:tcPr>
          <w:p w14:paraId="49986526" w14:textId="77777777" w:rsidR="001C1F1D" w:rsidRPr="00EB4313" w:rsidRDefault="001C1F1D" w:rsidP="00340C90">
            <w:pPr>
              <w:spacing w:line="240" w:lineRule="auto"/>
              <w:rPr>
                <w:rFonts w:cs="Arial"/>
                <w:sz w:val="18"/>
                <w:szCs w:val="18"/>
              </w:rPr>
            </w:pPr>
            <w:r w:rsidRPr="00EB4313">
              <w:rPr>
                <w:rFonts w:cs="Arial"/>
                <w:sz w:val="18"/>
                <w:szCs w:val="18"/>
              </w:rPr>
              <w:t>F</w:t>
            </w:r>
          </w:p>
        </w:tc>
        <w:tc>
          <w:tcPr>
            <w:tcW w:w="5519" w:type="dxa"/>
          </w:tcPr>
          <w:p w14:paraId="766D3A05" w14:textId="38EAEC8A" w:rsidR="001C1F1D" w:rsidRPr="00EB4313" w:rsidRDefault="001C1F1D" w:rsidP="00340C90">
            <w:pPr>
              <w:spacing w:line="240" w:lineRule="auto"/>
              <w:rPr>
                <w:rFonts w:cs="Arial"/>
                <w:sz w:val="18"/>
                <w:szCs w:val="18"/>
              </w:rPr>
            </w:pPr>
            <w:r w:rsidRPr="00EB4313">
              <w:rPr>
                <w:rFonts w:cs="Arial"/>
                <w:sz w:val="18"/>
                <w:szCs w:val="18"/>
              </w:rPr>
              <w:t>Modellplan (</w:t>
            </w:r>
            <w:r w:rsidR="00DC7F47" w:rsidRPr="00EB4313">
              <w:rPr>
                <w:rFonts w:cs="Arial"/>
                <w:sz w:val="18"/>
                <w:szCs w:val="18"/>
              </w:rPr>
              <w:t>LOIN</w:t>
            </w:r>
            <w:r w:rsidRPr="00EB4313">
              <w:rPr>
                <w:rFonts w:cs="Arial"/>
                <w:sz w:val="18"/>
                <w:szCs w:val="18"/>
              </w:rPr>
              <w:t xml:space="preserve"> / Modellierungsregeln / Modellspezifikationen)</w:t>
            </w:r>
          </w:p>
        </w:tc>
        <w:tc>
          <w:tcPr>
            <w:tcW w:w="846" w:type="dxa"/>
          </w:tcPr>
          <w:p w14:paraId="5757BC23"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BD98153"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42433B99"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28522C62"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2EFC1858" w14:textId="77777777" w:rsidTr="00EA3B19">
        <w:trPr>
          <w:cnfStyle w:val="000000100000" w:firstRow="0" w:lastRow="0" w:firstColumn="0" w:lastColumn="0" w:oddVBand="0" w:evenVBand="0" w:oddHBand="1" w:evenHBand="0" w:firstRowFirstColumn="0" w:firstRowLastColumn="0" w:lastRowFirstColumn="0" w:lastRowLastColumn="0"/>
        </w:trPr>
        <w:tc>
          <w:tcPr>
            <w:tcW w:w="425" w:type="dxa"/>
          </w:tcPr>
          <w:p w14:paraId="2E479653" w14:textId="77777777" w:rsidR="001C1F1D" w:rsidRPr="00EB4313" w:rsidRDefault="001C1F1D" w:rsidP="00340C90">
            <w:pPr>
              <w:spacing w:line="240" w:lineRule="auto"/>
              <w:rPr>
                <w:rFonts w:cs="Arial"/>
                <w:sz w:val="18"/>
                <w:szCs w:val="18"/>
              </w:rPr>
            </w:pPr>
            <w:r w:rsidRPr="00EB4313">
              <w:rPr>
                <w:rFonts w:cs="Arial"/>
                <w:sz w:val="18"/>
                <w:szCs w:val="18"/>
              </w:rPr>
              <w:t>G</w:t>
            </w:r>
          </w:p>
        </w:tc>
        <w:tc>
          <w:tcPr>
            <w:tcW w:w="5519" w:type="dxa"/>
          </w:tcPr>
          <w:p w14:paraId="0B5EB09E" w14:textId="77777777" w:rsidR="001C1F1D" w:rsidRPr="00EB4313" w:rsidRDefault="001C1F1D" w:rsidP="00340C90">
            <w:pPr>
              <w:spacing w:line="240" w:lineRule="auto"/>
              <w:rPr>
                <w:rFonts w:cs="Arial"/>
                <w:sz w:val="18"/>
                <w:szCs w:val="18"/>
              </w:rPr>
            </w:pPr>
            <w:r w:rsidRPr="00EB4313">
              <w:rPr>
                <w:rFonts w:cs="Arial"/>
                <w:sz w:val="18"/>
                <w:szCs w:val="18"/>
              </w:rPr>
              <w:t>ICT (Arbeitsumgebung, Software, Datenhaltung)</w:t>
            </w:r>
          </w:p>
        </w:tc>
        <w:tc>
          <w:tcPr>
            <w:tcW w:w="846" w:type="dxa"/>
          </w:tcPr>
          <w:p w14:paraId="4AAA554B"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03970B6C"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49DD44C"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45E64BF0"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2BDE8151" w14:textId="77777777" w:rsidTr="00EA3B19">
        <w:trPr>
          <w:cnfStyle w:val="000000010000" w:firstRow="0" w:lastRow="0" w:firstColumn="0" w:lastColumn="0" w:oddVBand="0" w:evenVBand="0" w:oddHBand="0" w:evenHBand="1" w:firstRowFirstColumn="0" w:firstRowLastColumn="0" w:lastRowFirstColumn="0" w:lastRowLastColumn="0"/>
        </w:trPr>
        <w:tc>
          <w:tcPr>
            <w:tcW w:w="425" w:type="dxa"/>
          </w:tcPr>
          <w:p w14:paraId="183EBFDD" w14:textId="77777777" w:rsidR="001C1F1D" w:rsidRPr="00EB4313" w:rsidRDefault="001C1F1D" w:rsidP="00340C90">
            <w:pPr>
              <w:spacing w:line="240" w:lineRule="auto"/>
              <w:rPr>
                <w:rFonts w:cs="Arial"/>
                <w:sz w:val="18"/>
                <w:szCs w:val="18"/>
              </w:rPr>
            </w:pPr>
            <w:r w:rsidRPr="00EB4313">
              <w:rPr>
                <w:rFonts w:cs="Arial"/>
                <w:sz w:val="18"/>
                <w:szCs w:val="18"/>
              </w:rPr>
              <w:t>H</w:t>
            </w:r>
          </w:p>
        </w:tc>
        <w:tc>
          <w:tcPr>
            <w:tcW w:w="5519" w:type="dxa"/>
          </w:tcPr>
          <w:p w14:paraId="3A53373C" w14:textId="77777777" w:rsidR="001C1F1D" w:rsidRPr="00EB4313" w:rsidRDefault="001C1F1D" w:rsidP="00340C90">
            <w:pPr>
              <w:spacing w:line="240" w:lineRule="auto"/>
              <w:rPr>
                <w:rFonts w:cs="Arial"/>
                <w:sz w:val="18"/>
                <w:szCs w:val="18"/>
              </w:rPr>
            </w:pPr>
            <w:r w:rsidRPr="00EB4313">
              <w:rPr>
                <w:rFonts w:cs="Arial"/>
                <w:sz w:val="18"/>
                <w:szCs w:val="18"/>
              </w:rPr>
              <w:t>Schulung und Support</w:t>
            </w:r>
          </w:p>
        </w:tc>
        <w:tc>
          <w:tcPr>
            <w:tcW w:w="846" w:type="dxa"/>
          </w:tcPr>
          <w:p w14:paraId="257ACA3F"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72AD975E"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0894F21B"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5189A26"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3976802C" w14:textId="77777777" w:rsidTr="00EA3B19">
        <w:trPr>
          <w:cnfStyle w:val="000000100000" w:firstRow="0" w:lastRow="0" w:firstColumn="0" w:lastColumn="0" w:oddVBand="0" w:evenVBand="0" w:oddHBand="1" w:evenHBand="0" w:firstRowFirstColumn="0" w:firstRowLastColumn="0" w:lastRowFirstColumn="0" w:lastRowLastColumn="0"/>
        </w:trPr>
        <w:tc>
          <w:tcPr>
            <w:tcW w:w="425" w:type="dxa"/>
          </w:tcPr>
          <w:p w14:paraId="1213CE48" w14:textId="77777777" w:rsidR="001C1F1D" w:rsidRPr="00EB4313" w:rsidRDefault="001C1F1D" w:rsidP="00340C90">
            <w:pPr>
              <w:spacing w:line="240" w:lineRule="auto"/>
              <w:rPr>
                <w:rFonts w:cs="Arial"/>
                <w:sz w:val="18"/>
                <w:szCs w:val="18"/>
              </w:rPr>
            </w:pPr>
            <w:r w:rsidRPr="00EB4313">
              <w:rPr>
                <w:rFonts w:cs="Arial"/>
                <w:sz w:val="18"/>
                <w:szCs w:val="18"/>
              </w:rPr>
              <w:t>I</w:t>
            </w:r>
          </w:p>
        </w:tc>
        <w:tc>
          <w:tcPr>
            <w:tcW w:w="5519" w:type="dxa"/>
          </w:tcPr>
          <w:p w14:paraId="1CDD4912" w14:textId="77777777" w:rsidR="001C1F1D" w:rsidRPr="00EB4313" w:rsidRDefault="001C1F1D" w:rsidP="00340C90">
            <w:pPr>
              <w:spacing w:line="240" w:lineRule="auto"/>
              <w:rPr>
                <w:rFonts w:cs="Arial"/>
                <w:sz w:val="18"/>
                <w:szCs w:val="18"/>
              </w:rPr>
            </w:pPr>
            <w:r w:rsidRPr="00EB4313">
              <w:rPr>
                <w:rFonts w:cs="Arial"/>
                <w:sz w:val="18"/>
                <w:szCs w:val="18"/>
              </w:rPr>
              <w:t>Qualitätssicherung</w:t>
            </w:r>
          </w:p>
        </w:tc>
        <w:tc>
          <w:tcPr>
            <w:tcW w:w="846" w:type="dxa"/>
          </w:tcPr>
          <w:p w14:paraId="7048F1C1"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396F7E7D"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0554412E"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0C5524EE" w14:textId="77777777" w:rsidR="001C1F1D" w:rsidRPr="00EB4313" w:rsidRDefault="001C1F1D" w:rsidP="00EA3B19">
            <w:pPr>
              <w:spacing w:line="240" w:lineRule="auto"/>
              <w:jc w:val="center"/>
              <w:rPr>
                <w:rFonts w:cs="Arial"/>
                <w:color w:val="808080" w:themeColor="background1" w:themeShade="80"/>
                <w:sz w:val="18"/>
                <w:szCs w:val="18"/>
              </w:rPr>
            </w:pPr>
          </w:p>
        </w:tc>
      </w:tr>
      <w:tr w:rsidR="001C1F1D" w:rsidRPr="00EB4313" w14:paraId="420B8DE4" w14:textId="77777777" w:rsidTr="00EA3B19">
        <w:trPr>
          <w:cnfStyle w:val="000000010000" w:firstRow="0" w:lastRow="0" w:firstColumn="0" w:lastColumn="0" w:oddVBand="0" w:evenVBand="0" w:oddHBand="0" w:evenHBand="1" w:firstRowFirstColumn="0" w:firstRowLastColumn="0" w:lastRowFirstColumn="0" w:lastRowLastColumn="0"/>
        </w:trPr>
        <w:tc>
          <w:tcPr>
            <w:tcW w:w="425" w:type="dxa"/>
          </w:tcPr>
          <w:p w14:paraId="121FFD4A" w14:textId="77777777" w:rsidR="001C1F1D" w:rsidRPr="00EB4313" w:rsidRDefault="001C1F1D" w:rsidP="00340C90">
            <w:pPr>
              <w:spacing w:line="240" w:lineRule="auto"/>
              <w:rPr>
                <w:rFonts w:cs="Arial"/>
                <w:sz w:val="18"/>
                <w:szCs w:val="18"/>
              </w:rPr>
            </w:pPr>
            <w:r w:rsidRPr="00EB4313">
              <w:rPr>
                <w:rFonts w:cs="Arial"/>
                <w:sz w:val="18"/>
                <w:szCs w:val="18"/>
              </w:rPr>
              <w:t>J</w:t>
            </w:r>
          </w:p>
        </w:tc>
        <w:tc>
          <w:tcPr>
            <w:tcW w:w="5519" w:type="dxa"/>
          </w:tcPr>
          <w:p w14:paraId="7044C989" w14:textId="77777777" w:rsidR="001C1F1D" w:rsidRPr="00EB4313" w:rsidRDefault="001C1F1D" w:rsidP="00340C90">
            <w:pPr>
              <w:spacing w:line="240" w:lineRule="auto"/>
              <w:rPr>
                <w:rFonts w:cs="Arial"/>
                <w:sz w:val="18"/>
                <w:szCs w:val="18"/>
              </w:rPr>
            </w:pPr>
            <w:r w:rsidRPr="00EB4313">
              <w:rPr>
                <w:rFonts w:cs="Arial"/>
                <w:sz w:val="18"/>
                <w:szCs w:val="18"/>
              </w:rPr>
              <w:t>Besondere Vereinbarungen</w:t>
            </w:r>
          </w:p>
        </w:tc>
        <w:tc>
          <w:tcPr>
            <w:tcW w:w="846" w:type="dxa"/>
          </w:tcPr>
          <w:p w14:paraId="19F47BD1"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533EBBE5"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28BB1829" w14:textId="77777777" w:rsidR="001C1F1D" w:rsidRPr="00EB4313" w:rsidRDefault="001C1F1D" w:rsidP="00EA3B19">
            <w:pPr>
              <w:spacing w:line="240" w:lineRule="auto"/>
              <w:jc w:val="center"/>
              <w:rPr>
                <w:rFonts w:cs="Arial"/>
                <w:color w:val="808080" w:themeColor="background1" w:themeShade="80"/>
                <w:sz w:val="18"/>
                <w:szCs w:val="18"/>
              </w:rPr>
            </w:pPr>
          </w:p>
        </w:tc>
        <w:tc>
          <w:tcPr>
            <w:tcW w:w="846" w:type="dxa"/>
          </w:tcPr>
          <w:p w14:paraId="2C9A99D0" w14:textId="77777777" w:rsidR="001C1F1D" w:rsidRPr="00EB4313" w:rsidRDefault="001C1F1D" w:rsidP="00EA3B19">
            <w:pPr>
              <w:spacing w:line="240" w:lineRule="auto"/>
              <w:jc w:val="center"/>
              <w:rPr>
                <w:rFonts w:cs="Arial"/>
                <w:color w:val="808080" w:themeColor="background1" w:themeShade="80"/>
                <w:sz w:val="18"/>
                <w:szCs w:val="18"/>
              </w:rPr>
            </w:pPr>
          </w:p>
        </w:tc>
      </w:tr>
    </w:tbl>
    <w:p w14:paraId="07D8BF02" w14:textId="35950072" w:rsidR="001C1F1D" w:rsidRPr="00EB4313" w:rsidRDefault="001C1F1D" w:rsidP="001C1F1D">
      <w:pPr>
        <w:pStyle w:val="berschrift2"/>
        <w:rPr>
          <w:rFonts w:cs="Arial"/>
        </w:rPr>
      </w:pPr>
      <w:bookmarkStart w:id="29" w:name="_Toc471414508"/>
      <w:bookmarkStart w:id="30" w:name="_Toc488133372"/>
      <w:bookmarkStart w:id="31" w:name="_Toc499717878"/>
      <w:bookmarkStart w:id="32" w:name="_Toc506232800"/>
      <w:r w:rsidRPr="00EB4313">
        <w:rPr>
          <w:rFonts w:cs="Arial"/>
        </w:rPr>
        <w:t>Gliederung nach nutzerbezogenen Teilen</w:t>
      </w:r>
      <w:bookmarkEnd w:id="29"/>
      <w:bookmarkEnd w:id="30"/>
      <w:bookmarkEnd w:id="31"/>
      <w:bookmarkEnd w:id="32"/>
    </w:p>
    <w:p w14:paraId="212465C1" w14:textId="77777777" w:rsidR="001C1F1D" w:rsidRPr="00EB4313" w:rsidRDefault="001C1F1D" w:rsidP="001C1F1D">
      <w:pPr>
        <w:rPr>
          <w:rFonts w:cs="Arial"/>
        </w:rPr>
      </w:pPr>
      <w:r w:rsidRPr="00EB4313">
        <w:rPr>
          <w:rFonts w:cs="Arial"/>
        </w:rPr>
        <w:t>Der BIM-Projektabwicklungsplan besteht aus vier Hauptteilen. Sie orientieren sich an Gruppen von Projektbeteiligten mit unterschiedlichen Aufgaben und Verantwortungen.</w:t>
      </w:r>
    </w:p>
    <w:p w14:paraId="0C604F2B" w14:textId="77777777" w:rsidR="001C1F1D" w:rsidRPr="00EB4313" w:rsidRDefault="001C1F1D" w:rsidP="00340C90">
      <w:pPr>
        <w:pStyle w:val="Aufzhlung"/>
        <w:rPr>
          <w:rFonts w:cs="Arial"/>
        </w:rPr>
      </w:pPr>
      <w:r w:rsidRPr="00EB4313">
        <w:rPr>
          <w:rFonts w:cs="Arial"/>
        </w:rPr>
        <w:t xml:space="preserve">Teil 0: </w:t>
      </w:r>
      <w:r w:rsidRPr="00EB4313">
        <w:rPr>
          <w:rFonts w:cs="Arial"/>
          <w:b/>
        </w:rPr>
        <w:t>Grundlagen</w:t>
      </w:r>
      <w:r w:rsidRPr="00EB4313">
        <w:rPr>
          <w:rFonts w:cs="Arial"/>
        </w:rPr>
        <w:t>: Allgemeine Informationen zu Aufbau und Verwendung des Proje</w:t>
      </w:r>
      <w:r w:rsidRPr="00EB4313">
        <w:rPr>
          <w:rFonts w:cs="Arial"/>
        </w:rPr>
        <w:t>k</w:t>
      </w:r>
      <w:r w:rsidRPr="00EB4313">
        <w:rPr>
          <w:rFonts w:cs="Arial"/>
        </w:rPr>
        <w:t>tabwicklungsplans, Änderungsnachweis und allgemeine Projektinformation.</w:t>
      </w:r>
    </w:p>
    <w:p w14:paraId="65C9E4FC" w14:textId="77777777" w:rsidR="001C1F1D" w:rsidRPr="00EB4313" w:rsidRDefault="001C1F1D" w:rsidP="00340C90">
      <w:pPr>
        <w:pStyle w:val="Aufzhlung"/>
        <w:rPr>
          <w:rFonts w:cs="Arial"/>
        </w:rPr>
      </w:pPr>
      <w:r w:rsidRPr="00EB4313">
        <w:rPr>
          <w:rFonts w:cs="Arial"/>
        </w:rPr>
        <w:t xml:space="preserve">Teil 1: </w:t>
      </w:r>
      <w:r w:rsidRPr="00EB4313">
        <w:rPr>
          <w:rFonts w:cs="Arial"/>
          <w:b/>
        </w:rPr>
        <w:t>Informationsanforderungen</w:t>
      </w:r>
      <w:r w:rsidRPr="00EB4313">
        <w:rPr>
          <w:rFonts w:cs="Arial"/>
        </w:rPr>
        <w:t>: Anforderungen des Auftraggebers: Zielsetzungen und Randbedingungen für die BIM-Anwendung. Der Fokus liegt auf der Management-Perspektive.</w:t>
      </w:r>
    </w:p>
    <w:p w14:paraId="0D627283" w14:textId="77777777" w:rsidR="001C1F1D" w:rsidRPr="00EB4313" w:rsidRDefault="001C1F1D" w:rsidP="00340C90">
      <w:pPr>
        <w:pStyle w:val="Aufzhlung"/>
        <w:rPr>
          <w:rFonts w:cs="Arial"/>
        </w:rPr>
      </w:pPr>
      <w:r w:rsidRPr="00EB4313">
        <w:rPr>
          <w:rFonts w:cs="Arial"/>
        </w:rPr>
        <w:t xml:space="preserve">Teil 2: </w:t>
      </w:r>
      <w:r w:rsidRPr="00EB4313">
        <w:rPr>
          <w:rFonts w:cs="Arial"/>
          <w:b/>
        </w:rPr>
        <w:t>BIM-Projektmanagement</w:t>
      </w:r>
      <w:r w:rsidRPr="00EB4313">
        <w:rPr>
          <w:rFonts w:cs="Arial"/>
        </w:rPr>
        <w:t>: Richtlinien des Auftragnehmers: Organisation, Zie</w:t>
      </w:r>
      <w:r w:rsidRPr="00EB4313">
        <w:rPr>
          <w:rFonts w:cs="Arial"/>
        </w:rPr>
        <w:t>l</w:t>
      </w:r>
      <w:r w:rsidRPr="00EB4313">
        <w:rPr>
          <w:rFonts w:cs="Arial"/>
        </w:rPr>
        <w:t>setzungen, Prozessplanung, Grundsätze für Zusammenarbeit, Modellnutzung und M</w:t>
      </w:r>
      <w:r w:rsidRPr="00EB4313">
        <w:rPr>
          <w:rFonts w:cs="Arial"/>
        </w:rPr>
        <w:t>o</w:t>
      </w:r>
      <w:r w:rsidRPr="00EB4313">
        <w:rPr>
          <w:rFonts w:cs="Arial"/>
        </w:rPr>
        <w:t>dellstrukturen</w:t>
      </w:r>
    </w:p>
    <w:p w14:paraId="14CFD2B3" w14:textId="77777777" w:rsidR="001C1F1D" w:rsidRPr="00EB4313" w:rsidRDefault="001C1F1D" w:rsidP="00340C90">
      <w:pPr>
        <w:pStyle w:val="Aufzhlung"/>
        <w:rPr>
          <w:rFonts w:cs="Arial"/>
        </w:rPr>
      </w:pPr>
      <w:r w:rsidRPr="00EB4313">
        <w:rPr>
          <w:rFonts w:cs="Arial"/>
        </w:rPr>
        <w:t xml:space="preserve">Teil 3: </w:t>
      </w:r>
      <w:r w:rsidRPr="00EB4313">
        <w:rPr>
          <w:rFonts w:cs="Arial"/>
          <w:b/>
        </w:rPr>
        <w:t>Technische Richtlinien</w:t>
      </w:r>
      <w:r w:rsidRPr="00EB4313">
        <w:rPr>
          <w:rFonts w:cs="Arial"/>
        </w:rPr>
        <w:t>: Technische Regelungen und Anleitungen für Modelle</w:t>
      </w:r>
      <w:r w:rsidRPr="00EB4313">
        <w:rPr>
          <w:rFonts w:cs="Arial"/>
        </w:rPr>
        <w:t>r</w:t>
      </w:r>
      <w:r w:rsidRPr="00EB4313">
        <w:rPr>
          <w:rFonts w:cs="Arial"/>
        </w:rPr>
        <w:t>stellung und Modellverwendung, die mehrere Projektbeteiligte betreffen und deshalb übergeordnet geregelt werden müssen, z.B. Bezeichnungskonventionen Regeln für M</w:t>
      </w:r>
      <w:r w:rsidRPr="00EB4313">
        <w:rPr>
          <w:rFonts w:cs="Arial"/>
        </w:rPr>
        <w:t>o</w:t>
      </w:r>
      <w:r w:rsidRPr="00EB4313">
        <w:rPr>
          <w:rFonts w:cs="Arial"/>
        </w:rPr>
        <w:t>dellaustausch, Modellüberprüfung etc.</w:t>
      </w:r>
    </w:p>
    <w:p w14:paraId="03D2DEF8" w14:textId="4F61C036" w:rsidR="001C1F1D" w:rsidRPr="00EB4313" w:rsidRDefault="001C1F1D" w:rsidP="001C1F1D">
      <w:pPr>
        <w:pStyle w:val="berschrift2"/>
        <w:rPr>
          <w:rFonts w:cs="Arial"/>
        </w:rPr>
      </w:pPr>
      <w:bookmarkStart w:id="33" w:name="_Toc471414509"/>
      <w:bookmarkStart w:id="34" w:name="_Toc488133373"/>
      <w:bookmarkStart w:id="35" w:name="_Toc499717879"/>
      <w:bookmarkStart w:id="36" w:name="_Toc506232801"/>
      <w:r w:rsidRPr="00EB4313">
        <w:rPr>
          <w:rFonts w:cs="Arial"/>
        </w:rPr>
        <w:t>Gliederung nach Themenbereichen</w:t>
      </w:r>
      <w:bookmarkEnd w:id="33"/>
      <w:bookmarkEnd w:id="34"/>
      <w:bookmarkEnd w:id="35"/>
      <w:bookmarkEnd w:id="36"/>
    </w:p>
    <w:p w14:paraId="4BC07D93" w14:textId="77777777" w:rsidR="001C1F1D" w:rsidRPr="00EB4313" w:rsidRDefault="001C1F1D" w:rsidP="001C1F1D">
      <w:pPr>
        <w:rPr>
          <w:rFonts w:cs="Arial"/>
        </w:rPr>
      </w:pPr>
      <w:r w:rsidRPr="00EB4313">
        <w:rPr>
          <w:rFonts w:cs="Arial"/>
        </w:rPr>
        <w:t>Grundsätzlich sind die Teile 1 bis 4 inhaltlich nach verwandten Themenbereichen gegliedert. Daraus ergibt sich eine stufenweise Vertiefung derselben Themen entsprechend den unte</w:t>
      </w:r>
      <w:r w:rsidRPr="00EB4313">
        <w:rPr>
          <w:rFonts w:cs="Arial"/>
        </w:rPr>
        <w:t>r</w:t>
      </w:r>
      <w:r w:rsidRPr="00EB4313">
        <w:rPr>
          <w:rFonts w:cs="Arial"/>
        </w:rPr>
        <w:t>schiedlichen Bedürfnissen und Verantwortlichkeiten der Projektbeteiligten. Die Gliederung nach Themenbereichen ist nachfolgend beschrieben:</w:t>
      </w:r>
    </w:p>
    <w:p w14:paraId="7F0B8D40" w14:textId="77777777" w:rsidR="001C1F1D" w:rsidRPr="00EB4313" w:rsidRDefault="001C1F1D" w:rsidP="001C1F1D">
      <w:pPr>
        <w:tabs>
          <w:tab w:val="left" w:pos="284"/>
        </w:tabs>
        <w:ind w:left="284" w:hanging="284"/>
        <w:rPr>
          <w:rFonts w:cs="Arial"/>
        </w:rPr>
      </w:pPr>
      <w:r w:rsidRPr="00EB4313">
        <w:rPr>
          <w:rFonts w:cs="Arial"/>
        </w:rPr>
        <w:t xml:space="preserve">A. </w:t>
      </w:r>
      <w:r w:rsidRPr="00EB4313">
        <w:rPr>
          <w:rFonts w:cs="Arial"/>
        </w:rPr>
        <w:tab/>
      </w:r>
      <w:r w:rsidRPr="00EB4313">
        <w:rPr>
          <w:rFonts w:cs="Arial"/>
          <w:b/>
        </w:rPr>
        <w:t>Organisation</w:t>
      </w:r>
      <w:r w:rsidRPr="00EB4313">
        <w:rPr>
          <w:rFonts w:cs="Arial"/>
        </w:rPr>
        <w:t>: Projektorganisation / Verantwortlichkeiten: Organigramme, Verantwortlic</w:t>
      </w:r>
      <w:r w:rsidRPr="00EB4313">
        <w:rPr>
          <w:rFonts w:cs="Arial"/>
        </w:rPr>
        <w:t>h</w:t>
      </w:r>
      <w:r w:rsidRPr="00EB4313">
        <w:rPr>
          <w:rFonts w:cs="Arial"/>
        </w:rPr>
        <w:t>keitsregelungen, Adresslisten etc.</w:t>
      </w:r>
    </w:p>
    <w:p w14:paraId="7936CD3A" w14:textId="77777777" w:rsidR="001C1F1D" w:rsidRPr="00EB4313" w:rsidRDefault="001C1F1D" w:rsidP="001C1F1D">
      <w:pPr>
        <w:tabs>
          <w:tab w:val="left" w:pos="284"/>
        </w:tabs>
        <w:ind w:left="284" w:hanging="284"/>
        <w:rPr>
          <w:rFonts w:cs="Arial"/>
        </w:rPr>
      </w:pPr>
      <w:r w:rsidRPr="00EB4313">
        <w:rPr>
          <w:rFonts w:cs="Arial"/>
        </w:rPr>
        <w:t xml:space="preserve">B. </w:t>
      </w:r>
      <w:r w:rsidRPr="00EB4313">
        <w:rPr>
          <w:rFonts w:cs="Arial"/>
        </w:rPr>
        <w:tab/>
      </w:r>
      <w:r w:rsidRPr="00EB4313">
        <w:rPr>
          <w:rFonts w:cs="Arial"/>
          <w:b/>
        </w:rPr>
        <w:t>Ziele</w:t>
      </w:r>
      <w:r w:rsidRPr="00EB4313">
        <w:rPr>
          <w:rFonts w:cs="Arial"/>
        </w:rPr>
        <w:t>: Übergeordnete Projektziele und Zielsetzungen für den BIM-Einsatz: Aus den Zielse</w:t>
      </w:r>
      <w:r w:rsidRPr="00EB4313">
        <w:rPr>
          <w:rFonts w:cs="Arial"/>
        </w:rPr>
        <w:t>t</w:t>
      </w:r>
      <w:r w:rsidRPr="00EB4313">
        <w:rPr>
          <w:rFonts w:cs="Arial"/>
        </w:rPr>
        <w:t>zungen leiten sich unmittelbar die Anforderungen an die Zusammenarbeit und an den Info</w:t>
      </w:r>
      <w:r w:rsidRPr="00EB4313">
        <w:rPr>
          <w:rFonts w:cs="Arial"/>
        </w:rPr>
        <w:t>r</w:t>
      </w:r>
      <w:r w:rsidRPr="00EB4313">
        <w:rPr>
          <w:rFonts w:cs="Arial"/>
        </w:rPr>
        <w:t>mationsgehalt der Modelle ab.</w:t>
      </w:r>
    </w:p>
    <w:p w14:paraId="466C2960" w14:textId="77777777" w:rsidR="001C1F1D" w:rsidRPr="00EB4313" w:rsidRDefault="001C1F1D" w:rsidP="001C1F1D">
      <w:pPr>
        <w:tabs>
          <w:tab w:val="left" w:pos="284"/>
        </w:tabs>
        <w:ind w:left="284" w:hanging="284"/>
        <w:rPr>
          <w:rFonts w:cs="Arial"/>
        </w:rPr>
      </w:pPr>
      <w:r w:rsidRPr="00EB4313">
        <w:rPr>
          <w:rFonts w:cs="Arial"/>
        </w:rPr>
        <w:t xml:space="preserve">C. </w:t>
      </w:r>
      <w:r w:rsidRPr="00EB4313">
        <w:rPr>
          <w:rFonts w:cs="Arial"/>
        </w:rPr>
        <w:tab/>
      </w:r>
      <w:r w:rsidRPr="00EB4313">
        <w:rPr>
          <w:rFonts w:cs="Arial"/>
          <w:b/>
        </w:rPr>
        <w:t>Prozess</w:t>
      </w:r>
      <w:r w:rsidRPr="00EB4313">
        <w:rPr>
          <w:rFonts w:cs="Arial"/>
        </w:rPr>
        <w:t>: Meilensteine des Auftraggebers / Prozessplan des Auftragnehmers: Inhaltliche und zeitliche Definition des Projektverlaufs: Ausgehend von Anforderungen und Entscheidungen des Auftraggebers werden Abläufe, Lieferobjekte und Modelldefiniert.</w:t>
      </w:r>
    </w:p>
    <w:p w14:paraId="3E7C12BB" w14:textId="77777777" w:rsidR="001C1F1D" w:rsidRPr="00EB4313" w:rsidRDefault="001C1F1D" w:rsidP="001C1F1D">
      <w:pPr>
        <w:tabs>
          <w:tab w:val="left" w:pos="284"/>
        </w:tabs>
        <w:ind w:left="284" w:hanging="284"/>
        <w:rPr>
          <w:rFonts w:cs="Arial"/>
        </w:rPr>
      </w:pPr>
      <w:r w:rsidRPr="00EB4313">
        <w:rPr>
          <w:rFonts w:cs="Arial"/>
        </w:rPr>
        <w:t xml:space="preserve">D. </w:t>
      </w:r>
      <w:r w:rsidRPr="00EB4313">
        <w:rPr>
          <w:rFonts w:cs="Arial"/>
        </w:rPr>
        <w:tab/>
      </w:r>
      <w:r w:rsidRPr="00EB4313">
        <w:rPr>
          <w:rFonts w:cs="Arial"/>
          <w:b/>
        </w:rPr>
        <w:t>Nutzungsplan</w:t>
      </w:r>
      <w:r w:rsidRPr="00EB4313">
        <w:rPr>
          <w:rFonts w:cs="Arial"/>
        </w:rPr>
        <w:t>: Informationsanforderungen des Auftraggebers / Modell-Nutzungsplan: I</w:t>
      </w:r>
      <w:r w:rsidRPr="00EB4313">
        <w:rPr>
          <w:rFonts w:cs="Arial"/>
        </w:rPr>
        <w:t>n</w:t>
      </w:r>
      <w:r w:rsidRPr="00EB4313">
        <w:rPr>
          <w:rFonts w:cs="Arial"/>
        </w:rPr>
        <w:t>formationsanforderungen und Lieferobjekte bestimmen, wie und durch wen die Modelle g</w:t>
      </w:r>
      <w:r w:rsidRPr="00EB4313">
        <w:rPr>
          <w:rFonts w:cs="Arial"/>
        </w:rPr>
        <w:t>e</w:t>
      </w:r>
      <w:r w:rsidRPr="00EB4313">
        <w:rPr>
          <w:rFonts w:cs="Arial"/>
        </w:rPr>
        <w:t>nutzt und welche Informationen aus ihnen gewonnen werden</w:t>
      </w:r>
    </w:p>
    <w:p w14:paraId="38E75505" w14:textId="77777777" w:rsidR="001C1F1D" w:rsidRPr="00EB4313" w:rsidRDefault="001C1F1D" w:rsidP="001C1F1D">
      <w:pPr>
        <w:tabs>
          <w:tab w:val="left" w:pos="284"/>
        </w:tabs>
        <w:ind w:left="284" w:hanging="284"/>
        <w:rPr>
          <w:rFonts w:cs="Arial"/>
        </w:rPr>
      </w:pPr>
      <w:r w:rsidRPr="00EB4313">
        <w:rPr>
          <w:rFonts w:cs="Arial"/>
        </w:rPr>
        <w:t xml:space="preserve">E. </w:t>
      </w:r>
      <w:r w:rsidRPr="00EB4313">
        <w:rPr>
          <w:rFonts w:cs="Arial"/>
        </w:rPr>
        <w:tab/>
      </w:r>
      <w:r w:rsidRPr="00EB4313">
        <w:rPr>
          <w:rFonts w:cs="Arial"/>
          <w:b/>
        </w:rPr>
        <w:t>Koordinationsplan</w:t>
      </w:r>
      <w:r w:rsidRPr="00EB4313">
        <w:rPr>
          <w:rFonts w:cs="Arial"/>
        </w:rPr>
        <w:t>: Zusammenarbeit / Modellaustausch: Regeln für die Zusammenarbeit den Datenaustausch und die Modellüberprüfung</w:t>
      </w:r>
    </w:p>
    <w:p w14:paraId="1DB5666D" w14:textId="6E3EAFCC" w:rsidR="001C1F1D" w:rsidRPr="00EB4313" w:rsidRDefault="001C1F1D" w:rsidP="001C1F1D">
      <w:pPr>
        <w:tabs>
          <w:tab w:val="left" w:pos="284"/>
        </w:tabs>
        <w:ind w:left="284" w:hanging="284"/>
        <w:rPr>
          <w:rFonts w:cs="Arial"/>
        </w:rPr>
      </w:pPr>
      <w:r w:rsidRPr="00EB4313">
        <w:rPr>
          <w:rFonts w:cs="Arial"/>
        </w:rPr>
        <w:t xml:space="preserve">F. </w:t>
      </w:r>
      <w:r w:rsidRPr="00EB4313">
        <w:rPr>
          <w:rFonts w:cs="Arial"/>
        </w:rPr>
        <w:tab/>
      </w:r>
      <w:r w:rsidRPr="00EB4313">
        <w:rPr>
          <w:rFonts w:cs="Arial"/>
          <w:b/>
        </w:rPr>
        <w:t>Modellplan</w:t>
      </w:r>
      <w:r w:rsidRPr="00EB4313">
        <w:rPr>
          <w:rFonts w:cs="Arial"/>
        </w:rPr>
        <w:t xml:space="preserve">: </w:t>
      </w:r>
      <w:r w:rsidR="00DC7F47" w:rsidRPr="00EB4313">
        <w:rPr>
          <w:rFonts w:cs="Arial"/>
        </w:rPr>
        <w:t>LOIN</w:t>
      </w:r>
      <w:r w:rsidRPr="00EB4313">
        <w:rPr>
          <w:rFonts w:cs="Arial"/>
        </w:rPr>
        <w:t xml:space="preserve"> / Modellierungsregeln / Modellspezifikationen: Definitionen für den Aufbau der Modelle und die Steuerung des Informationsgehalts. </w:t>
      </w:r>
    </w:p>
    <w:p w14:paraId="5327339F" w14:textId="0D44B324" w:rsidR="001C1F1D" w:rsidRPr="00EB4313" w:rsidRDefault="001C1F1D" w:rsidP="001C1F1D">
      <w:pPr>
        <w:tabs>
          <w:tab w:val="left" w:pos="284"/>
        </w:tabs>
        <w:ind w:left="284" w:hanging="284"/>
        <w:rPr>
          <w:rFonts w:cs="Arial"/>
        </w:rPr>
      </w:pPr>
      <w:r w:rsidRPr="00EB4313">
        <w:rPr>
          <w:rFonts w:cs="Arial"/>
        </w:rPr>
        <w:t xml:space="preserve">G. </w:t>
      </w:r>
      <w:r w:rsidRPr="00EB4313">
        <w:rPr>
          <w:rFonts w:cs="Arial"/>
          <w:b/>
        </w:rPr>
        <w:t>ICT</w:t>
      </w:r>
      <w:r w:rsidRPr="00EB4313">
        <w:rPr>
          <w:rFonts w:cs="Arial"/>
        </w:rPr>
        <w:t>: Software-Umgebung: Regelungen zur Verwendung von Software bei den unterschiedl</w:t>
      </w:r>
      <w:r w:rsidRPr="00EB4313">
        <w:rPr>
          <w:rFonts w:cs="Arial"/>
        </w:rPr>
        <w:t>i</w:t>
      </w:r>
      <w:r w:rsidRPr="00EB4313">
        <w:rPr>
          <w:rFonts w:cs="Arial"/>
        </w:rPr>
        <w:t>chen Projektbeteiligten, Datenhaltung / Datenumgebung: Regelungen für das Datenm</w:t>
      </w:r>
      <w:r w:rsidRPr="00EB4313">
        <w:rPr>
          <w:rFonts w:cs="Arial"/>
        </w:rPr>
        <w:t>a</w:t>
      </w:r>
      <w:r w:rsidRPr="00EB4313">
        <w:rPr>
          <w:rFonts w:cs="Arial"/>
        </w:rPr>
        <w:t>nagement und die Nutzung von Projektplattformen etc.</w:t>
      </w:r>
    </w:p>
    <w:p w14:paraId="21F4344E" w14:textId="77777777" w:rsidR="001C1F1D" w:rsidRPr="00EB4313" w:rsidRDefault="001C1F1D" w:rsidP="001C1F1D">
      <w:pPr>
        <w:tabs>
          <w:tab w:val="left" w:pos="284"/>
        </w:tabs>
        <w:ind w:left="284" w:hanging="284"/>
        <w:rPr>
          <w:rFonts w:cs="Arial"/>
        </w:rPr>
      </w:pPr>
      <w:r w:rsidRPr="00EB4313">
        <w:rPr>
          <w:rFonts w:cs="Arial"/>
        </w:rPr>
        <w:t xml:space="preserve">H. </w:t>
      </w:r>
      <w:r w:rsidRPr="00EB4313">
        <w:rPr>
          <w:rFonts w:cs="Arial"/>
        </w:rPr>
        <w:tab/>
      </w:r>
      <w:r w:rsidRPr="00EB4313">
        <w:rPr>
          <w:rFonts w:cs="Arial"/>
          <w:b/>
        </w:rPr>
        <w:t>Schulung und Support</w:t>
      </w:r>
      <w:r w:rsidRPr="00EB4313">
        <w:rPr>
          <w:rFonts w:cs="Arial"/>
        </w:rPr>
        <w:t>: Anforderungen an die Fähigkeiten der Projektbeteiligten und pr</w:t>
      </w:r>
      <w:r w:rsidRPr="00EB4313">
        <w:rPr>
          <w:rFonts w:cs="Arial"/>
        </w:rPr>
        <w:t>o</w:t>
      </w:r>
      <w:r w:rsidRPr="00EB4313">
        <w:rPr>
          <w:rFonts w:cs="Arial"/>
        </w:rPr>
        <w:t>jektbezogene Massnahmen für Schulung und Support</w:t>
      </w:r>
    </w:p>
    <w:p w14:paraId="30874A23" w14:textId="77777777" w:rsidR="001C1F1D" w:rsidRPr="00EB4313" w:rsidRDefault="001C1F1D" w:rsidP="001C1F1D">
      <w:pPr>
        <w:tabs>
          <w:tab w:val="left" w:pos="284"/>
        </w:tabs>
        <w:ind w:left="284" w:hanging="284"/>
        <w:rPr>
          <w:rFonts w:cs="Arial"/>
        </w:rPr>
      </w:pPr>
      <w:r w:rsidRPr="00EB4313">
        <w:rPr>
          <w:rFonts w:cs="Arial"/>
        </w:rPr>
        <w:t xml:space="preserve">I. </w:t>
      </w:r>
      <w:r w:rsidRPr="00EB4313">
        <w:rPr>
          <w:rFonts w:cs="Arial"/>
        </w:rPr>
        <w:tab/>
      </w:r>
      <w:r w:rsidRPr="00EB4313">
        <w:rPr>
          <w:rFonts w:cs="Arial"/>
          <w:b/>
        </w:rPr>
        <w:t>Qualitätssicherung</w:t>
      </w:r>
      <w:r w:rsidRPr="00EB4313">
        <w:rPr>
          <w:rFonts w:cs="Arial"/>
        </w:rPr>
        <w:t>: BIM-Spezifische Qualitätssicherungsmassnahmen und Verantwortlic</w:t>
      </w:r>
      <w:r w:rsidRPr="00EB4313">
        <w:rPr>
          <w:rFonts w:cs="Arial"/>
        </w:rPr>
        <w:t>h</w:t>
      </w:r>
      <w:r w:rsidRPr="00EB4313">
        <w:rPr>
          <w:rFonts w:cs="Arial"/>
        </w:rPr>
        <w:t>keiten</w:t>
      </w:r>
    </w:p>
    <w:p w14:paraId="5133E439" w14:textId="77777777" w:rsidR="001C1F1D" w:rsidRPr="00EB4313" w:rsidRDefault="001C1F1D" w:rsidP="001C1F1D">
      <w:pPr>
        <w:tabs>
          <w:tab w:val="left" w:pos="284"/>
        </w:tabs>
        <w:ind w:left="284" w:hanging="284"/>
        <w:rPr>
          <w:rFonts w:cs="Arial"/>
        </w:rPr>
      </w:pPr>
      <w:r w:rsidRPr="00EB4313">
        <w:rPr>
          <w:rFonts w:cs="Arial"/>
        </w:rPr>
        <w:t>J.</w:t>
      </w:r>
      <w:r w:rsidRPr="00EB4313">
        <w:rPr>
          <w:rFonts w:cs="Arial"/>
        </w:rPr>
        <w:tab/>
      </w:r>
      <w:r w:rsidRPr="00EB4313">
        <w:rPr>
          <w:rFonts w:cs="Arial"/>
          <w:b/>
        </w:rPr>
        <w:t>Besondere Vereinbarungen</w:t>
      </w:r>
      <w:r w:rsidRPr="00EB4313">
        <w:rPr>
          <w:rFonts w:cs="Arial"/>
        </w:rPr>
        <w:t>: Weitere notwendige Regelungen</w:t>
      </w:r>
    </w:p>
    <w:p w14:paraId="63183215" w14:textId="7015200D" w:rsidR="001C1F1D" w:rsidRPr="00EB4313" w:rsidRDefault="001C1F1D" w:rsidP="00E85D48">
      <w:pPr>
        <w:pStyle w:val="berschrift2"/>
        <w:rPr>
          <w:rFonts w:cs="Arial"/>
        </w:rPr>
      </w:pPr>
      <w:bookmarkStart w:id="37" w:name="_Toc460371232"/>
      <w:bookmarkStart w:id="38" w:name="_Toc471414515"/>
      <w:bookmarkStart w:id="39" w:name="_Toc499717880"/>
      <w:bookmarkStart w:id="40" w:name="_Toc506232802"/>
      <w:r w:rsidRPr="00EB4313">
        <w:rPr>
          <w:rFonts w:cs="Arial"/>
        </w:rPr>
        <w:t>Projektinformation</w:t>
      </w:r>
      <w:bookmarkEnd w:id="37"/>
      <w:bookmarkEnd w:id="38"/>
      <w:bookmarkEnd w:id="39"/>
      <w:bookmarkEnd w:id="40"/>
    </w:p>
    <w:p w14:paraId="324641F8" w14:textId="77777777" w:rsidR="001C1F1D" w:rsidRPr="00D471BE" w:rsidRDefault="001C1F1D" w:rsidP="00340C90">
      <w:pPr>
        <w:pStyle w:val="Kommentar"/>
        <w:rPr>
          <w:rFonts w:cs="Arial"/>
          <w:vanish/>
        </w:rPr>
      </w:pPr>
      <w:r w:rsidRPr="00D471BE">
        <w:rPr>
          <w:rFonts w:cs="Arial"/>
          <w:vanish/>
        </w:rPr>
        <w:t>Falls die BIM-Anforderungen in ein Projekthandbuch integriert werden, kann der Teil „Projektinformation“ entfallen.</w:t>
      </w:r>
    </w:p>
    <w:p w14:paraId="4C5DA7FA" w14:textId="084C4407" w:rsidR="001C1F1D" w:rsidRPr="00EB4313" w:rsidRDefault="001C1F1D" w:rsidP="00E85D48">
      <w:pPr>
        <w:pStyle w:val="berschrift3"/>
        <w:rPr>
          <w:rFonts w:cs="Arial"/>
        </w:rPr>
      </w:pPr>
      <w:bookmarkStart w:id="41" w:name="_Toc460371233"/>
      <w:bookmarkStart w:id="42" w:name="_Toc471414516"/>
      <w:bookmarkStart w:id="43" w:name="_Toc499717881"/>
      <w:r w:rsidRPr="00EB4313">
        <w:rPr>
          <w:rFonts w:cs="Arial"/>
        </w:rPr>
        <w:t>Grundlageninformation zum Projekt</w:t>
      </w:r>
      <w:bookmarkEnd w:id="41"/>
      <w:bookmarkEnd w:id="42"/>
      <w:bookmarkEnd w:id="43"/>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7207"/>
      </w:tblGrid>
      <w:tr w:rsidR="001C1F1D" w:rsidRPr="00EB4313" w14:paraId="10F3EF82" w14:textId="77777777" w:rsidTr="00340C90">
        <w:tc>
          <w:tcPr>
            <w:tcW w:w="2269" w:type="dxa"/>
          </w:tcPr>
          <w:p w14:paraId="26543D40" w14:textId="77777777" w:rsidR="001C1F1D" w:rsidRPr="00EB4313" w:rsidRDefault="001C1F1D" w:rsidP="00340C90">
            <w:pPr>
              <w:spacing w:line="240" w:lineRule="auto"/>
              <w:jc w:val="left"/>
              <w:rPr>
                <w:rFonts w:cs="Arial"/>
                <w:sz w:val="18"/>
              </w:rPr>
            </w:pPr>
            <w:r w:rsidRPr="00EB4313">
              <w:rPr>
                <w:rFonts w:cs="Arial"/>
                <w:sz w:val="18"/>
              </w:rPr>
              <w:t>Projektbezeichnung</w:t>
            </w:r>
          </w:p>
        </w:tc>
        <w:tc>
          <w:tcPr>
            <w:tcW w:w="6937" w:type="dxa"/>
          </w:tcPr>
          <w:p w14:paraId="08BE8B55" w14:textId="77777777" w:rsidR="001C1F1D" w:rsidRPr="00EB4313" w:rsidRDefault="001C1F1D" w:rsidP="00340C90">
            <w:pPr>
              <w:spacing w:line="240" w:lineRule="auto"/>
              <w:jc w:val="left"/>
              <w:rPr>
                <w:rFonts w:cs="Arial"/>
                <w:sz w:val="18"/>
              </w:rPr>
            </w:pPr>
          </w:p>
        </w:tc>
      </w:tr>
      <w:tr w:rsidR="001C1F1D" w:rsidRPr="00EB4313" w14:paraId="5089A0DB" w14:textId="77777777" w:rsidTr="00340C90">
        <w:tc>
          <w:tcPr>
            <w:tcW w:w="2269" w:type="dxa"/>
          </w:tcPr>
          <w:p w14:paraId="79380778" w14:textId="77777777" w:rsidR="001C1F1D" w:rsidRPr="00EB4313" w:rsidRDefault="001C1F1D" w:rsidP="00340C90">
            <w:pPr>
              <w:spacing w:line="240" w:lineRule="auto"/>
              <w:jc w:val="left"/>
              <w:rPr>
                <w:rFonts w:cs="Arial"/>
                <w:sz w:val="18"/>
              </w:rPr>
            </w:pPr>
            <w:r w:rsidRPr="00EB4313">
              <w:rPr>
                <w:rFonts w:cs="Arial"/>
                <w:sz w:val="18"/>
              </w:rPr>
              <w:t>Projektnummer</w:t>
            </w:r>
          </w:p>
        </w:tc>
        <w:tc>
          <w:tcPr>
            <w:tcW w:w="6937" w:type="dxa"/>
          </w:tcPr>
          <w:p w14:paraId="75837E1A" w14:textId="77777777" w:rsidR="001C1F1D" w:rsidRPr="00EB4313" w:rsidRDefault="001C1F1D" w:rsidP="00340C90">
            <w:pPr>
              <w:spacing w:line="240" w:lineRule="auto"/>
              <w:jc w:val="left"/>
              <w:rPr>
                <w:rFonts w:cs="Arial"/>
                <w:sz w:val="18"/>
              </w:rPr>
            </w:pPr>
          </w:p>
        </w:tc>
      </w:tr>
      <w:tr w:rsidR="001C1F1D" w:rsidRPr="00EB4313" w14:paraId="4C229289" w14:textId="77777777" w:rsidTr="00340C90">
        <w:tc>
          <w:tcPr>
            <w:tcW w:w="2269" w:type="dxa"/>
          </w:tcPr>
          <w:p w14:paraId="4AECE3AD" w14:textId="77777777" w:rsidR="001C1F1D" w:rsidRPr="00EB4313" w:rsidRDefault="001C1F1D" w:rsidP="00340C90">
            <w:pPr>
              <w:spacing w:line="240" w:lineRule="auto"/>
              <w:jc w:val="left"/>
              <w:rPr>
                <w:rFonts w:cs="Arial"/>
                <w:sz w:val="18"/>
              </w:rPr>
            </w:pPr>
            <w:r w:rsidRPr="00EB4313">
              <w:rPr>
                <w:rFonts w:cs="Arial"/>
                <w:sz w:val="18"/>
              </w:rPr>
              <w:t>Adresse</w:t>
            </w:r>
          </w:p>
        </w:tc>
        <w:tc>
          <w:tcPr>
            <w:tcW w:w="6937" w:type="dxa"/>
          </w:tcPr>
          <w:p w14:paraId="7CE72FD2" w14:textId="77777777" w:rsidR="001C1F1D" w:rsidRPr="00EB4313" w:rsidRDefault="001C1F1D" w:rsidP="00340C90">
            <w:pPr>
              <w:spacing w:line="240" w:lineRule="auto"/>
              <w:jc w:val="left"/>
              <w:rPr>
                <w:rFonts w:cs="Arial"/>
                <w:sz w:val="18"/>
              </w:rPr>
            </w:pPr>
          </w:p>
        </w:tc>
      </w:tr>
      <w:tr w:rsidR="001C1F1D" w:rsidRPr="00EB4313" w14:paraId="54FA4203" w14:textId="77777777" w:rsidTr="00340C90">
        <w:tc>
          <w:tcPr>
            <w:tcW w:w="2269" w:type="dxa"/>
          </w:tcPr>
          <w:p w14:paraId="655C665D" w14:textId="77777777" w:rsidR="001C1F1D" w:rsidRPr="00EB4313" w:rsidRDefault="001C1F1D" w:rsidP="00340C90">
            <w:pPr>
              <w:spacing w:line="240" w:lineRule="auto"/>
              <w:jc w:val="left"/>
              <w:rPr>
                <w:rFonts w:cs="Arial"/>
                <w:sz w:val="18"/>
              </w:rPr>
            </w:pPr>
            <w:r w:rsidRPr="00EB4313">
              <w:rPr>
                <w:rFonts w:cs="Arial"/>
                <w:sz w:val="18"/>
              </w:rPr>
              <w:t>Bauherrschaft</w:t>
            </w:r>
          </w:p>
        </w:tc>
        <w:tc>
          <w:tcPr>
            <w:tcW w:w="6937" w:type="dxa"/>
          </w:tcPr>
          <w:p w14:paraId="24CFDA66" w14:textId="77777777" w:rsidR="001C1F1D" w:rsidRPr="00EB4313" w:rsidRDefault="001C1F1D" w:rsidP="00340C90">
            <w:pPr>
              <w:spacing w:line="240" w:lineRule="auto"/>
              <w:jc w:val="left"/>
              <w:rPr>
                <w:rFonts w:cs="Arial"/>
                <w:sz w:val="18"/>
              </w:rPr>
            </w:pPr>
          </w:p>
        </w:tc>
      </w:tr>
      <w:tr w:rsidR="001C1F1D" w:rsidRPr="00EB4313" w14:paraId="0703D8FB" w14:textId="77777777" w:rsidTr="00340C90">
        <w:tc>
          <w:tcPr>
            <w:tcW w:w="2269" w:type="dxa"/>
          </w:tcPr>
          <w:p w14:paraId="1FC34775" w14:textId="77777777" w:rsidR="001C1F1D" w:rsidRPr="00EB4313" w:rsidRDefault="001C1F1D" w:rsidP="00340C90">
            <w:pPr>
              <w:spacing w:line="240" w:lineRule="auto"/>
              <w:jc w:val="left"/>
              <w:rPr>
                <w:rFonts w:cs="Arial"/>
                <w:sz w:val="18"/>
              </w:rPr>
            </w:pPr>
          </w:p>
        </w:tc>
        <w:tc>
          <w:tcPr>
            <w:tcW w:w="6937" w:type="dxa"/>
          </w:tcPr>
          <w:p w14:paraId="2199093B" w14:textId="77777777" w:rsidR="001C1F1D" w:rsidRPr="00EB4313" w:rsidRDefault="001C1F1D" w:rsidP="00340C90">
            <w:pPr>
              <w:spacing w:line="240" w:lineRule="auto"/>
              <w:jc w:val="left"/>
              <w:rPr>
                <w:rFonts w:cs="Arial"/>
                <w:sz w:val="18"/>
              </w:rPr>
            </w:pPr>
          </w:p>
        </w:tc>
      </w:tr>
      <w:tr w:rsidR="001C1F1D" w:rsidRPr="00EB4313" w14:paraId="4BCB3BAF" w14:textId="77777777" w:rsidTr="00340C90">
        <w:tc>
          <w:tcPr>
            <w:tcW w:w="2269" w:type="dxa"/>
          </w:tcPr>
          <w:p w14:paraId="39A7BFAB" w14:textId="77777777" w:rsidR="001C1F1D" w:rsidRPr="00EB4313" w:rsidRDefault="001C1F1D" w:rsidP="00340C90">
            <w:pPr>
              <w:spacing w:line="240" w:lineRule="auto"/>
              <w:jc w:val="left"/>
              <w:rPr>
                <w:rFonts w:cs="Arial"/>
                <w:sz w:val="18"/>
              </w:rPr>
            </w:pPr>
          </w:p>
        </w:tc>
        <w:tc>
          <w:tcPr>
            <w:tcW w:w="6937" w:type="dxa"/>
          </w:tcPr>
          <w:p w14:paraId="7370DC95" w14:textId="77777777" w:rsidR="001C1F1D" w:rsidRPr="00EB4313" w:rsidRDefault="001C1F1D" w:rsidP="00340C90">
            <w:pPr>
              <w:spacing w:line="240" w:lineRule="auto"/>
              <w:jc w:val="left"/>
              <w:rPr>
                <w:rFonts w:cs="Arial"/>
                <w:sz w:val="18"/>
              </w:rPr>
            </w:pPr>
          </w:p>
        </w:tc>
      </w:tr>
    </w:tbl>
    <w:p w14:paraId="4EBD96A5" w14:textId="48FDEEC4" w:rsidR="001C1F1D" w:rsidRPr="00EB4313" w:rsidRDefault="001C1F1D" w:rsidP="00E85D48">
      <w:pPr>
        <w:pStyle w:val="berschrift3"/>
        <w:rPr>
          <w:rFonts w:cs="Arial"/>
        </w:rPr>
      </w:pPr>
      <w:bookmarkStart w:id="44" w:name="_Toc460371234"/>
      <w:bookmarkStart w:id="45" w:name="_Toc471414517"/>
      <w:bookmarkStart w:id="46" w:name="_Toc499717882"/>
      <w:r w:rsidRPr="00EB4313">
        <w:rPr>
          <w:rFonts w:cs="Arial"/>
        </w:rPr>
        <w:t>Projektbeschreibung</w:t>
      </w:r>
      <w:bookmarkEnd w:id="44"/>
      <w:bookmarkEnd w:id="45"/>
      <w:bookmarkEnd w:id="46"/>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64"/>
      </w:tblGrid>
      <w:tr w:rsidR="001C1F1D" w:rsidRPr="00EB4313" w14:paraId="3F41E294" w14:textId="77777777" w:rsidTr="00340C90">
        <w:trPr>
          <w:trHeight w:val="1085"/>
        </w:trPr>
        <w:tc>
          <w:tcPr>
            <w:tcW w:w="9206" w:type="dxa"/>
          </w:tcPr>
          <w:p w14:paraId="5A490B43" w14:textId="77777777" w:rsidR="001C1F1D" w:rsidRPr="00EB4313" w:rsidRDefault="001C1F1D" w:rsidP="00340C90">
            <w:pPr>
              <w:spacing w:line="240" w:lineRule="auto"/>
              <w:jc w:val="left"/>
              <w:rPr>
                <w:rFonts w:cs="Arial"/>
                <w:sz w:val="18"/>
              </w:rPr>
            </w:pPr>
          </w:p>
        </w:tc>
      </w:tr>
    </w:tbl>
    <w:p w14:paraId="5D9E2E6A" w14:textId="172260FC" w:rsidR="001C1F1D" w:rsidRPr="00EB4313" w:rsidRDefault="001C1F1D" w:rsidP="00E85D48">
      <w:pPr>
        <w:pStyle w:val="berschrift3"/>
        <w:rPr>
          <w:rFonts w:cs="Arial"/>
        </w:rPr>
      </w:pPr>
      <w:bookmarkStart w:id="47" w:name="_Toc460371235"/>
      <w:bookmarkStart w:id="48" w:name="_Toc471414518"/>
      <w:bookmarkStart w:id="49" w:name="_Toc499717883"/>
      <w:r w:rsidRPr="00EB4313">
        <w:rPr>
          <w:rFonts w:cs="Arial"/>
        </w:rPr>
        <w:t>Projektkennwerte</w:t>
      </w:r>
      <w:bookmarkEnd w:id="47"/>
      <w:bookmarkEnd w:id="48"/>
      <w:bookmarkEnd w:id="49"/>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7218"/>
      </w:tblGrid>
      <w:tr w:rsidR="001C1F1D" w:rsidRPr="00EB4313" w14:paraId="5F3F8E4D" w14:textId="77777777" w:rsidTr="00340C90">
        <w:tc>
          <w:tcPr>
            <w:tcW w:w="2258" w:type="dxa"/>
          </w:tcPr>
          <w:p w14:paraId="186792DE" w14:textId="77777777" w:rsidR="001C1F1D" w:rsidRPr="00EB4313" w:rsidRDefault="001C1F1D" w:rsidP="00340C90">
            <w:pPr>
              <w:spacing w:line="240" w:lineRule="auto"/>
              <w:jc w:val="left"/>
              <w:rPr>
                <w:rFonts w:cs="Arial"/>
                <w:sz w:val="18"/>
              </w:rPr>
            </w:pPr>
            <w:r w:rsidRPr="00EB4313">
              <w:rPr>
                <w:rFonts w:cs="Arial"/>
                <w:sz w:val="18"/>
              </w:rPr>
              <w:t>Grundstücksfläche</w:t>
            </w:r>
          </w:p>
        </w:tc>
        <w:tc>
          <w:tcPr>
            <w:tcW w:w="6948" w:type="dxa"/>
          </w:tcPr>
          <w:p w14:paraId="587A19E0" w14:textId="77777777" w:rsidR="001C1F1D" w:rsidRPr="00EB4313" w:rsidRDefault="001C1F1D" w:rsidP="00340C90">
            <w:pPr>
              <w:spacing w:line="240" w:lineRule="auto"/>
              <w:jc w:val="left"/>
              <w:rPr>
                <w:rFonts w:cs="Arial"/>
                <w:sz w:val="18"/>
              </w:rPr>
            </w:pPr>
          </w:p>
        </w:tc>
      </w:tr>
      <w:tr w:rsidR="001C1F1D" w:rsidRPr="00EB4313" w14:paraId="7BF59ACB" w14:textId="77777777" w:rsidTr="00340C90">
        <w:tc>
          <w:tcPr>
            <w:tcW w:w="2258" w:type="dxa"/>
          </w:tcPr>
          <w:p w14:paraId="2442F757" w14:textId="77777777" w:rsidR="001C1F1D" w:rsidRPr="00EB4313" w:rsidRDefault="001C1F1D" w:rsidP="00340C90">
            <w:pPr>
              <w:spacing w:line="240" w:lineRule="auto"/>
              <w:jc w:val="left"/>
              <w:rPr>
                <w:rFonts w:cs="Arial"/>
                <w:sz w:val="18"/>
              </w:rPr>
            </w:pPr>
            <w:r w:rsidRPr="00EB4313">
              <w:rPr>
                <w:rFonts w:cs="Arial"/>
                <w:sz w:val="18"/>
              </w:rPr>
              <w:t>Geschossfläche</w:t>
            </w:r>
          </w:p>
        </w:tc>
        <w:tc>
          <w:tcPr>
            <w:tcW w:w="6948" w:type="dxa"/>
          </w:tcPr>
          <w:p w14:paraId="38179681" w14:textId="77777777" w:rsidR="001C1F1D" w:rsidRPr="00EB4313" w:rsidRDefault="001C1F1D" w:rsidP="00340C90">
            <w:pPr>
              <w:spacing w:line="240" w:lineRule="auto"/>
              <w:jc w:val="left"/>
              <w:rPr>
                <w:rFonts w:cs="Arial"/>
                <w:sz w:val="18"/>
              </w:rPr>
            </w:pPr>
          </w:p>
        </w:tc>
      </w:tr>
      <w:tr w:rsidR="001C1F1D" w:rsidRPr="00EB4313" w14:paraId="65063A86" w14:textId="77777777" w:rsidTr="00340C90">
        <w:tc>
          <w:tcPr>
            <w:tcW w:w="2258" w:type="dxa"/>
          </w:tcPr>
          <w:p w14:paraId="184045F9" w14:textId="77777777" w:rsidR="001C1F1D" w:rsidRPr="00EB4313" w:rsidRDefault="001C1F1D" w:rsidP="00340C90">
            <w:pPr>
              <w:spacing w:line="240" w:lineRule="auto"/>
              <w:jc w:val="left"/>
              <w:rPr>
                <w:rFonts w:cs="Arial"/>
                <w:sz w:val="18"/>
              </w:rPr>
            </w:pPr>
            <w:r w:rsidRPr="00EB4313">
              <w:rPr>
                <w:rFonts w:cs="Arial"/>
                <w:sz w:val="18"/>
              </w:rPr>
              <w:t>Bauvolumen oberirdisch</w:t>
            </w:r>
          </w:p>
        </w:tc>
        <w:tc>
          <w:tcPr>
            <w:tcW w:w="6948" w:type="dxa"/>
          </w:tcPr>
          <w:p w14:paraId="74C92E68" w14:textId="77777777" w:rsidR="001C1F1D" w:rsidRPr="00EB4313" w:rsidRDefault="001C1F1D" w:rsidP="00340C90">
            <w:pPr>
              <w:spacing w:line="240" w:lineRule="auto"/>
              <w:jc w:val="left"/>
              <w:rPr>
                <w:rFonts w:cs="Arial"/>
                <w:sz w:val="18"/>
              </w:rPr>
            </w:pPr>
          </w:p>
        </w:tc>
      </w:tr>
      <w:tr w:rsidR="001C1F1D" w:rsidRPr="00EB4313" w14:paraId="07756C10" w14:textId="77777777" w:rsidTr="00340C90">
        <w:tc>
          <w:tcPr>
            <w:tcW w:w="2258" w:type="dxa"/>
          </w:tcPr>
          <w:p w14:paraId="3B001281" w14:textId="77777777" w:rsidR="001C1F1D" w:rsidRPr="00EB4313" w:rsidRDefault="001C1F1D" w:rsidP="00340C90">
            <w:pPr>
              <w:spacing w:line="240" w:lineRule="auto"/>
              <w:jc w:val="left"/>
              <w:rPr>
                <w:rFonts w:cs="Arial"/>
                <w:sz w:val="18"/>
              </w:rPr>
            </w:pPr>
            <w:r w:rsidRPr="00EB4313">
              <w:rPr>
                <w:rFonts w:cs="Arial"/>
                <w:sz w:val="18"/>
              </w:rPr>
              <w:t>Bauvolumen unterirdisch</w:t>
            </w:r>
          </w:p>
        </w:tc>
        <w:tc>
          <w:tcPr>
            <w:tcW w:w="6948" w:type="dxa"/>
          </w:tcPr>
          <w:p w14:paraId="0CD2A0F4" w14:textId="77777777" w:rsidR="001C1F1D" w:rsidRPr="00EB4313" w:rsidRDefault="001C1F1D" w:rsidP="00340C90">
            <w:pPr>
              <w:spacing w:line="240" w:lineRule="auto"/>
              <w:jc w:val="left"/>
              <w:rPr>
                <w:rFonts w:cs="Arial"/>
                <w:sz w:val="18"/>
              </w:rPr>
            </w:pPr>
          </w:p>
        </w:tc>
      </w:tr>
      <w:tr w:rsidR="001C1F1D" w:rsidRPr="00EB4313" w14:paraId="7C02D5AD" w14:textId="77777777" w:rsidTr="00340C90">
        <w:tc>
          <w:tcPr>
            <w:tcW w:w="2258" w:type="dxa"/>
          </w:tcPr>
          <w:p w14:paraId="3EBF56DD" w14:textId="77777777" w:rsidR="001C1F1D" w:rsidRPr="00EB4313" w:rsidRDefault="001C1F1D" w:rsidP="00340C90">
            <w:pPr>
              <w:spacing w:line="240" w:lineRule="auto"/>
              <w:jc w:val="left"/>
              <w:rPr>
                <w:rFonts w:cs="Arial"/>
                <w:sz w:val="18"/>
              </w:rPr>
            </w:pPr>
            <w:r w:rsidRPr="00EB4313">
              <w:rPr>
                <w:rFonts w:cs="Arial"/>
                <w:sz w:val="18"/>
              </w:rPr>
              <w:t>Nutzfläche</w:t>
            </w:r>
          </w:p>
        </w:tc>
        <w:tc>
          <w:tcPr>
            <w:tcW w:w="6948" w:type="dxa"/>
          </w:tcPr>
          <w:p w14:paraId="4D7426D7" w14:textId="77777777" w:rsidR="001C1F1D" w:rsidRPr="00EB4313" w:rsidRDefault="001C1F1D" w:rsidP="00340C90">
            <w:pPr>
              <w:spacing w:line="240" w:lineRule="auto"/>
              <w:jc w:val="left"/>
              <w:rPr>
                <w:rFonts w:cs="Arial"/>
                <w:sz w:val="18"/>
              </w:rPr>
            </w:pPr>
          </w:p>
        </w:tc>
      </w:tr>
      <w:tr w:rsidR="001C1F1D" w:rsidRPr="00EB4313" w14:paraId="29D29F6C" w14:textId="77777777" w:rsidTr="00340C90">
        <w:tc>
          <w:tcPr>
            <w:tcW w:w="2258" w:type="dxa"/>
          </w:tcPr>
          <w:p w14:paraId="13CC4A4E" w14:textId="77777777" w:rsidR="001C1F1D" w:rsidRPr="00EB4313" w:rsidRDefault="001C1F1D" w:rsidP="00340C90">
            <w:pPr>
              <w:spacing w:line="240" w:lineRule="auto"/>
              <w:jc w:val="left"/>
              <w:rPr>
                <w:rFonts w:cs="Arial"/>
                <w:sz w:val="18"/>
              </w:rPr>
            </w:pPr>
            <w:r w:rsidRPr="00EB4313">
              <w:rPr>
                <w:rFonts w:cs="Arial"/>
                <w:sz w:val="18"/>
              </w:rPr>
              <w:t>Baukosten</w:t>
            </w:r>
          </w:p>
        </w:tc>
        <w:tc>
          <w:tcPr>
            <w:tcW w:w="6948" w:type="dxa"/>
          </w:tcPr>
          <w:p w14:paraId="1F4B60F0" w14:textId="77777777" w:rsidR="001C1F1D" w:rsidRPr="00EB4313" w:rsidRDefault="001C1F1D" w:rsidP="00340C90">
            <w:pPr>
              <w:spacing w:line="240" w:lineRule="auto"/>
              <w:jc w:val="left"/>
              <w:rPr>
                <w:rFonts w:cs="Arial"/>
                <w:sz w:val="18"/>
              </w:rPr>
            </w:pPr>
          </w:p>
        </w:tc>
      </w:tr>
      <w:tr w:rsidR="001C1F1D" w:rsidRPr="00EB4313" w14:paraId="774F8915" w14:textId="77777777" w:rsidTr="00340C90">
        <w:tc>
          <w:tcPr>
            <w:tcW w:w="2258" w:type="dxa"/>
          </w:tcPr>
          <w:p w14:paraId="103AA99C" w14:textId="77777777" w:rsidR="001C1F1D" w:rsidRPr="00EB4313" w:rsidRDefault="001C1F1D" w:rsidP="00340C90">
            <w:pPr>
              <w:spacing w:line="240" w:lineRule="auto"/>
              <w:jc w:val="left"/>
              <w:rPr>
                <w:rFonts w:cs="Arial"/>
                <w:sz w:val="18"/>
              </w:rPr>
            </w:pPr>
          </w:p>
        </w:tc>
        <w:tc>
          <w:tcPr>
            <w:tcW w:w="6948" w:type="dxa"/>
          </w:tcPr>
          <w:p w14:paraId="35898211" w14:textId="77777777" w:rsidR="001C1F1D" w:rsidRPr="00EB4313" w:rsidRDefault="001C1F1D" w:rsidP="00340C90">
            <w:pPr>
              <w:spacing w:line="240" w:lineRule="auto"/>
              <w:jc w:val="left"/>
              <w:rPr>
                <w:rFonts w:cs="Arial"/>
                <w:sz w:val="18"/>
              </w:rPr>
            </w:pPr>
          </w:p>
        </w:tc>
      </w:tr>
      <w:tr w:rsidR="001C1F1D" w:rsidRPr="00EB4313" w14:paraId="01D29DA3" w14:textId="77777777" w:rsidTr="00340C90">
        <w:tc>
          <w:tcPr>
            <w:tcW w:w="2258" w:type="dxa"/>
          </w:tcPr>
          <w:p w14:paraId="414AF2B3" w14:textId="77777777" w:rsidR="001C1F1D" w:rsidRPr="00EB4313" w:rsidRDefault="001C1F1D" w:rsidP="00340C90">
            <w:pPr>
              <w:spacing w:line="240" w:lineRule="auto"/>
              <w:jc w:val="left"/>
              <w:rPr>
                <w:rFonts w:cs="Arial"/>
                <w:sz w:val="18"/>
              </w:rPr>
            </w:pPr>
          </w:p>
        </w:tc>
        <w:tc>
          <w:tcPr>
            <w:tcW w:w="6948" w:type="dxa"/>
          </w:tcPr>
          <w:p w14:paraId="734D9178" w14:textId="77777777" w:rsidR="001C1F1D" w:rsidRPr="00EB4313" w:rsidRDefault="001C1F1D" w:rsidP="00340C90">
            <w:pPr>
              <w:spacing w:line="240" w:lineRule="auto"/>
              <w:jc w:val="left"/>
              <w:rPr>
                <w:rFonts w:cs="Arial"/>
                <w:sz w:val="18"/>
              </w:rPr>
            </w:pPr>
          </w:p>
        </w:tc>
      </w:tr>
      <w:tr w:rsidR="001C1F1D" w:rsidRPr="00EB4313" w14:paraId="14702426" w14:textId="77777777" w:rsidTr="00340C90">
        <w:tc>
          <w:tcPr>
            <w:tcW w:w="2258" w:type="dxa"/>
          </w:tcPr>
          <w:p w14:paraId="07F61F34" w14:textId="77777777" w:rsidR="001C1F1D" w:rsidRPr="00EB4313" w:rsidRDefault="001C1F1D" w:rsidP="00340C90">
            <w:pPr>
              <w:spacing w:line="240" w:lineRule="auto"/>
              <w:jc w:val="left"/>
              <w:rPr>
                <w:rFonts w:cs="Arial"/>
                <w:sz w:val="18"/>
              </w:rPr>
            </w:pPr>
          </w:p>
        </w:tc>
        <w:tc>
          <w:tcPr>
            <w:tcW w:w="6948" w:type="dxa"/>
          </w:tcPr>
          <w:p w14:paraId="0817CF16" w14:textId="77777777" w:rsidR="001C1F1D" w:rsidRPr="00EB4313" w:rsidRDefault="001C1F1D" w:rsidP="00340C90">
            <w:pPr>
              <w:spacing w:line="240" w:lineRule="auto"/>
              <w:jc w:val="left"/>
              <w:rPr>
                <w:rFonts w:cs="Arial"/>
                <w:sz w:val="18"/>
              </w:rPr>
            </w:pPr>
          </w:p>
        </w:tc>
      </w:tr>
    </w:tbl>
    <w:p w14:paraId="2D2793FC" w14:textId="0F060BC2" w:rsidR="001C1F1D" w:rsidRPr="00EB4313" w:rsidRDefault="001C1F1D" w:rsidP="00E85D48">
      <w:pPr>
        <w:pStyle w:val="berschrift3"/>
        <w:rPr>
          <w:rFonts w:cs="Arial"/>
        </w:rPr>
      </w:pPr>
      <w:bookmarkStart w:id="50" w:name="_Toc460371236"/>
      <w:bookmarkStart w:id="51" w:name="_Toc471414519"/>
      <w:bookmarkStart w:id="52" w:name="_Toc499717884"/>
      <w:r w:rsidRPr="00EB4313">
        <w:rPr>
          <w:rFonts w:cs="Arial"/>
        </w:rPr>
        <w:t>Auftragsart / Beschaffungsmodell</w:t>
      </w:r>
      <w:bookmarkEnd w:id="50"/>
      <w:bookmarkEnd w:id="51"/>
      <w:bookmarkEnd w:id="52"/>
    </w:p>
    <w:p w14:paraId="6264F6BF" w14:textId="6F8B4C28" w:rsidR="001C1F1D" w:rsidRPr="00EB4313" w:rsidRDefault="001C1F1D" w:rsidP="00E85D48">
      <w:pPr>
        <w:pStyle w:val="berschrift4"/>
        <w:rPr>
          <w:rFonts w:cs="Arial"/>
        </w:rPr>
      </w:pPr>
      <w:bookmarkStart w:id="53" w:name="_Toc471414520"/>
      <w:bookmarkStart w:id="54" w:name="_Toc499717885"/>
      <w:r w:rsidRPr="00EB4313">
        <w:rPr>
          <w:rFonts w:cs="Arial"/>
        </w:rPr>
        <w:t>Planung</w:t>
      </w:r>
      <w:bookmarkEnd w:id="53"/>
      <w:bookmarkEnd w:id="54"/>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1C1F1D" w:rsidRPr="00EB4313" w14:paraId="16EBA4A2" w14:textId="77777777" w:rsidTr="00340C90">
        <w:tc>
          <w:tcPr>
            <w:tcW w:w="4603" w:type="dxa"/>
          </w:tcPr>
          <w:p w14:paraId="565AF32C" w14:textId="60E3DB41"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Einzel-</w:t>
            </w:r>
            <w:proofErr w:type="spellStart"/>
            <w:r w:rsidRPr="00EB4313">
              <w:rPr>
                <w:rFonts w:cs="Arial"/>
                <w:sz w:val="18"/>
              </w:rPr>
              <w:t>Planerverträge</w:t>
            </w:r>
            <w:proofErr w:type="spellEnd"/>
          </w:p>
        </w:tc>
        <w:tc>
          <w:tcPr>
            <w:tcW w:w="4603" w:type="dxa"/>
          </w:tcPr>
          <w:p w14:paraId="7A2FCD80" w14:textId="63D5B526"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Ideenwettbewerb, ... Stufen</w:t>
            </w:r>
          </w:p>
        </w:tc>
      </w:tr>
      <w:tr w:rsidR="001C1F1D" w:rsidRPr="00EB4313" w14:paraId="627C1D95" w14:textId="77777777" w:rsidTr="00340C90">
        <w:tc>
          <w:tcPr>
            <w:tcW w:w="4603" w:type="dxa"/>
          </w:tcPr>
          <w:p w14:paraId="69179B83"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w:t>
            </w:r>
            <w:proofErr w:type="spellStart"/>
            <w:r w:rsidRPr="00EB4313">
              <w:rPr>
                <w:rFonts w:cs="Arial"/>
                <w:sz w:val="18"/>
              </w:rPr>
              <w:t>Planergemeinschaft</w:t>
            </w:r>
            <w:proofErr w:type="spellEnd"/>
          </w:p>
        </w:tc>
        <w:tc>
          <w:tcPr>
            <w:tcW w:w="4603" w:type="dxa"/>
          </w:tcPr>
          <w:p w14:paraId="49B5E76D"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Projektwettbewerb, ... Stufen</w:t>
            </w:r>
          </w:p>
        </w:tc>
      </w:tr>
      <w:tr w:rsidR="001C1F1D" w:rsidRPr="00EB4313" w14:paraId="4C16684E" w14:textId="77777777" w:rsidTr="00340C90">
        <w:tc>
          <w:tcPr>
            <w:tcW w:w="4603" w:type="dxa"/>
          </w:tcPr>
          <w:p w14:paraId="4E87C6ED"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Generalplaner</w:t>
            </w:r>
          </w:p>
        </w:tc>
        <w:tc>
          <w:tcPr>
            <w:tcW w:w="4603" w:type="dxa"/>
          </w:tcPr>
          <w:p w14:paraId="49E75E38"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Studienaufträge</w:t>
            </w:r>
          </w:p>
        </w:tc>
      </w:tr>
      <w:tr w:rsidR="001C1F1D" w:rsidRPr="00EB4313" w14:paraId="4D0423AB" w14:textId="77777777" w:rsidTr="00340C90">
        <w:tc>
          <w:tcPr>
            <w:tcW w:w="4603" w:type="dxa"/>
          </w:tcPr>
          <w:p w14:paraId="12AC49A3"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Totalunternehmer</w:t>
            </w:r>
          </w:p>
        </w:tc>
        <w:tc>
          <w:tcPr>
            <w:tcW w:w="4603" w:type="dxa"/>
          </w:tcPr>
          <w:p w14:paraId="7691A8C2"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Gesamtleistungswettbewerb</w:t>
            </w:r>
          </w:p>
        </w:tc>
      </w:tr>
    </w:tbl>
    <w:p w14:paraId="32D94771" w14:textId="29D1BA2D" w:rsidR="001C1F1D" w:rsidRPr="00EB4313" w:rsidRDefault="001C1F1D" w:rsidP="00340C90">
      <w:pPr>
        <w:pStyle w:val="berschrift4"/>
        <w:rPr>
          <w:rFonts w:cs="Arial"/>
        </w:rPr>
      </w:pPr>
      <w:bookmarkStart w:id="55" w:name="_Toc471414521"/>
      <w:bookmarkStart w:id="56" w:name="_Toc499717886"/>
      <w:r w:rsidRPr="00EB4313">
        <w:rPr>
          <w:rFonts w:cs="Arial"/>
        </w:rPr>
        <w:t>Realisierung</w:t>
      </w:r>
      <w:bookmarkEnd w:id="55"/>
      <w:bookmarkEnd w:id="56"/>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1C1F1D" w:rsidRPr="00EB4313" w14:paraId="42DB5D3C" w14:textId="77777777" w:rsidTr="00340C90">
        <w:tc>
          <w:tcPr>
            <w:tcW w:w="4603" w:type="dxa"/>
          </w:tcPr>
          <w:p w14:paraId="5496783E" w14:textId="35E4F415"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Einzelvergabe</w:t>
            </w:r>
          </w:p>
        </w:tc>
        <w:tc>
          <w:tcPr>
            <w:tcW w:w="4603" w:type="dxa"/>
          </w:tcPr>
          <w:p w14:paraId="2B8FB339"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Gesamtleistungswettbewerb</w:t>
            </w:r>
          </w:p>
        </w:tc>
      </w:tr>
      <w:tr w:rsidR="001C1F1D" w:rsidRPr="00EB4313" w14:paraId="4EEFDEC1" w14:textId="77777777" w:rsidTr="00340C90">
        <w:tc>
          <w:tcPr>
            <w:tcW w:w="4603" w:type="dxa"/>
          </w:tcPr>
          <w:p w14:paraId="7494A43B"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Generalunternehmer</w:t>
            </w:r>
          </w:p>
        </w:tc>
        <w:tc>
          <w:tcPr>
            <w:tcW w:w="4603" w:type="dxa"/>
          </w:tcPr>
          <w:p w14:paraId="056D58AF" w14:textId="77777777" w:rsidR="001C1F1D" w:rsidRPr="00EB4313" w:rsidRDefault="001C1F1D" w:rsidP="00340C90">
            <w:pPr>
              <w:spacing w:line="240" w:lineRule="auto"/>
              <w:jc w:val="left"/>
              <w:rPr>
                <w:rFonts w:cs="Arial"/>
                <w:sz w:val="18"/>
              </w:rPr>
            </w:pPr>
          </w:p>
        </w:tc>
      </w:tr>
      <w:tr w:rsidR="001C1F1D" w:rsidRPr="00EB4313" w14:paraId="1C7B8BD3" w14:textId="77777777" w:rsidTr="00340C90">
        <w:tc>
          <w:tcPr>
            <w:tcW w:w="4603" w:type="dxa"/>
          </w:tcPr>
          <w:p w14:paraId="63418042" w14:textId="77777777" w:rsidR="001C1F1D" w:rsidRPr="00EB4313" w:rsidRDefault="001C1F1D" w:rsidP="00340C90">
            <w:pPr>
              <w:spacing w:line="240" w:lineRule="auto"/>
              <w:jc w:val="left"/>
              <w:rPr>
                <w:rFonts w:cs="Arial"/>
                <w:sz w:val="18"/>
              </w:rPr>
            </w:pPr>
            <w:r w:rsidRPr="00EB4313">
              <w:rPr>
                <w:rFonts w:ascii="Segoe UI Symbol" w:eastAsia="MS Gothic" w:hAnsi="Segoe UI Symbol" w:cs="Segoe UI Symbol"/>
                <w:sz w:val="18"/>
              </w:rPr>
              <w:t>☐</w:t>
            </w:r>
            <w:r w:rsidRPr="00EB4313">
              <w:rPr>
                <w:rFonts w:cs="Arial"/>
                <w:sz w:val="18"/>
              </w:rPr>
              <w:t xml:space="preserve"> Totalunternehmer</w:t>
            </w:r>
          </w:p>
        </w:tc>
        <w:tc>
          <w:tcPr>
            <w:tcW w:w="4603" w:type="dxa"/>
          </w:tcPr>
          <w:p w14:paraId="62E23E43" w14:textId="77777777" w:rsidR="001C1F1D" w:rsidRPr="00EB4313" w:rsidRDefault="001C1F1D" w:rsidP="00340C90">
            <w:pPr>
              <w:spacing w:line="240" w:lineRule="auto"/>
              <w:jc w:val="left"/>
              <w:rPr>
                <w:rFonts w:cs="Arial"/>
                <w:sz w:val="18"/>
              </w:rPr>
            </w:pPr>
          </w:p>
        </w:tc>
      </w:tr>
      <w:tr w:rsidR="001C1F1D" w:rsidRPr="00EB4313" w14:paraId="444CE98A" w14:textId="77777777" w:rsidTr="00340C90">
        <w:tc>
          <w:tcPr>
            <w:tcW w:w="4603" w:type="dxa"/>
          </w:tcPr>
          <w:p w14:paraId="4AAFDE51" w14:textId="77777777" w:rsidR="001C1F1D" w:rsidRPr="00EB4313" w:rsidRDefault="001C1F1D" w:rsidP="00340C90">
            <w:pPr>
              <w:spacing w:line="240" w:lineRule="auto"/>
              <w:jc w:val="left"/>
              <w:rPr>
                <w:rFonts w:cs="Arial"/>
                <w:sz w:val="18"/>
              </w:rPr>
            </w:pPr>
          </w:p>
        </w:tc>
        <w:tc>
          <w:tcPr>
            <w:tcW w:w="4603" w:type="dxa"/>
          </w:tcPr>
          <w:p w14:paraId="57F099E6" w14:textId="77777777" w:rsidR="001C1F1D" w:rsidRPr="00EB4313" w:rsidRDefault="001C1F1D" w:rsidP="00340C90">
            <w:pPr>
              <w:spacing w:line="240" w:lineRule="auto"/>
              <w:jc w:val="left"/>
              <w:rPr>
                <w:rFonts w:cs="Arial"/>
                <w:sz w:val="18"/>
              </w:rPr>
            </w:pPr>
          </w:p>
        </w:tc>
      </w:tr>
    </w:tbl>
    <w:p w14:paraId="55A83CEE" w14:textId="77777777" w:rsidR="001C1F1D" w:rsidRPr="00EB4313" w:rsidRDefault="001C1F1D" w:rsidP="001C1F1D">
      <w:pPr>
        <w:rPr>
          <w:rFonts w:cs="Arial"/>
        </w:rPr>
      </w:pPr>
    </w:p>
    <w:p w14:paraId="32366295" w14:textId="7D386217" w:rsidR="001C1F1D" w:rsidRPr="00EB4313" w:rsidRDefault="001C1F1D" w:rsidP="001C1F1D">
      <w:pPr>
        <w:rPr>
          <w:rFonts w:cs="Arial"/>
        </w:rPr>
        <w:sectPr w:rsidR="001C1F1D" w:rsidRPr="00EB4313" w:rsidSect="00FE7F74">
          <w:headerReference w:type="default" r:id="rId17"/>
          <w:pgSz w:w="11900" w:h="16840" w:code="9"/>
          <w:pgMar w:top="1985" w:right="1134" w:bottom="1701" w:left="1418" w:header="709" w:footer="454" w:gutter="0"/>
          <w:cols w:space="708"/>
          <w:docGrid w:linePitch="360"/>
        </w:sectPr>
      </w:pPr>
    </w:p>
    <w:p w14:paraId="61525FA7" w14:textId="77777777" w:rsidR="001C1F1D" w:rsidRPr="00EB4313" w:rsidRDefault="001C1F1D" w:rsidP="008B00A6">
      <w:pPr>
        <w:pStyle w:val="berschrift1"/>
        <w:rPr>
          <w:rFonts w:cs="Arial"/>
        </w:rPr>
      </w:pPr>
      <w:bookmarkStart w:id="57" w:name="_Toc499717887"/>
      <w:bookmarkStart w:id="58" w:name="_Toc506232803"/>
      <w:bookmarkStart w:id="59" w:name="_Toc472687521"/>
      <w:r w:rsidRPr="00EB4313">
        <w:rPr>
          <w:rFonts w:cs="Arial"/>
        </w:rPr>
        <w:t xml:space="preserve">Teil 1 </w:t>
      </w:r>
      <w:r w:rsidRPr="00EB4313">
        <w:rPr>
          <w:rFonts w:cs="Arial"/>
        </w:rPr>
        <w:br/>
        <w:t>Informationsanforderungen des Auftraggebers (IAG)</w:t>
      </w:r>
      <w:bookmarkEnd w:id="57"/>
      <w:bookmarkEnd w:id="58"/>
    </w:p>
    <w:p w14:paraId="326AFE78" w14:textId="21EA9274" w:rsidR="001C1F1D" w:rsidRPr="00EB4313" w:rsidRDefault="001C1F1D" w:rsidP="00F66C3F">
      <w:pPr>
        <w:pStyle w:val="Aberschrift1"/>
        <w:rPr>
          <w:rFonts w:cs="Arial"/>
        </w:rPr>
      </w:pPr>
      <w:bookmarkStart w:id="60" w:name="_Toc499717888"/>
      <w:bookmarkStart w:id="61" w:name="_Toc506232804"/>
      <w:r w:rsidRPr="00EB4313">
        <w:rPr>
          <w:rFonts w:cs="Arial"/>
        </w:rPr>
        <w:t xml:space="preserve">Projektorganisation des </w:t>
      </w:r>
      <w:bookmarkEnd w:id="59"/>
      <w:r w:rsidRPr="00EB4313">
        <w:rPr>
          <w:rFonts w:cs="Arial"/>
        </w:rPr>
        <w:t>Auftraggebers</w:t>
      </w:r>
      <w:bookmarkEnd w:id="60"/>
      <w:bookmarkEnd w:id="61"/>
    </w:p>
    <w:p w14:paraId="4DB1075A" w14:textId="14A53839" w:rsidR="001C1F1D" w:rsidRPr="00EB4313" w:rsidRDefault="001C1F1D" w:rsidP="00F66C3F">
      <w:pPr>
        <w:pStyle w:val="A1berschrift2"/>
        <w:rPr>
          <w:rFonts w:cs="Arial"/>
        </w:rPr>
      </w:pPr>
      <w:bookmarkStart w:id="62" w:name="_Toc472687522"/>
      <w:bookmarkStart w:id="63" w:name="_Toc499717889"/>
      <w:bookmarkStart w:id="64" w:name="_Toc506232805"/>
      <w:r w:rsidRPr="00EB4313">
        <w:rPr>
          <w:rFonts w:cs="Arial"/>
        </w:rPr>
        <w:t xml:space="preserve">Organigramm inkl. BIM-Verantwortliche des </w:t>
      </w:r>
      <w:bookmarkEnd w:id="62"/>
      <w:r w:rsidRPr="00EB4313">
        <w:rPr>
          <w:rFonts w:cs="Arial"/>
        </w:rPr>
        <w:t>Auftraggebers</w:t>
      </w:r>
      <w:bookmarkEnd w:id="63"/>
      <w:bookmarkEnd w:id="64"/>
    </w:p>
    <w:tbl>
      <w:tblPr>
        <w:tblStyle w:val="Tabellenraster"/>
        <w:tblW w:w="5000" w:type="pct"/>
        <w:tblLook w:val="04A0" w:firstRow="1" w:lastRow="0" w:firstColumn="1" w:lastColumn="0" w:noHBand="0" w:noVBand="1"/>
      </w:tblPr>
      <w:tblGrid>
        <w:gridCol w:w="9564"/>
      </w:tblGrid>
      <w:tr w:rsidR="001C1F1D" w:rsidRPr="00EB4313" w14:paraId="483E2F54" w14:textId="77777777" w:rsidTr="00340C90">
        <w:trPr>
          <w:trHeight w:val="4677"/>
        </w:trPr>
        <w:tc>
          <w:tcPr>
            <w:tcW w:w="9206" w:type="dxa"/>
            <w:tcBorders>
              <w:top w:val="single" w:sz="4" w:space="0" w:color="auto"/>
              <w:left w:val="single" w:sz="4" w:space="0" w:color="auto"/>
              <w:bottom w:val="single" w:sz="4" w:space="0" w:color="auto"/>
              <w:right w:val="single" w:sz="4" w:space="0" w:color="auto"/>
            </w:tcBorders>
          </w:tcPr>
          <w:p w14:paraId="1B73E5A8" w14:textId="7F2416B6" w:rsidR="001C1F1D" w:rsidRPr="00EB4313" w:rsidRDefault="001C1F1D" w:rsidP="00340C90">
            <w:pPr>
              <w:spacing w:line="240" w:lineRule="auto"/>
              <w:jc w:val="left"/>
              <w:rPr>
                <w:rFonts w:cs="Arial"/>
                <w:sz w:val="18"/>
              </w:rPr>
            </w:pPr>
          </w:p>
        </w:tc>
      </w:tr>
    </w:tbl>
    <w:p w14:paraId="6CF3E66D" w14:textId="2C13BC34" w:rsidR="001C1F1D" w:rsidRPr="00EB4313" w:rsidRDefault="001C1F1D" w:rsidP="00410E2B">
      <w:pPr>
        <w:pStyle w:val="A1berschrift2"/>
        <w:rPr>
          <w:rFonts w:cs="Arial"/>
        </w:rPr>
      </w:pPr>
      <w:bookmarkStart w:id="65" w:name="_Toc472687523"/>
      <w:bookmarkStart w:id="66" w:name="_Toc499717890"/>
      <w:bookmarkStart w:id="67" w:name="_Toc506232806"/>
      <w:r w:rsidRPr="00EB4313">
        <w:rPr>
          <w:rFonts w:cs="Arial"/>
        </w:rPr>
        <w:t>Rollen und Verantwortlichkeiten des Auftraggebers für den BIM-Einsatz</w:t>
      </w:r>
      <w:bookmarkEnd w:id="65"/>
      <w:bookmarkEnd w:id="66"/>
      <w:bookmarkEnd w:id="67"/>
    </w:p>
    <w:tbl>
      <w:tblPr>
        <w:tblStyle w:val="BIMBAP"/>
        <w:tblW w:w="5000" w:type="pct"/>
        <w:tblLook w:val="04A0" w:firstRow="1" w:lastRow="0" w:firstColumn="1" w:lastColumn="0" w:noHBand="0" w:noVBand="1"/>
      </w:tblPr>
      <w:tblGrid>
        <w:gridCol w:w="1724"/>
        <w:gridCol w:w="3205"/>
        <w:gridCol w:w="4085"/>
        <w:gridCol w:w="550"/>
      </w:tblGrid>
      <w:tr w:rsidR="00C86708" w:rsidRPr="00EB4313" w14:paraId="3A6632DF" w14:textId="77777777" w:rsidTr="00340C90">
        <w:trPr>
          <w:cnfStyle w:val="100000000000" w:firstRow="1" w:lastRow="0" w:firstColumn="0" w:lastColumn="0" w:oddVBand="0" w:evenVBand="0" w:oddHBand="0" w:evenHBand="0" w:firstRowFirstColumn="0" w:firstRowLastColumn="0" w:lastRowFirstColumn="0" w:lastRowLastColumn="0"/>
        </w:trPr>
        <w:tc>
          <w:tcPr>
            <w:tcW w:w="1682" w:type="dxa"/>
          </w:tcPr>
          <w:p w14:paraId="035ABCD8" w14:textId="5A964931" w:rsidR="001C1F1D" w:rsidRPr="00EB4313" w:rsidRDefault="001C1F1D" w:rsidP="00687189">
            <w:pPr>
              <w:spacing w:after="240" w:line="240" w:lineRule="auto"/>
              <w:rPr>
                <w:rFonts w:cs="Arial"/>
                <w:sz w:val="18"/>
                <w:szCs w:val="18"/>
              </w:rPr>
            </w:pPr>
            <w:r w:rsidRPr="00EB4313">
              <w:rPr>
                <w:rFonts w:cs="Arial"/>
                <w:sz w:val="18"/>
                <w:szCs w:val="18"/>
              </w:rPr>
              <w:t>Rolle</w:t>
            </w:r>
          </w:p>
        </w:tc>
        <w:tc>
          <w:tcPr>
            <w:tcW w:w="3126" w:type="dxa"/>
          </w:tcPr>
          <w:p w14:paraId="4B0B66DC" w14:textId="77777777" w:rsidR="001C1F1D" w:rsidRPr="00EB4313" w:rsidRDefault="001C1F1D" w:rsidP="00687189">
            <w:pPr>
              <w:spacing w:after="240" w:line="240" w:lineRule="auto"/>
              <w:rPr>
                <w:rFonts w:cs="Arial"/>
                <w:sz w:val="18"/>
                <w:szCs w:val="18"/>
              </w:rPr>
            </w:pPr>
            <w:r w:rsidRPr="00EB4313">
              <w:rPr>
                <w:rFonts w:cs="Arial"/>
                <w:sz w:val="18"/>
                <w:szCs w:val="18"/>
              </w:rPr>
              <w:t>Beschreibung</w:t>
            </w:r>
          </w:p>
        </w:tc>
        <w:tc>
          <w:tcPr>
            <w:tcW w:w="4520" w:type="dxa"/>
            <w:gridSpan w:val="2"/>
          </w:tcPr>
          <w:p w14:paraId="0F75EF33" w14:textId="77777777" w:rsidR="001C1F1D" w:rsidRPr="00EB4313" w:rsidRDefault="001C1F1D" w:rsidP="00687189">
            <w:pPr>
              <w:spacing w:after="240" w:line="240" w:lineRule="auto"/>
              <w:rPr>
                <w:rFonts w:cs="Arial"/>
                <w:sz w:val="18"/>
                <w:szCs w:val="18"/>
              </w:rPr>
            </w:pPr>
            <w:r w:rsidRPr="00EB4313">
              <w:rPr>
                <w:rFonts w:cs="Arial"/>
                <w:sz w:val="18"/>
                <w:szCs w:val="18"/>
              </w:rPr>
              <w:t>BIM-bezogene Verantwortlichkeit*</w:t>
            </w:r>
          </w:p>
        </w:tc>
      </w:tr>
      <w:tr w:rsidR="001C1F1D" w:rsidRPr="00EB4313" w14:paraId="47B85858" w14:textId="77777777" w:rsidTr="00340C90">
        <w:trPr>
          <w:cnfStyle w:val="000000100000" w:firstRow="0" w:lastRow="0" w:firstColumn="0" w:lastColumn="0" w:oddVBand="0" w:evenVBand="0" w:oddHBand="1" w:evenHBand="0" w:firstRowFirstColumn="0" w:firstRowLastColumn="0" w:lastRowFirstColumn="0" w:lastRowLastColumn="0"/>
        </w:trPr>
        <w:tc>
          <w:tcPr>
            <w:tcW w:w="1682" w:type="dxa"/>
          </w:tcPr>
          <w:p w14:paraId="7DBA6974" w14:textId="77777777" w:rsidR="001C1F1D" w:rsidRPr="00EB4313" w:rsidRDefault="001C1F1D" w:rsidP="00340C90">
            <w:pPr>
              <w:spacing w:line="240" w:lineRule="auto"/>
              <w:rPr>
                <w:rFonts w:cs="Arial"/>
                <w:sz w:val="18"/>
                <w:szCs w:val="18"/>
              </w:rPr>
            </w:pPr>
            <w:r w:rsidRPr="00EB4313">
              <w:rPr>
                <w:rFonts w:cs="Arial"/>
                <w:b/>
                <w:sz w:val="18"/>
                <w:szCs w:val="18"/>
              </w:rPr>
              <w:t>Projektleiter</w:t>
            </w:r>
            <w:r w:rsidRPr="00EB4313">
              <w:rPr>
                <w:rFonts w:cs="Arial"/>
                <w:sz w:val="18"/>
                <w:szCs w:val="18"/>
              </w:rPr>
              <w:t xml:space="preserve"> des Auftraggebers</w:t>
            </w:r>
          </w:p>
        </w:tc>
        <w:tc>
          <w:tcPr>
            <w:tcW w:w="3126" w:type="dxa"/>
          </w:tcPr>
          <w:p w14:paraId="736C7C2D" w14:textId="187E2A4A" w:rsidR="001C1F1D" w:rsidRPr="00EB4313" w:rsidRDefault="001C1F1D" w:rsidP="00B7393C">
            <w:pPr>
              <w:spacing w:line="240" w:lineRule="auto"/>
              <w:rPr>
                <w:rFonts w:cs="Arial"/>
                <w:color w:val="808080" w:themeColor="background1" w:themeShade="80"/>
                <w:sz w:val="18"/>
                <w:szCs w:val="18"/>
              </w:rPr>
            </w:pPr>
            <w:r w:rsidRPr="00EB4313">
              <w:rPr>
                <w:rFonts w:cs="Arial"/>
                <w:color w:val="808080" w:themeColor="background1" w:themeShade="80"/>
                <w:sz w:val="18"/>
                <w:szCs w:val="18"/>
              </w:rPr>
              <w:t>Der Projektleiter veranlasst im N</w:t>
            </w:r>
            <w:r w:rsidRPr="00EB4313">
              <w:rPr>
                <w:rFonts w:cs="Arial"/>
                <w:color w:val="808080" w:themeColor="background1" w:themeShade="80"/>
                <w:sz w:val="18"/>
                <w:szCs w:val="18"/>
              </w:rPr>
              <w:t>a</w:t>
            </w:r>
            <w:r w:rsidRPr="00EB4313">
              <w:rPr>
                <w:rFonts w:cs="Arial"/>
                <w:color w:val="808080" w:themeColor="background1" w:themeShade="80"/>
                <w:sz w:val="18"/>
                <w:szCs w:val="18"/>
              </w:rPr>
              <w:t xml:space="preserve">men des </w:t>
            </w:r>
            <w:r w:rsidR="00B7393C" w:rsidRPr="00EB4313">
              <w:rPr>
                <w:rFonts w:cs="Arial"/>
                <w:color w:val="808080" w:themeColor="background1" w:themeShade="80"/>
                <w:sz w:val="18"/>
                <w:szCs w:val="18"/>
              </w:rPr>
              <w:t>Auftraggebers</w:t>
            </w:r>
            <w:r w:rsidRPr="00EB4313">
              <w:rPr>
                <w:rFonts w:cs="Arial"/>
                <w:color w:val="808080" w:themeColor="background1" w:themeShade="80"/>
                <w:sz w:val="18"/>
                <w:szCs w:val="18"/>
              </w:rPr>
              <w:t xml:space="preserve"> den Pl</w:t>
            </w:r>
            <w:r w:rsidRPr="00EB4313">
              <w:rPr>
                <w:rFonts w:cs="Arial"/>
                <w:color w:val="808080" w:themeColor="background1" w:themeShade="80"/>
                <w:sz w:val="18"/>
                <w:szCs w:val="18"/>
              </w:rPr>
              <w:t>a</w:t>
            </w:r>
            <w:r w:rsidRPr="00EB4313">
              <w:rPr>
                <w:rFonts w:cs="Arial"/>
                <w:color w:val="808080" w:themeColor="background1" w:themeShade="80"/>
                <w:sz w:val="18"/>
                <w:szCs w:val="18"/>
              </w:rPr>
              <w:t xml:space="preserve">nungs- und Bauprozess. Er vertritt den Auftraggeber gegenüber dem </w:t>
            </w:r>
            <w:proofErr w:type="spellStart"/>
            <w:r w:rsidRPr="00EB4313">
              <w:rPr>
                <w:rFonts w:cs="Arial"/>
                <w:color w:val="808080" w:themeColor="background1" w:themeShade="80"/>
                <w:sz w:val="18"/>
                <w:szCs w:val="18"/>
              </w:rPr>
              <w:t>Planerteam</w:t>
            </w:r>
            <w:proofErr w:type="spellEnd"/>
            <w:r w:rsidRPr="00EB4313">
              <w:rPr>
                <w:rFonts w:cs="Arial"/>
                <w:color w:val="808080" w:themeColor="background1" w:themeShade="80"/>
                <w:sz w:val="18"/>
                <w:szCs w:val="18"/>
              </w:rPr>
              <w:t>, stellt die notwendigen Informationen für die Planung bereit, führt Entscheidungen herbei und g</w:t>
            </w:r>
            <w:r w:rsidRPr="00EB4313">
              <w:rPr>
                <w:rFonts w:cs="Arial"/>
                <w:color w:val="808080" w:themeColor="background1" w:themeShade="80"/>
                <w:sz w:val="18"/>
                <w:szCs w:val="18"/>
              </w:rPr>
              <w:t>e</w:t>
            </w:r>
            <w:r w:rsidRPr="00EB4313">
              <w:rPr>
                <w:rFonts w:cs="Arial"/>
                <w:color w:val="808080" w:themeColor="background1" w:themeShade="80"/>
                <w:sz w:val="18"/>
                <w:szCs w:val="18"/>
              </w:rPr>
              <w:t xml:space="preserve">nehmigt Arbeitsergebnisse. </w:t>
            </w:r>
          </w:p>
        </w:tc>
        <w:tc>
          <w:tcPr>
            <w:tcW w:w="3984" w:type="dxa"/>
          </w:tcPr>
          <w:p w14:paraId="23E4C010"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Festsetzung der Informationsanforderungen (IAG) des Auftraggebers in Absprache mit dem BIM-Manager des Auftraggebers</w:t>
            </w:r>
          </w:p>
          <w:p w14:paraId="19A8E714"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Mitwirkung Prozessplanung (Planung der Planung)</w:t>
            </w:r>
          </w:p>
          <w:p w14:paraId="7FB5A5C1"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Steuerung des Projektfortschritts</w:t>
            </w:r>
          </w:p>
          <w:p w14:paraId="76A4E5DB"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Prüfung der Arbeitsergebnisse</w:t>
            </w:r>
          </w:p>
        </w:tc>
        <w:tc>
          <w:tcPr>
            <w:tcW w:w="536" w:type="dxa"/>
          </w:tcPr>
          <w:p w14:paraId="534C4AE5" w14:textId="77777777" w:rsidR="00340C90"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V</w:t>
            </w:r>
            <w:r w:rsidR="00340C90" w:rsidRPr="00EB4313">
              <w:rPr>
                <w:rFonts w:cs="Arial"/>
                <w:color w:val="808080" w:themeColor="background1" w:themeShade="80"/>
                <w:sz w:val="18"/>
                <w:szCs w:val="18"/>
              </w:rPr>
              <w:br/>
            </w:r>
            <w:r w:rsidR="00340C90" w:rsidRPr="00EB4313">
              <w:rPr>
                <w:rFonts w:cs="Arial"/>
                <w:color w:val="808080" w:themeColor="background1" w:themeShade="80"/>
                <w:sz w:val="18"/>
                <w:szCs w:val="18"/>
              </w:rPr>
              <w:br/>
            </w:r>
          </w:p>
          <w:p w14:paraId="21CB36FD" w14:textId="147B26BA"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M</w:t>
            </w:r>
            <w:r w:rsidR="00340C90" w:rsidRPr="00EB4313">
              <w:rPr>
                <w:rFonts w:cs="Arial"/>
                <w:color w:val="808080" w:themeColor="background1" w:themeShade="80"/>
                <w:sz w:val="18"/>
                <w:szCs w:val="18"/>
              </w:rPr>
              <w:br/>
            </w:r>
          </w:p>
          <w:p w14:paraId="0C0947E7" w14:textId="77777777"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M</w:t>
            </w:r>
          </w:p>
          <w:p w14:paraId="5B18210A" w14:textId="77777777"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E</w:t>
            </w:r>
          </w:p>
        </w:tc>
      </w:tr>
      <w:tr w:rsidR="001C1F1D" w:rsidRPr="00EB4313" w14:paraId="352B10D9" w14:textId="77777777" w:rsidTr="00340C90">
        <w:trPr>
          <w:cnfStyle w:val="000000010000" w:firstRow="0" w:lastRow="0" w:firstColumn="0" w:lastColumn="0" w:oddVBand="0" w:evenVBand="0" w:oddHBand="0" w:evenHBand="1" w:firstRowFirstColumn="0" w:firstRowLastColumn="0" w:lastRowFirstColumn="0" w:lastRowLastColumn="0"/>
        </w:trPr>
        <w:tc>
          <w:tcPr>
            <w:tcW w:w="1682" w:type="dxa"/>
          </w:tcPr>
          <w:p w14:paraId="06220E66" w14:textId="67145E36" w:rsidR="001C1F1D" w:rsidRPr="00EB4313" w:rsidRDefault="001C1F1D" w:rsidP="00340C90">
            <w:pPr>
              <w:spacing w:line="240" w:lineRule="auto"/>
              <w:rPr>
                <w:rFonts w:cs="Arial"/>
                <w:sz w:val="18"/>
                <w:szCs w:val="18"/>
              </w:rPr>
            </w:pPr>
            <w:r w:rsidRPr="00EB4313">
              <w:rPr>
                <w:rFonts w:cs="Arial"/>
                <w:b/>
                <w:sz w:val="18"/>
                <w:szCs w:val="18"/>
              </w:rPr>
              <w:t>BIM-Verantwortlicher</w:t>
            </w:r>
            <w:r w:rsidRPr="00EB4313">
              <w:rPr>
                <w:rFonts w:cs="Arial"/>
                <w:sz w:val="18"/>
                <w:szCs w:val="18"/>
              </w:rPr>
              <w:t xml:space="preserve"> des Auftraggebers</w:t>
            </w:r>
          </w:p>
        </w:tc>
        <w:tc>
          <w:tcPr>
            <w:tcW w:w="3126" w:type="dxa"/>
          </w:tcPr>
          <w:p w14:paraId="638F1E24" w14:textId="77777777"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Der BIM-Verantwortliche des Au</w:t>
            </w:r>
            <w:r w:rsidRPr="00EB4313">
              <w:rPr>
                <w:rFonts w:cs="Arial"/>
                <w:color w:val="808080" w:themeColor="background1" w:themeShade="80"/>
                <w:sz w:val="18"/>
                <w:szCs w:val="18"/>
              </w:rPr>
              <w:t>f</w:t>
            </w:r>
            <w:r w:rsidRPr="00EB4313">
              <w:rPr>
                <w:rFonts w:cs="Arial"/>
                <w:color w:val="808080" w:themeColor="background1" w:themeShade="80"/>
                <w:sz w:val="18"/>
                <w:szCs w:val="18"/>
              </w:rPr>
              <w:t>traggebers unterstützt den Projektle</w:t>
            </w:r>
            <w:r w:rsidRPr="00EB4313">
              <w:rPr>
                <w:rFonts w:cs="Arial"/>
                <w:color w:val="808080" w:themeColor="background1" w:themeShade="80"/>
                <w:sz w:val="18"/>
                <w:szCs w:val="18"/>
              </w:rPr>
              <w:t>i</w:t>
            </w:r>
            <w:r w:rsidRPr="00EB4313">
              <w:rPr>
                <w:rFonts w:cs="Arial"/>
                <w:color w:val="808080" w:themeColor="background1" w:themeShade="80"/>
                <w:sz w:val="18"/>
                <w:szCs w:val="18"/>
              </w:rPr>
              <w:t>ter des Auftraggebers in der Führung des BIM-gestützten Planungsproze</w:t>
            </w:r>
            <w:r w:rsidRPr="00EB4313">
              <w:rPr>
                <w:rFonts w:cs="Arial"/>
                <w:color w:val="808080" w:themeColor="background1" w:themeShade="80"/>
                <w:sz w:val="18"/>
                <w:szCs w:val="18"/>
              </w:rPr>
              <w:t>s</w:t>
            </w:r>
            <w:r w:rsidRPr="00EB4313">
              <w:rPr>
                <w:rFonts w:cs="Arial"/>
                <w:color w:val="808080" w:themeColor="background1" w:themeShade="80"/>
                <w:sz w:val="18"/>
                <w:szCs w:val="18"/>
              </w:rPr>
              <w:t>ses. Er ist der fachliche Ansprec</w:t>
            </w:r>
            <w:r w:rsidRPr="00EB4313">
              <w:rPr>
                <w:rFonts w:cs="Arial"/>
                <w:color w:val="808080" w:themeColor="background1" w:themeShade="80"/>
                <w:sz w:val="18"/>
                <w:szCs w:val="18"/>
              </w:rPr>
              <w:t>h</w:t>
            </w:r>
            <w:r w:rsidRPr="00EB4313">
              <w:rPr>
                <w:rFonts w:cs="Arial"/>
                <w:color w:val="808080" w:themeColor="background1" w:themeShade="80"/>
                <w:sz w:val="18"/>
                <w:szCs w:val="18"/>
              </w:rPr>
              <w:t xml:space="preserve">partner für die BIM-Verantwortlichen im Planungsteam, insbesondere für den BIM-Manager </w:t>
            </w:r>
          </w:p>
        </w:tc>
        <w:tc>
          <w:tcPr>
            <w:tcW w:w="3984" w:type="dxa"/>
          </w:tcPr>
          <w:p w14:paraId="04844909"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Formulierung der Informationsanforderu</w:t>
            </w:r>
            <w:r w:rsidRPr="00EB4313">
              <w:rPr>
                <w:rFonts w:cs="Arial"/>
                <w:color w:val="808080" w:themeColor="background1" w:themeShade="80"/>
                <w:sz w:val="18"/>
                <w:szCs w:val="18"/>
              </w:rPr>
              <w:t>n</w:t>
            </w:r>
            <w:r w:rsidRPr="00EB4313">
              <w:rPr>
                <w:rFonts w:cs="Arial"/>
                <w:color w:val="808080" w:themeColor="background1" w:themeShade="80"/>
                <w:sz w:val="18"/>
                <w:szCs w:val="18"/>
              </w:rPr>
              <w:t>gen (IAG) des Auftraggebers in Absprache mit dem Projektleiter des Auftraggebers</w:t>
            </w:r>
          </w:p>
          <w:p w14:paraId="61F29EB5"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Prüfung / Genehmigung des BIM-Projektabwicklungsplans</w:t>
            </w:r>
          </w:p>
          <w:p w14:paraId="33BF67B0"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Mitwirkung Prozessplanung (Planung der Planung)</w:t>
            </w:r>
          </w:p>
          <w:p w14:paraId="50F98DEC"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Steuerung des Projektfortschritts</w:t>
            </w:r>
          </w:p>
          <w:p w14:paraId="10C67F6A"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Steuerung des BIM-Planungsprozesses</w:t>
            </w:r>
          </w:p>
          <w:p w14:paraId="2A12AF78" w14:textId="77777777" w:rsidR="001C1F1D" w:rsidRPr="00EB4313" w:rsidRDefault="001C1F1D" w:rsidP="00340C90">
            <w:pPr>
              <w:pStyle w:val="Listenabsatz"/>
              <w:numPr>
                <w:ilvl w:val="0"/>
                <w:numId w:val="12"/>
              </w:numPr>
              <w:tabs>
                <w:tab w:val="clear" w:pos="851"/>
              </w:tabs>
              <w:spacing w:line="240" w:lineRule="auto"/>
              <w:contextualSpacing w:val="0"/>
              <w:rPr>
                <w:rFonts w:cs="Arial"/>
                <w:color w:val="808080" w:themeColor="background1" w:themeShade="80"/>
                <w:sz w:val="18"/>
                <w:szCs w:val="18"/>
              </w:rPr>
            </w:pPr>
            <w:r w:rsidRPr="00EB4313">
              <w:rPr>
                <w:rFonts w:cs="Arial"/>
                <w:color w:val="808080" w:themeColor="background1" w:themeShade="80"/>
                <w:sz w:val="18"/>
                <w:szCs w:val="18"/>
              </w:rPr>
              <w:t>Prüfung / Genehmigung von Datenlieferu</w:t>
            </w:r>
            <w:r w:rsidRPr="00EB4313">
              <w:rPr>
                <w:rFonts w:cs="Arial"/>
                <w:color w:val="808080" w:themeColor="background1" w:themeShade="80"/>
                <w:sz w:val="18"/>
                <w:szCs w:val="18"/>
              </w:rPr>
              <w:t>n</w:t>
            </w:r>
            <w:r w:rsidRPr="00EB4313">
              <w:rPr>
                <w:rFonts w:cs="Arial"/>
                <w:color w:val="808080" w:themeColor="background1" w:themeShade="80"/>
                <w:sz w:val="18"/>
                <w:szCs w:val="18"/>
              </w:rPr>
              <w:t>gen des Planungsteams</w:t>
            </w:r>
          </w:p>
        </w:tc>
        <w:tc>
          <w:tcPr>
            <w:tcW w:w="536" w:type="dxa"/>
          </w:tcPr>
          <w:p w14:paraId="29E25DA5" w14:textId="52D4AB6B"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A</w:t>
            </w:r>
            <w:r w:rsidR="00340C90" w:rsidRPr="00EB4313">
              <w:rPr>
                <w:rFonts w:cs="Arial"/>
                <w:color w:val="808080" w:themeColor="background1" w:themeShade="80"/>
                <w:sz w:val="18"/>
                <w:szCs w:val="18"/>
              </w:rPr>
              <w:br/>
            </w:r>
            <w:r w:rsidR="00340C90" w:rsidRPr="00EB4313">
              <w:rPr>
                <w:rFonts w:cs="Arial"/>
                <w:color w:val="808080" w:themeColor="background1" w:themeShade="80"/>
                <w:sz w:val="18"/>
                <w:szCs w:val="18"/>
              </w:rPr>
              <w:br/>
            </w:r>
          </w:p>
          <w:p w14:paraId="75BFE0A4" w14:textId="3E61C078"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E</w:t>
            </w:r>
            <w:r w:rsidR="00340C90" w:rsidRPr="00EB4313">
              <w:rPr>
                <w:rFonts w:cs="Arial"/>
                <w:color w:val="808080" w:themeColor="background1" w:themeShade="80"/>
                <w:sz w:val="18"/>
                <w:szCs w:val="18"/>
              </w:rPr>
              <w:br/>
            </w:r>
          </w:p>
          <w:p w14:paraId="47DDCF13" w14:textId="745ABFBC" w:rsidR="001C1F1D" w:rsidRPr="00EB4313" w:rsidRDefault="00340C90"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br/>
            </w:r>
            <w:r w:rsidR="001C1F1D" w:rsidRPr="00EB4313">
              <w:rPr>
                <w:rFonts w:cs="Arial"/>
                <w:color w:val="808080" w:themeColor="background1" w:themeShade="80"/>
                <w:sz w:val="18"/>
                <w:szCs w:val="18"/>
              </w:rPr>
              <w:t>M</w:t>
            </w:r>
          </w:p>
          <w:p w14:paraId="235DEECF" w14:textId="77777777"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M</w:t>
            </w:r>
          </w:p>
          <w:p w14:paraId="659F4C0B" w14:textId="77777777"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I</w:t>
            </w:r>
          </w:p>
          <w:p w14:paraId="2B3541D3" w14:textId="77777777" w:rsidR="001C1F1D" w:rsidRPr="00EB4313" w:rsidRDefault="001C1F1D" w:rsidP="00340C90">
            <w:pPr>
              <w:spacing w:line="240" w:lineRule="auto"/>
              <w:rPr>
                <w:rFonts w:cs="Arial"/>
                <w:color w:val="808080" w:themeColor="background1" w:themeShade="80"/>
                <w:sz w:val="18"/>
                <w:szCs w:val="18"/>
              </w:rPr>
            </w:pPr>
            <w:r w:rsidRPr="00EB4313">
              <w:rPr>
                <w:rFonts w:cs="Arial"/>
                <w:color w:val="808080" w:themeColor="background1" w:themeShade="80"/>
                <w:sz w:val="18"/>
                <w:szCs w:val="18"/>
              </w:rPr>
              <w:t>A/E</w:t>
            </w:r>
          </w:p>
        </w:tc>
      </w:tr>
    </w:tbl>
    <w:p w14:paraId="21EDF7FA" w14:textId="77777777" w:rsidR="001C1F1D" w:rsidRPr="00EB4313" w:rsidRDefault="001C1F1D" w:rsidP="001C1F1D">
      <w:pPr>
        <w:rPr>
          <w:rFonts w:cs="Arial"/>
        </w:rPr>
      </w:pPr>
      <w:r w:rsidRPr="00EB4313">
        <w:rPr>
          <w:rFonts w:cs="Arial"/>
        </w:rPr>
        <w:t>* V = Veranlassung E = Entscheid A = Ausführung M = Mitwirkung I = Informationsempfänger</w:t>
      </w:r>
    </w:p>
    <w:p w14:paraId="414F0883" w14:textId="6FB271E8" w:rsidR="001C1F1D" w:rsidRPr="00EB4313" w:rsidRDefault="001C1F1D" w:rsidP="00F66C3F">
      <w:pPr>
        <w:pStyle w:val="A1berschrift2"/>
        <w:rPr>
          <w:rFonts w:cs="Arial"/>
        </w:rPr>
      </w:pPr>
      <w:bookmarkStart w:id="68" w:name="_Toc472687524"/>
      <w:bookmarkStart w:id="69" w:name="_Toc499717891"/>
      <w:bookmarkStart w:id="70" w:name="_Toc506232807"/>
      <w:r w:rsidRPr="00EB4313">
        <w:rPr>
          <w:rFonts w:cs="Arial"/>
        </w:rPr>
        <w:t xml:space="preserve">Projektbeteiligte des </w:t>
      </w:r>
      <w:bookmarkEnd w:id="68"/>
      <w:r w:rsidRPr="00EB4313">
        <w:rPr>
          <w:rFonts w:cs="Arial"/>
        </w:rPr>
        <w:t>Auftraggebers</w:t>
      </w:r>
      <w:bookmarkEnd w:id="69"/>
      <w:bookmarkEnd w:id="70"/>
    </w:p>
    <w:tbl>
      <w:tblPr>
        <w:tblStyle w:val="BIMBAP"/>
        <w:tblW w:w="5000" w:type="pct"/>
        <w:tblLook w:val="04A0" w:firstRow="1" w:lastRow="0" w:firstColumn="1" w:lastColumn="0" w:noHBand="0" w:noVBand="1"/>
      </w:tblPr>
      <w:tblGrid>
        <w:gridCol w:w="2228"/>
        <w:gridCol w:w="3298"/>
        <w:gridCol w:w="3315"/>
        <w:gridCol w:w="723"/>
      </w:tblGrid>
      <w:tr w:rsidR="00C86708" w:rsidRPr="00EB4313" w14:paraId="2EF2EA80" w14:textId="77777777" w:rsidTr="00F66C3F">
        <w:trPr>
          <w:cnfStyle w:val="100000000000" w:firstRow="1" w:lastRow="0" w:firstColumn="0" w:lastColumn="0" w:oddVBand="0" w:evenVBand="0" w:oddHBand="0" w:evenHBand="0" w:firstRowFirstColumn="0" w:firstRowLastColumn="0" w:lastRowFirstColumn="0" w:lastRowLastColumn="0"/>
          <w:trHeight w:val="1007"/>
        </w:trPr>
        <w:tc>
          <w:tcPr>
            <w:tcW w:w="2177" w:type="dxa"/>
          </w:tcPr>
          <w:p w14:paraId="610A1A28" w14:textId="77777777" w:rsidR="001C1F1D" w:rsidRPr="00EB4313" w:rsidRDefault="001C1F1D" w:rsidP="00687189">
            <w:pPr>
              <w:spacing w:after="240" w:line="240" w:lineRule="auto"/>
              <w:rPr>
                <w:rFonts w:cs="Arial"/>
                <w:sz w:val="18"/>
                <w:szCs w:val="18"/>
              </w:rPr>
            </w:pPr>
            <w:r w:rsidRPr="00EB4313">
              <w:rPr>
                <w:rFonts w:cs="Arial"/>
                <w:sz w:val="18"/>
                <w:szCs w:val="18"/>
              </w:rPr>
              <w:t>Funktion</w:t>
            </w:r>
          </w:p>
        </w:tc>
        <w:tc>
          <w:tcPr>
            <w:tcW w:w="3224" w:type="dxa"/>
          </w:tcPr>
          <w:p w14:paraId="5B9A5562" w14:textId="43DCE5BE" w:rsidR="001C1F1D" w:rsidRPr="00EB4313" w:rsidRDefault="001C1F1D" w:rsidP="00687189">
            <w:pPr>
              <w:spacing w:after="240" w:line="240" w:lineRule="auto"/>
              <w:rPr>
                <w:rFonts w:cs="Arial"/>
                <w:sz w:val="18"/>
                <w:szCs w:val="18"/>
              </w:rPr>
            </w:pPr>
            <w:r w:rsidRPr="00EB4313">
              <w:rPr>
                <w:rFonts w:cs="Arial"/>
                <w:sz w:val="18"/>
                <w:szCs w:val="18"/>
              </w:rPr>
              <w:t>Organisation</w:t>
            </w:r>
            <w:r w:rsidRPr="00EB4313">
              <w:rPr>
                <w:rFonts w:cs="Arial"/>
                <w:sz w:val="18"/>
                <w:szCs w:val="18"/>
              </w:rPr>
              <w:br/>
              <w:t>Name</w:t>
            </w:r>
            <w:r w:rsidRPr="00EB4313">
              <w:rPr>
                <w:rFonts w:cs="Arial"/>
                <w:sz w:val="18"/>
                <w:szCs w:val="18"/>
              </w:rPr>
              <w:br/>
              <w:t>Strasse</w:t>
            </w:r>
            <w:r w:rsidRPr="00EB4313">
              <w:rPr>
                <w:rFonts w:cs="Arial"/>
                <w:sz w:val="18"/>
                <w:szCs w:val="18"/>
              </w:rPr>
              <w:br/>
              <w:t>PLZ Ort</w:t>
            </w:r>
          </w:p>
        </w:tc>
        <w:tc>
          <w:tcPr>
            <w:tcW w:w="3240" w:type="dxa"/>
          </w:tcPr>
          <w:p w14:paraId="4ACA7D2C" w14:textId="77777777" w:rsidR="001C1F1D" w:rsidRPr="00EB4313" w:rsidRDefault="001C1F1D" w:rsidP="00687189">
            <w:pPr>
              <w:spacing w:after="240" w:line="240" w:lineRule="auto"/>
              <w:rPr>
                <w:rFonts w:cs="Arial"/>
                <w:sz w:val="18"/>
                <w:szCs w:val="18"/>
              </w:rPr>
            </w:pPr>
            <w:r w:rsidRPr="00EB4313">
              <w:rPr>
                <w:rFonts w:cs="Arial"/>
                <w:sz w:val="18"/>
                <w:szCs w:val="18"/>
              </w:rPr>
              <w:t>Verantwortlich</w:t>
            </w:r>
            <w:r w:rsidRPr="00EB4313">
              <w:rPr>
                <w:rFonts w:cs="Arial"/>
                <w:sz w:val="18"/>
                <w:szCs w:val="18"/>
              </w:rPr>
              <w:br/>
              <w:t xml:space="preserve">Rolle </w:t>
            </w:r>
            <w:r w:rsidRPr="00EB4313">
              <w:rPr>
                <w:rFonts w:cs="Arial"/>
                <w:sz w:val="18"/>
                <w:szCs w:val="18"/>
              </w:rPr>
              <w:br/>
              <w:t>Name, Vorname</w:t>
            </w:r>
            <w:r w:rsidRPr="00EB4313">
              <w:rPr>
                <w:rFonts w:cs="Arial"/>
                <w:sz w:val="18"/>
                <w:szCs w:val="18"/>
              </w:rPr>
              <w:br/>
              <w:t>E-Mail</w:t>
            </w:r>
            <w:r w:rsidRPr="00EB4313">
              <w:rPr>
                <w:rFonts w:cs="Arial"/>
                <w:sz w:val="18"/>
                <w:szCs w:val="18"/>
              </w:rPr>
              <w:br/>
              <w:t>Telefon</w:t>
            </w:r>
          </w:p>
        </w:tc>
        <w:tc>
          <w:tcPr>
            <w:tcW w:w="707" w:type="dxa"/>
            <w:textDirection w:val="btLr"/>
          </w:tcPr>
          <w:p w14:paraId="4F69F543" w14:textId="38548484" w:rsidR="001C1F1D" w:rsidRPr="00EB4313" w:rsidRDefault="001C1F1D" w:rsidP="00687189">
            <w:pPr>
              <w:spacing w:after="240" w:line="240" w:lineRule="auto"/>
              <w:ind w:left="113" w:right="113"/>
              <w:rPr>
                <w:rFonts w:cs="Arial"/>
                <w:sz w:val="18"/>
                <w:szCs w:val="18"/>
              </w:rPr>
            </w:pPr>
            <w:r w:rsidRPr="00EB4313">
              <w:rPr>
                <w:rFonts w:cs="Arial"/>
                <w:sz w:val="18"/>
                <w:szCs w:val="18"/>
              </w:rPr>
              <w:t>BIM-Modell-Verwender</w:t>
            </w:r>
          </w:p>
        </w:tc>
      </w:tr>
      <w:tr w:rsidR="001C1F1D" w:rsidRPr="00EB4313" w14:paraId="3C2B56E5" w14:textId="77777777" w:rsidTr="00EA3B19">
        <w:trPr>
          <w:cnfStyle w:val="000000100000" w:firstRow="0" w:lastRow="0" w:firstColumn="0" w:lastColumn="0" w:oddVBand="0" w:evenVBand="0" w:oddHBand="1" w:evenHBand="0" w:firstRowFirstColumn="0" w:firstRowLastColumn="0" w:lastRowFirstColumn="0" w:lastRowLastColumn="0"/>
        </w:trPr>
        <w:tc>
          <w:tcPr>
            <w:tcW w:w="2177" w:type="dxa"/>
          </w:tcPr>
          <w:p w14:paraId="381AFE34" w14:textId="77777777" w:rsidR="001C1F1D" w:rsidRPr="00EB4313" w:rsidRDefault="001C1F1D" w:rsidP="00687189">
            <w:pPr>
              <w:spacing w:line="240" w:lineRule="auto"/>
              <w:rPr>
                <w:rFonts w:cs="Arial"/>
                <w:sz w:val="18"/>
                <w:szCs w:val="18"/>
              </w:rPr>
            </w:pPr>
          </w:p>
        </w:tc>
        <w:tc>
          <w:tcPr>
            <w:tcW w:w="3224" w:type="dxa"/>
          </w:tcPr>
          <w:p w14:paraId="7E96D239" w14:textId="77777777" w:rsidR="001C1F1D" w:rsidRPr="00EB4313" w:rsidRDefault="001C1F1D" w:rsidP="00687189">
            <w:pPr>
              <w:spacing w:line="240" w:lineRule="auto"/>
              <w:rPr>
                <w:rFonts w:cs="Arial"/>
                <w:sz w:val="18"/>
                <w:szCs w:val="18"/>
              </w:rPr>
            </w:pPr>
          </w:p>
        </w:tc>
        <w:tc>
          <w:tcPr>
            <w:tcW w:w="3240" w:type="dxa"/>
          </w:tcPr>
          <w:p w14:paraId="7B0BE3E4" w14:textId="77777777" w:rsidR="001C1F1D" w:rsidRPr="00EB4313" w:rsidRDefault="001C1F1D" w:rsidP="00687189">
            <w:pPr>
              <w:spacing w:line="240" w:lineRule="auto"/>
              <w:rPr>
                <w:rFonts w:cs="Arial"/>
                <w:sz w:val="18"/>
                <w:szCs w:val="18"/>
              </w:rPr>
            </w:pPr>
          </w:p>
        </w:tc>
        <w:tc>
          <w:tcPr>
            <w:tcW w:w="707" w:type="dxa"/>
          </w:tcPr>
          <w:p w14:paraId="1232A687" w14:textId="77777777" w:rsidR="001C1F1D" w:rsidRPr="00EB4313" w:rsidRDefault="001C1F1D" w:rsidP="00687189">
            <w:pPr>
              <w:spacing w:line="240" w:lineRule="auto"/>
              <w:rPr>
                <w:rFonts w:cs="Arial"/>
                <w:sz w:val="18"/>
                <w:szCs w:val="18"/>
              </w:rPr>
            </w:pPr>
          </w:p>
        </w:tc>
      </w:tr>
      <w:tr w:rsidR="001C1F1D" w:rsidRPr="00EB4313" w14:paraId="45D6A747" w14:textId="77777777" w:rsidTr="00EA3B19">
        <w:trPr>
          <w:cnfStyle w:val="000000010000" w:firstRow="0" w:lastRow="0" w:firstColumn="0" w:lastColumn="0" w:oddVBand="0" w:evenVBand="0" w:oddHBand="0" w:evenHBand="1" w:firstRowFirstColumn="0" w:firstRowLastColumn="0" w:lastRowFirstColumn="0" w:lastRowLastColumn="0"/>
        </w:trPr>
        <w:tc>
          <w:tcPr>
            <w:tcW w:w="2177" w:type="dxa"/>
          </w:tcPr>
          <w:p w14:paraId="65B15E77" w14:textId="77777777" w:rsidR="001C1F1D" w:rsidRPr="00EB4313" w:rsidRDefault="001C1F1D" w:rsidP="00687189">
            <w:pPr>
              <w:spacing w:line="240" w:lineRule="auto"/>
              <w:rPr>
                <w:rFonts w:cs="Arial"/>
                <w:sz w:val="18"/>
                <w:szCs w:val="18"/>
              </w:rPr>
            </w:pPr>
          </w:p>
        </w:tc>
        <w:tc>
          <w:tcPr>
            <w:tcW w:w="3224" w:type="dxa"/>
          </w:tcPr>
          <w:p w14:paraId="6081DBD0" w14:textId="77777777" w:rsidR="001C1F1D" w:rsidRPr="00EB4313" w:rsidRDefault="001C1F1D" w:rsidP="00687189">
            <w:pPr>
              <w:spacing w:line="240" w:lineRule="auto"/>
              <w:rPr>
                <w:rFonts w:cs="Arial"/>
                <w:sz w:val="18"/>
                <w:szCs w:val="18"/>
              </w:rPr>
            </w:pPr>
          </w:p>
        </w:tc>
        <w:tc>
          <w:tcPr>
            <w:tcW w:w="3240" w:type="dxa"/>
          </w:tcPr>
          <w:p w14:paraId="70DA9992" w14:textId="77777777" w:rsidR="001C1F1D" w:rsidRPr="00EB4313" w:rsidRDefault="001C1F1D" w:rsidP="00687189">
            <w:pPr>
              <w:spacing w:line="240" w:lineRule="auto"/>
              <w:rPr>
                <w:rFonts w:cs="Arial"/>
                <w:sz w:val="18"/>
                <w:szCs w:val="18"/>
              </w:rPr>
            </w:pPr>
          </w:p>
        </w:tc>
        <w:tc>
          <w:tcPr>
            <w:tcW w:w="707" w:type="dxa"/>
          </w:tcPr>
          <w:p w14:paraId="0D425C2B" w14:textId="77777777" w:rsidR="001C1F1D" w:rsidRPr="00EB4313" w:rsidRDefault="001C1F1D" w:rsidP="00687189">
            <w:pPr>
              <w:spacing w:line="240" w:lineRule="auto"/>
              <w:rPr>
                <w:rFonts w:cs="Arial"/>
                <w:sz w:val="18"/>
                <w:szCs w:val="18"/>
              </w:rPr>
            </w:pPr>
          </w:p>
        </w:tc>
      </w:tr>
      <w:tr w:rsidR="001C1F1D" w:rsidRPr="00EB4313" w14:paraId="45CA0175" w14:textId="77777777" w:rsidTr="00EA3B19">
        <w:trPr>
          <w:cnfStyle w:val="000000100000" w:firstRow="0" w:lastRow="0" w:firstColumn="0" w:lastColumn="0" w:oddVBand="0" w:evenVBand="0" w:oddHBand="1" w:evenHBand="0" w:firstRowFirstColumn="0" w:firstRowLastColumn="0" w:lastRowFirstColumn="0" w:lastRowLastColumn="0"/>
        </w:trPr>
        <w:tc>
          <w:tcPr>
            <w:tcW w:w="2177" w:type="dxa"/>
          </w:tcPr>
          <w:p w14:paraId="56DC1779" w14:textId="77777777" w:rsidR="001C1F1D" w:rsidRPr="00EB4313" w:rsidRDefault="001C1F1D" w:rsidP="00687189">
            <w:pPr>
              <w:spacing w:line="240" w:lineRule="auto"/>
              <w:rPr>
                <w:rFonts w:cs="Arial"/>
                <w:sz w:val="18"/>
                <w:szCs w:val="18"/>
              </w:rPr>
            </w:pPr>
          </w:p>
        </w:tc>
        <w:tc>
          <w:tcPr>
            <w:tcW w:w="3224" w:type="dxa"/>
          </w:tcPr>
          <w:p w14:paraId="547D5E23" w14:textId="77777777" w:rsidR="001C1F1D" w:rsidRPr="00EB4313" w:rsidRDefault="001C1F1D" w:rsidP="00687189">
            <w:pPr>
              <w:spacing w:line="240" w:lineRule="auto"/>
              <w:rPr>
                <w:rFonts w:cs="Arial"/>
                <w:sz w:val="18"/>
                <w:szCs w:val="18"/>
              </w:rPr>
            </w:pPr>
          </w:p>
        </w:tc>
        <w:tc>
          <w:tcPr>
            <w:tcW w:w="3240" w:type="dxa"/>
          </w:tcPr>
          <w:p w14:paraId="6891551B" w14:textId="77777777" w:rsidR="001C1F1D" w:rsidRPr="00EB4313" w:rsidRDefault="001C1F1D" w:rsidP="00687189">
            <w:pPr>
              <w:spacing w:line="240" w:lineRule="auto"/>
              <w:rPr>
                <w:rFonts w:cs="Arial"/>
                <w:sz w:val="18"/>
                <w:szCs w:val="18"/>
              </w:rPr>
            </w:pPr>
          </w:p>
        </w:tc>
        <w:tc>
          <w:tcPr>
            <w:tcW w:w="707" w:type="dxa"/>
          </w:tcPr>
          <w:p w14:paraId="2A7AD855" w14:textId="77777777" w:rsidR="001C1F1D" w:rsidRPr="00EB4313" w:rsidRDefault="001C1F1D" w:rsidP="00687189">
            <w:pPr>
              <w:spacing w:line="240" w:lineRule="auto"/>
              <w:rPr>
                <w:rFonts w:cs="Arial"/>
                <w:sz w:val="18"/>
                <w:szCs w:val="18"/>
              </w:rPr>
            </w:pPr>
          </w:p>
        </w:tc>
      </w:tr>
      <w:tr w:rsidR="001C1F1D" w:rsidRPr="00EB4313" w14:paraId="069672EA" w14:textId="77777777" w:rsidTr="00EA3B19">
        <w:trPr>
          <w:cnfStyle w:val="000000010000" w:firstRow="0" w:lastRow="0" w:firstColumn="0" w:lastColumn="0" w:oddVBand="0" w:evenVBand="0" w:oddHBand="0" w:evenHBand="1" w:firstRowFirstColumn="0" w:firstRowLastColumn="0" w:lastRowFirstColumn="0" w:lastRowLastColumn="0"/>
        </w:trPr>
        <w:tc>
          <w:tcPr>
            <w:tcW w:w="2177" w:type="dxa"/>
          </w:tcPr>
          <w:p w14:paraId="71A6B167" w14:textId="77777777" w:rsidR="001C1F1D" w:rsidRPr="00EB4313" w:rsidRDefault="001C1F1D" w:rsidP="00687189">
            <w:pPr>
              <w:spacing w:line="240" w:lineRule="auto"/>
              <w:rPr>
                <w:rFonts w:cs="Arial"/>
                <w:sz w:val="18"/>
                <w:szCs w:val="18"/>
              </w:rPr>
            </w:pPr>
          </w:p>
        </w:tc>
        <w:tc>
          <w:tcPr>
            <w:tcW w:w="3224" w:type="dxa"/>
          </w:tcPr>
          <w:p w14:paraId="22F0BCB3" w14:textId="77777777" w:rsidR="001C1F1D" w:rsidRPr="00EB4313" w:rsidRDefault="001C1F1D" w:rsidP="00687189">
            <w:pPr>
              <w:spacing w:line="240" w:lineRule="auto"/>
              <w:rPr>
                <w:rFonts w:cs="Arial"/>
                <w:sz w:val="18"/>
                <w:szCs w:val="18"/>
              </w:rPr>
            </w:pPr>
          </w:p>
        </w:tc>
        <w:tc>
          <w:tcPr>
            <w:tcW w:w="3240" w:type="dxa"/>
          </w:tcPr>
          <w:p w14:paraId="0883D14F" w14:textId="77777777" w:rsidR="001C1F1D" w:rsidRPr="00EB4313" w:rsidRDefault="001C1F1D" w:rsidP="00687189">
            <w:pPr>
              <w:spacing w:line="240" w:lineRule="auto"/>
              <w:rPr>
                <w:rFonts w:cs="Arial"/>
                <w:sz w:val="18"/>
                <w:szCs w:val="18"/>
              </w:rPr>
            </w:pPr>
          </w:p>
        </w:tc>
        <w:tc>
          <w:tcPr>
            <w:tcW w:w="707" w:type="dxa"/>
          </w:tcPr>
          <w:p w14:paraId="4401729B" w14:textId="77777777" w:rsidR="001C1F1D" w:rsidRPr="00EB4313" w:rsidRDefault="001C1F1D" w:rsidP="00687189">
            <w:pPr>
              <w:spacing w:line="240" w:lineRule="auto"/>
              <w:rPr>
                <w:rFonts w:cs="Arial"/>
                <w:sz w:val="18"/>
                <w:szCs w:val="18"/>
              </w:rPr>
            </w:pPr>
          </w:p>
        </w:tc>
      </w:tr>
      <w:tr w:rsidR="001C1F1D" w:rsidRPr="00EB4313" w14:paraId="733B7237" w14:textId="77777777" w:rsidTr="00EA3B19">
        <w:trPr>
          <w:cnfStyle w:val="000000100000" w:firstRow="0" w:lastRow="0" w:firstColumn="0" w:lastColumn="0" w:oddVBand="0" w:evenVBand="0" w:oddHBand="1" w:evenHBand="0" w:firstRowFirstColumn="0" w:firstRowLastColumn="0" w:lastRowFirstColumn="0" w:lastRowLastColumn="0"/>
        </w:trPr>
        <w:tc>
          <w:tcPr>
            <w:tcW w:w="2177" w:type="dxa"/>
          </w:tcPr>
          <w:p w14:paraId="54C31CE0" w14:textId="77777777" w:rsidR="001C1F1D" w:rsidRPr="00EB4313" w:rsidRDefault="001C1F1D" w:rsidP="00687189">
            <w:pPr>
              <w:spacing w:line="240" w:lineRule="auto"/>
              <w:rPr>
                <w:rFonts w:cs="Arial"/>
                <w:sz w:val="18"/>
                <w:szCs w:val="18"/>
              </w:rPr>
            </w:pPr>
          </w:p>
        </w:tc>
        <w:tc>
          <w:tcPr>
            <w:tcW w:w="3224" w:type="dxa"/>
          </w:tcPr>
          <w:p w14:paraId="5C379B1C" w14:textId="77777777" w:rsidR="001C1F1D" w:rsidRPr="00EB4313" w:rsidRDefault="001C1F1D" w:rsidP="00687189">
            <w:pPr>
              <w:spacing w:line="240" w:lineRule="auto"/>
              <w:rPr>
                <w:rFonts w:cs="Arial"/>
                <w:sz w:val="18"/>
                <w:szCs w:val="18"/>
              </w:rPr>
            </w:pPr>
          </w:p>
        </w:tc>
        <w:tc>
          <w:tcPr>
            <w:tcW w:w="3240" w:type="dxa"/>
          </w:tcPr>
          <w:p w14:paraId="5C4663ED" w14:textId="77777777" w:rsidR="001C1F1D" w:rsidRPr="00EB4313" w:rsidRDefault="001C1F1D" w:rsidP="00687189">
            <w:pPr>
              <w:spacing w:line="240" w:lineRule="auto"/>
              <w:rPr>
                <w:rFonts w:cs="Arial"/>
                <w:sz w:val="18"/>
                <w:szCs w:val="18"/>
              </w:rPr>
            </w:pPr>
          </w:p>
        </w:tc>
        <w:tc>
          <w:tcPr>
            <w:tcW w:w="707" w:type="dxa"/>
          </w:tcPr>
          <w:p w14:paraId="13746460" w14:textId="77777777" w:rsidR="001C1F1D" w:rsidRPr="00EB4313" w:rsidRDefault="001C1F1D" w:rsidP="00687189">
            <w:pPr>
              <w:spacing w:line="240" w:lineRule="auto"/>
              <w:rPr>
                <w:rFonts w:cs="Arial"/>
                <w:sz w:val="18"/>
                <w:szCs w:val="18"/>
              </w:rPr>
            </w:pPr>
          </w:p>
        </w:tc>
      </w:tr>
      <w:tr w:rsidR="001C1F1D" w:rsidRPr="00EB4313" w14:paraId="05E15AB6" w14:textId="77777777" w:rsidTr="00EA3B19">
        <w:trPr>
          <w:cnfStyle w:val="000000010000" w:firstRow="0" w:lastRow="0" w:firstColumn="0" w:lastColumn="0" w:oddVBand="0" w:evenVBand="0" w:oddHBand="0" w:evenHBand="1" w:firstRowFirstColumn="0" w:firstRowLastColumn="0" w:lastRowFirstColumn="0" w:lastRowLastColumn="0"/>
        </w:trPr>
        <w:tc>
          <w:tcPr>
            <w:tcW w:w="2177" w:type="dxa"/>
          </w:tcPr>
          <w:p w14:paraId="4A99A2CA" w14:textId="77777777" w:rsidR="001C1F1D" w:rsidRPr="00EB4313" w:rsidRDefault="001C1F1D" w:rsidP="00687189">
            <w:pPr>
              <w:spacing w:line="240" w:lineRule="auto"/>
              <w:rPr>
                <w:rFonts w:cs="Arial"/>
                <w:sz w:val="18"/>
                <w:szCs w:val="18"/>
              </w:rPr>
            </w:pPr>
          </w:p>
        </w:tc>
        <w:tc>
          <w:tcPr>
            <w:tcW w:w="3224" w:type="dxa"/>
          </w:tcPr>
          <w:p w14:paraId="0306EE23" w14:textId="77777777" w:rsidR="001C1F1D" w:rsidRPr="00EB4313" w:rsidRDefault="001C1F1D" w:rsidP="00687189">
            <w:pPr>
              <w:spacing w:line="240" w:lineRule="auto"/>
              <w:rPr>
                <w:rFonts w:cs="Arial"/>
                <w:sz w:val="18"/>
                <w:szCs w:val="18"/>
              </w:rPr>
            </w:pPr>
          </w:p>
        </w:tc>
        <w:tc>
          <w:tcPr>
            <w:tcW w:w="3240" w:type="dxa"/>
          </w:tcPr>
          <w:p w14:paraId="3BEA6485" w14:textId="77777777" w:rsidR="001C1F1D" w:rsidRPr="00EB4313" w:rsidRDefault="001C1F1D" w:rsidP="00687189">
            <w:pPr>
              <w:spacing w:line="240" w:lineRule="auto"/>
              <w:rPr>
                <w:rFonts w:cs="Arial"/>
                <w:sz w:val="18"/>
                <w:szCs w:val="18"/>
              </w:rPr>
            </w:pPr>
          </w:p>
        </w:tc>
        <w:tc>
          <w:tcPr>
            <w:tcW w:w="707" w:type="dxa"/>
          </w:tcPr>
          <w:p w14:paraId="2A1F17D0" w14:textId="77777777" w:rsidR="001C1F1D" w:rsidRPr="00EB4313" w:rsidRDefault="001C1F1D" w:rsidP="00687189">
            <w:pPr>
              <w:spacing w:line="240" w:lineRule="auto"/>
              <w:rPr>
                <w:rFonts w:cs="Arial"/>
                <w:sz w:val="18"/>
                <w:szCs w:val="18"/>
              </w:rPr>
            </w:pPr>
          </w:p>
        </w:tc>
      </w:tr>
      <w:tr w:rsidR="001C1F1D" w:rsidRPr="00EB4313" w14:paraId="0073FB7A" w14:textId="77777777" w:rsidTr="00EA3B19">
        <w:trPr>
          <w:cnfStyle w:val="000000100000" w:firstRow="0" w:lastRow="0" w:firstColumn="0" w:lastColumn="0" w:oddVBand="0" w:evenVBand="0" w:oddHBand="1" w:evenHBand="0" w:firstRowFirstColumn="0" w:firstRowLastColumn="0" w:lastRowFirstColumn="0" w:lastRowLastColumn="0"/>
        </w:trPr>
        <w:tc>
          <w:tcPr>
            <w:tcW w:w="2177" w:type="dxa"/>
          </w:tcPr>
          <w:p w14:paraId="3161AAEB" w14:textId="77777777" w:rsidR="001C1F1D" w:rsidRPr="00EB4313" w:rsidRDefault="001C1F1D" w:rsidP="00687189">
            <w:pPr>
              <w:spacing w:line="240" w:lineRule="auto"/>
              <w:rPr>
                <w:rFonts w:cs="Arial"/>
                <w:sz w:val="18"/>
                <w:szCs w:val="18"/>
              </w:rPr>
            </w:pPr>
          </w:p>
        </w:tc>
        <w:tc>
          <w:tcPr>
            <w:tcW w:w="3224" w:type="dxa"/>
          </w:tcPr>
          <w:p w14:paraId="0AE6D90F" w14:textId="77777777" w:rsidR="001C1F1D" w:rsidRPr="00EB4313" w:rsidRDefault="001C1F1D" w:rsidP="00687189">
            <w:pPr>
              <w:spacing w:line="240" w:lineRule="auto"/>
              <w:rPr>
                <w:rFonts w:cs="Arial"/>
                <w:sz w:val="18"/>
                <w:szCs w:val="18"/>
              </w:rPr>
            </w:pPr>
          </w:p>
        </w:tc>
        <w:tc>
          <w:tcPr>
            <w:tcW w:w="3240" w:type="dxa"/>
          </w:tcPr>
          <w:p w14:paraId="5521C633" w14:textId="77777777" w:rsidR="001C1F1D" w:rsidRPr="00EB4313" w:rsidRDefault="001C1F1D" w:rsidP="00687189">
            <w:pPr>
              <w:spacing w:line="240" w:lineRule="auto"/>
              <w:rPr>
                <w:rFonts w:cs="Arial"/>
                <w:sz w:val="18"/>
                <w:szCs w:val="18"/>
              </w:rPr>
            </w:pPr>
          </w:p>
        </w:tc>
        <w:tc>
          <w:tcPr>
            <w:tcW w:w="707" w:type="dxa"/>
          </w:tcPr>
          <w:p w14:paraId="0BBD83BF" w14:textId="77777777" w:rsidR="001C1F1D" w:rsidRPr="00EB4313" w:rsidRDefault="001C1F1D" w:rsidP="00687189">
            <w:pPr>
              <w:spacing w:line="240" w:lineRule="auto"/>
              <w:rPr>
                <w:rFonts w:cs="Arial"/>
                <w:sz w:val="18"/>
                <w:szCs w:val="18"/>
              </w:rPr>
            </w:pPr>
          </w:p>
        </w:tc>
      </w:tr>
      <w:tr w:rsidR="001C1F1D" w:rsidRPr="00EB4313" w14:paraId="45DAE0C7" w14:textId="77777777" w:rsidTr="00EA3B19">
        <w:trPr>
          <w:cnfStyle w:val="000000010000" w:firstRow="0" w:lastRow="0" w:firstColumn="0" w:lastColumn="0" w:oddVBand="0" w:evenVBand="0" w:oddHBand="0" w:evenHBand="1" w:firstRowFirstColumn="0" w:firstRowLastColumn="0" w:lastRowFirstColumn="0" w:lastRowLastColumn="0"/>
        </w:trPr>
        <w:tc>
          <w:tcPr>
            <w:tcW w:w="2177" w:type="dxa"/>
          </w:tcPr>
          <w:p w14:paraId="7C831690" w14:textId="77777777" w:rsidR="001C1F1D" w:rsidRPr="00EB4313" w:rsidRDefault="001C1F1D" w:rsidP="00687189">
            <w:pPr>
              <w:spacing w:line="240" w:lineRule="auto"/>
              <w:rPr>
                <w:rFonts w:cs="Arial"/>
                <w:sz w:val="18"/>
                <w:szCs w:val="18"/>
              </w:rPr>
            </w:pPr>
          </w:p>
        </w:tc>
        <w:tc>
          <w:tcPr>
            <w:tcW w:w="3224" w:type="dxa"/>
          </w:tcPr>
          <w:p w14:paraId="4C0588B3" w14:textId="77777777" w:rsidR="001C1F1D" w:rsidRPr="00EB4313" w:rsidRDefault="001C1F1D" w:rsidP="00687189">
            <w:pPr>
              <w:spacing w:line="240" w:lineRule="auto"/>
              <w:rPr>
                <w:rFonts w:cs="Arial"/>
                <w:sz w:val="18"/>
                <w:szCs w:val="18"/>
              </w:rPr>
            </w:pPr>
          </w:p>
        </w:tc>
        <w:tc>
          <w:tcPr>
            <w:tcW w:w="3240" w:type="dxa"/>
          </w:tcPr>
          <w:p w14:paraId="0B5A201C" w14:textId="77777777" w:rsidR="001C1F1D" w:rsidRPr="00EB4313" w:rsidRDefault="001C1F1D" w:rsidP="00687189">
            <w:pPr>
              <w:spacing w:line="240" w:lineRule="auto"/>
              <w:rPr>
                <w:rFonts w:cs="Arial"/>
                <w:sz w:val="18"/>
                <w:szCs w:val="18"/>
              </w:rPr>
            </w:pPr>
          </w:p>
        </w:tc>
        <w:tc>
          <w:tcPr>
            <w:tcW w:w="707" w:type="dxa"/>
          </w:tcPr>
          <w:p w14:paraId="1B8E86ED" w14:textId="77777777" w:rsidR="001C1F1D" w:rsidRPr="00EB4313" w:rsidRDefault="001C1F1D" w:rsidP="00687189">
            <w:pPr>
              <w:spacing w:line="240" w:lineRule="auto"/>
              <w:rPr>
                <w:rFonts w:cs="Arial"/>
                <w:sz w:val="18"/>
                <w:szCs w:val="18"/>
              </w:rPr>
            </w:pPr>
          </w:p>
        </w:tc>
      </w:tr>
    </w:tbl>
    <w:p w14:paraId="6042DB4A" w14:textId="6A205F26" w:rsidR="001C1F1D" w:rsidRPr="00EB4313" w:rsidRDefault="001C1F1D" w:rsidP="001C1F1D">
      <w:pPr>
        <w:rPr>
          <w:rFonts w:cs="Arial"/>
        </w:rPr>
      </w:pPr>
      <w:r w:rsidRPr="00EB4313">
        <w:rPr>
          <w:rFonts w:cs="Arial"/>
        </w:rPr>
        <w:t>BIM-Modell-Verwender: Als BIM-Modell-Verwender gelten alle projektbeteiligten, die digitale Bauwerksmodell und/oder die darin enthaltenen Informationen nutzen, ohne direkt an der M</w:t>
      </w:r>
      <w:r w:rsidRPr="00EB4313">
        <w:rPr>
          <w:rFonts w:cs="Arial"/>
        </w:rPr>
        <w:t>o</w:t>
      </w:r>
      <w:r w:rsidRPr="00EB4313">
        <w:rPr>
          <w:rFonts w:cs="Arial"/>
        </w:rPr>
        <w:t>dellierung und der Modellkoordination beteiligt zu sein (SIA 2051, Kap. 4.4.8)</w:t>
      </w:r>
    </w:p>
    <w:p w14:paraId="7FE38291" w14:textId="6DF39B9C" w:rsidR="001C1F1D" w:rsidRPr="00EB4313" w:rsidRDefault="001C1F1D" w:rsidP="00F66C3F">
      <w:pPr>
        <w:pStyle w:val="Aberschrift1"/>
        <w:rPr>
          <w:rFonts w:cs="Arial"/>
        </w:rPr>
      </w:pPr>
      <w:bookmarkStart w:id="71" w:name="_Toc472687525"/>
      <w:bookmarkStart w:id="72" w:name="_Toc499717892"/>
      <w:bookmarkStart w:id="73" w:name="_Toc506232808"/>
      <w:r w:rsidRPr="00EB4313">
        <w:rPr>
          <w:rFonts w:cs="Arial"/>
        </w:rPr>
        <w:t>Projektziele und Randbedingungen</w:t>
      </w:r>
      <w:bookmarkEnd w:id="71"/>
      <w:bookmarkEnd w:id="72"/>
      <w:bookmarkEnd w:id="73"/>
    </w:p>
    <w:p w14:paraId="7B3A21F8" w14:textId="77777777" w:rsidR="001C1F1D" w:rsidRPr="00EB4313" w:rsidRDefault="001C1F1D" w:rsidP="001C1F1D">
      <w:pPr>
        <w:rPr>
          <w:rFonts w:cs="Arial"/>
        </w:rPr>
      </w:pPr>
      <w:r w:rsidRPr="00EB4313">
        <w:rPr>
          <w:rFonts w:cs="Arial"/>
        </w:rPr>
        <w:t>Die Deklaration der übergeordneten Investitionsziele des Auftraggebers dient dazu, die Arbeit des Planungsteams auf den Kundennutzen zu konzentrieren.</w:t>
      </w:r>
    </w:p>
    <w:p w14:paraId="003629EC" w14:textId="302F0CB7" w:rsidR="001C1F1D" w:rsidRPr="00EB4313" w:rsidRDefault="001C1F1D" w:rsidP="00F66C3F">
      <w:pPr>
        <w:pStyle w:val="A1berschrift2"/>
        <w:rPr>
          <w:rFonts w:cs="Arial"/>
        </w:rPr>
      </w:pPr>
      <w:bookmarkStart w:id="74" w:name="_Toc472687526"/>
      <w:bookmarkStart w:id="75" w:name="_Toc499717893"/>
      <w:bookmarkStart w:id="76" w:name="_Toc506232809"/>
      <w:r w:rsidRPr="00EB4313">
        <w:rPr>
          <w:rFonts w:cs="Arial"/>
        </w:rPr>
        <w:t xml:space="preserve">Investitionsziel des </w:t>
      </w:r>
      <w:bookmarkEnd w:id="74"/>
      <w:r w:rsidRPr="00EB4313">
        <w:rPr>
          <w:rFonts w:cs="Arial"/>
        </w:rPr>
        <w:t>Auftraggebers</w:t>
      </w:r>
      <w:bookmarkEnd w:id="75"/>
      <w:bookmarkEnd w:id="76"/>
    </w:p>
    <w:p w14:paraId="38F2FBE8" w14:textId="77777777" w:rsidR="001C1F1D" w:rsidRPr="00EB4313" w:rsidRDefault="001C1F1D" w:rsidP="001C1F1D">
      <w:pPr>
        <w:rPr>
          <w:rFonts w:cs="Arial"/>
        </w:rPr>
      </w:pPr>
      <w:r w:rsidRPr="00EB4313">
        <w:rPr>
          <w:rFonts w:cs="Arial"/>
        </w:rPr>
        <w:t>Das Investitionsziel des Auftraggebers zeigt die Gründe für die beabsichtigte Investition.</w:t>
      </w:r>
    </w:p>
    <w:tbl>
      <w:tblPr>
        <w:tblStyle w:val="BIMBAP"/>
        <w:tblW w:w="5000" w:type="pct"/>
        <w:tblLook w:val="0480" w:firstRow="0" w:lastRow="0" w:firstColumn="1" w:lastColumn="0" w:noHBand="0" w:noVBand="1"/>
      </w:tblPr>
      <w:tblGrid>
        <w:gridCol w:w="2172"/>
        <w:gridCol w:w="2464"/>
        <w:gridCol w:w="2464"/>
        <w:gridCol w:w="2464"/>
      </w:tblGrid>
      <w:tr w:rsidR="001C1F1D" w:rsidRPr="00EB4313" w14:paraId="7E0E65D5" w14:textId="77777777" w:rsidTr="00EA3B19">
        <w:trPr>
          <w:cnfStyle w:val="000000100000" w:firstRow="0" w:lastRow="0" w:firstColumn="0" w:lastColumn="0" w:oddVBand="0" w:evenVBand="0" w:oddHBand="1" w:evenHBand="0" w:firstRowFirstColumn="0" w:firstRowLastColumn="0" w:lastRowFirstColumn="0" w:lastRowLastColumn="0"/>
          <w:trHeight w:val="1134"/>
        </w:trPr>
        <w:tc>
          <w:tcPr>
            <w:tcW w:w="2090" w:type="dxa"/>
          </w:tcPr>
          <w:p w14:paraId="698F3959" w14:textId="77777777" w:rsidR="001C1F1D" w:rsidRPr="00EB4313" w:rsidRDefault="001C1F1D" w:rsidP="00687189">
            <w:pPr>
              <w:spacing w:line="240" w:lineRule="auto"/>
              <w:rPr>
                <w:rFonts w:cs="Arial"/>
                <w:sz w:val="18"/>
                <w:szCs w:val="22"/>
              </w:rPr>
            </w:pPr>
            <w:r w:rsidRPr="00EB4313">
              <w:rPr>
                <w:rFonts w:cs="Arial"/>
                <w:sz w:val="18"/>
                <w:szCs w:val="22"/>
              </w:rPr>
              <w:t>Strategische Absicht des Auftraggebers</w:t>
            </w:r>
          </w:p>
        </w:tc>
        <w:tc>
          <w:tcPr>
            <w:tcW w:w="7116" w:type="dxa"/>
            <w:gridSpan w:val="3"/>
          </w:tcPr>
          <w:p w14:paraId="3697F13C" w14:textId="37A7C2D8" w:rsidR="00597DD9" w:rsidRPr="00EB4313" w:rsidRDefault="00597DD9" w:rsidP="00687189">
            <w:pPr>
              <w:spacing w:line="240" w:lineRule="auto"/>
              <w:rPr>
                <w:rFonts w:cs="Arial"/>
                <w:sz w:val="18"/>
                <w:szCs w:val="22"/>
              </w:rPr>
            </w:pPr>
          </w:p>
        </w:tc>
      </w:tr>
      <w:tr w:rsidR="001C1F1D" w:rsidRPr="00EB4313" w14:paraId="795DA2D0" w14:textId="77777777" w:rsidTr="00EA3B19">
        <w:trPr>
          <w:cnfStyle w:val="000000010000" w:firstRow="0" w:lastRow="0" w:firstColumn="0" w:lastColumn="0" w:oddVBand="0" w:evenVBand="0" w:oddHBand="0" w:evenHBand="1" w:firstRowFirstColumn="0" w:firstRowLastColumn="0" w:lastRowFirstColumn="0" w:lastRowLastColumn="0"/>
          <w:trHeight w:val="1134"/>
        </w:trPr>
        <w:tc>
          <w:tcPr>
            <w:tcW w:w="2090" w:type="dxa"/>
          </w:tcPr>
          <w:p w14:paraId="096590D2" w14:textId="77777777" w:rsidR="001C1F1D" w:rsidRPr="00EB4313" w:rsidRDefault="001C1F1D" w:rsidP="00687189">
            <w:pPr>
              <w:spacing w:line="240" w:lineRule="auto"/>
              <w:rPr>
                <w:rFonts w:cs="Arial"/>
                <w:sz w:val="18"/>
                <w:szCs w:val="22"/>
              </w:rPr>
            </w:pPr>
            <w:r w:rsidRPr="00EB4313">
              <w:rPr>
                <w:rFonts w:cs="Arial"/>
                <w:sz w:val="18"/>
                <w:szCs w:val="22"/>
              </w:rPr>
              <w:t>Investitionstyp</w:t>
            </w:r>
          </w:p>
        </w:tc>
        <w:tc>
          <w:tcPr>
            <w:tcW w:w="7116" w:type="dxa"/>
            <w:gridSpan w:val="3"/>
          </w:tcPr>
          <w:p w14:paraId="18718642" w14:textId="65C119D9" w:rsidR="001C1F1D" w:rsidRPr="00EB4313" w:rsidRDefault="00597DD9" w:rsidP="00687189">
            <w:pPr>
              <w:spacing w:line="240" w:lineRule="auto"/>
              <w:rPr>
                <w:rFonts w:cs="Arial"/>
                <w:sz w:val="18"/>
                <w:szCs w:val="22"/>
              </w:rPr>
            </w:pPr>
            <w:r w:rsidRPr="00EB4313">
              <w:rPr>
                <w:rFonts w:cs="Arial"/>
                <w:sz w:val="18"/>
                <w:szCs w:val="22"/>
              </w:rPr>
              <w:sym w:font="Wingdings" w:char="F0A8"/>
            </w:r>
            <w:r w:rsidRPr="00EB4313">
              <w:rPr>
                <w:rFonts w:cs="Arial"/>
                <w:sz w:val="18"/>
                <w:szCs w:val="22"/>
              </w:rPr>
              <w:t xml:space="preserve"> </w:t>
            </w:r>
            <w:r w:rsidR="001C1F1D" w:rsidRPr="00EB4313">
              <w:rPr>
                <w:rFonts w:cs="Arial"/>
                <w:sz w:val="18"/>
                <w:szCs w:val="22"/>
              </w:rPr>
              <w:t>Objekt zur Eigennutzung</w:t>
            </w:r>
          </w:p>
          <w:p w14:paraId="56384DC5" w14:textId="0A270CA3" w:rsidR="001C1F1D" w:rsidRPr="00EB4313" w:rsidRDefault="00597DD9" w:rsidP="00687189">
            <w:pPr>
              <w:spacing w:line="240" w:lineRule="auto"/>
              <w:rPr>
                <w:rFonts w:cs="Arial"/>
                <w:sz w:val="18"/>
                <w:szCs w:val="22"/>
              </w:rPr>
            </w:pPr>
            <w:r w:rsidRPr="00EB4313">
              <w:rPr>
                <w:rFonts w:cs="Arial"/>
                <w:sz w:val="18"/>
                <w:szCs w:val="22"/>
              </w:rPr>
              <w:sym w:font="Wingdings" w:char="F0A8"/>
            </w:r>
            <w:r w:rsidRPr="00EB4313">
              <w:rPr>
                <w:rFonts w:cs="Arial"/>
                <w:sz w:val="18"/>
                <w:szCs w:val="22"/>
              </w:rPr>
              <w:t xml:space="preserve"> </w:t>
            </w:r>
            <w:r w:rsidR="001C1F1D" w:rsidRPr="00EB4313">
              <w:rPr>
                <w:rFonts w:cs="Arial"/>
                <w:sz w:val="18"/>
                <w:szCs w:val="22"/>
              </w:rPr>
              <w:t>Anlageobjekt im Eigentum des Investors</w:t>
            </w:r>
          </w:p>
          <w:p w14:paraId="490C5675" w14:textId="7DF9F43B" w:rsidR="001C1F1D" w:rsidRPr="00EB4313" w:rsidRDefault="00597DD9" w:rsidP="00687189">
            <w:pPr>
              <w:spacing w:line="240" w:lineRule="auto"/>
              <w:rPr>
                <w:rFonts w:cs="Arial"/>
                <w:sz w:val="18"/>
                <w:szCs w:val="22"/>
              </w:rPr>
            </w:pPr>
            <w:r w:rsidRPr="00EB4313">
              <w:rPr>
                <w:rFonts w:cs="Arial"/>
                <w:sz w:val="18"/>
                <w:szCs w:val="22"/>
              </w:rPr>
              <w:sym w:font="Wingdings" w:char="F0A8"/>
            </w:r>
            <w:r w:rsidRPr="00EB4313">
              <w:rPr>
                <w:rFonts w:cs="Arial"/>
                <w:sz w:val="18"/>
                <w:szCs w:val="22"/>
              </w:rPr>
              <w:t xml:space="preserve"> </w:t>
            </w:r>
            <w:r w:rsidR="001C1F1D" w:rsidRPr="00EB4313">
              <w:rPr>
                <w:rFonts w:cs="Arial"/>
                <w:sz w:val="18"/>
                <w:szCs w:val="22"/>
              </w:rPr>
              <w:t>Objekt zum Verkauf</w:t>
            </w:r>
          </w:p>
        </w:tc>
      </w:tr>
      <w:tr w:rsidR="001C1F1D" w:rsidRPr="00EB4313" w14:paraId="0FA753E2" w14:textId="77777777" w:rsidTr="00EA3B19">
        <w:trPr>
          <w:cnfStyle w:val="000000100000" w:firstRow="0" w:lastRow="0" w:firstColumn="0" w:lastColumn="0" w:oddVBand="0" w:evenVBand="0" w:oddHBand="1" w:evenHBand="0" w:firstRowFirstColumn="0" w:firstRowLastColumn="0" w:lastRowFirstColumn="0" w:lastRowLastColumn="0"/>
          <w:trHeight w:val="1134"/>
        </w:trPr>
        <w:tc>
          <w:tcPr>
            <w:tcW w:w="2090" w:type="dxa"/>
          </w:tcPr>
          <w:p w14:paraId="183BFD60" w14:textId="77777777" w:rsidR="001C1F1D" w:rsidRPr="00EB4313" w:rsidRDefault="001C1F1D" w:rsidP="00687189">
            <w:pPr>
              <w:spacing w:line="240" w:lineRule="auto"/>
              <w:rPr>
                <w:rFonts w:cs="Arial"/>
                <w:sz w:val="18"/>
                <w:szCs w:val="22"/>
              </w:rPr>
            </w:pPr>
            <w:r w:rsidRPr="00EB4313">
              <w:rPr>
                <w:rFonts w:cs="Arial"/>
                <w:sz w:val="18"/>
                <w:szCs w:val="22"/>
              </w:rPr>
              <w:t>Vorgesehene Nutzung</w:t>
            </w:r>
          </w:p>
        </w:tc>
        <w:tc>
          <w:tcPr>
            <w:tcW w:w="7116" w:type="dxa"/>
            <w:gridSpan w:val="3"/>
          </w:tcPr>
          <w:p w14:paraId="5074106F" w14:textId="77777777" w:rsidR="001C1F1D" w:rsidRPr="00EB4313" w:rsidRDefault="001C1F1D" w:rsidP="00687189">
            <w:pPr>
              <w:spacing w:line="240" w:lineRule="auto"/>
              <w:rPr>
                <w:rFonts w:cs="Arial"/>
                <w:sz w:val="18"/>
                <w:szCs w:val="22"/>
              </w:rPr>
            </w:pPr>
          </w:p>
        </w:tc>
      </w:tr>
      <w:tr w:rsidR="001C1F1D" w:rsidRPr="00EB4313" w14:paraId="6A44CD4E" w14:textId="77777777" w:rsidTr="00EA3B19">
        <w:trPr>
          <w:cnfStyle w:val="000000010000" w:firstRow="0" w:lastRow="0" w:firstColumn="0" w:lastColumn="0" w:oddVBand="0" w:evenVBand="0" w:oddHBand="0" w:evenHBand="1" w:firstRowFirstColumn="0" w:firstRowLastColumn="0" w:lastRowFirstColumn="0" w:lastRowLastColumn="0"/>
          <w:trHeight w:val="1134"/>
        </w:trPr>
        <w:tc>
          <w:tcPr>
            <w:tcW w:w="2090" w:type="dxa"/>
          </w:tcPr>
          <w:p w14:paraId="2149CB9C" w14:textId="77777777" w:rsidR="001C1F1D" w:rsidRPr="00EB4313" w:rsidRDefault="001C1F1D" w:rsidP="00687189">
            <w:pPr>
              <w:spacing w:line="240" w:lineRule="auto"/>
              <w:rPr>
                <w:rFonts w:cs="Arial"/>
                <w:sz w:val="18"/>
                <w:szCs w:val="22"/>
              </w:rPr>
            </w:pPr>
            <w:r w:rsidRPr="00EB4313">
              <w:rPr>
                <w:rFonts w:cs="Arial"/>
                <w:sz w:val="18"/>
                <w:szCs w:val="22"/>
              </w:rPr>
              <w:t>Zielgruppe / Nutze</w:t>
            </w:r>
            <w:r w:rsidRPr="00EB4313">
              <w:rPr>
                <w:rFonts w:cs="Arial"/>
                <w:sz w:val="18"/>
                <w:szCs w:val="22"/>
              </w:rPr>
              <w:t>r</w:t>
            </w:r>
            <w:r w:rsidRPr="00EB4313">
              <w:rPr>
                <w:rFonts w:cs="Arial"/>
                <w:sz w:val="18"/>
                <w:szCs w:val="22"/>
              </w:rPr>
              <w:t>gruppe (inkl. Charakt</w:t>
            </w:r>
            <w:r w:rsidRPr="00EB4313">
              <w:rPr>
                <w:rFonts w:cs="Arial"/>
                <w:sz w:val="18"/>
                <w:szCs w:val="22"/>
              </w:rPr>
              <w:t>e</w:t>
            </w:r>
            <w:r w:rsidRPr="00EB4313">
              <w:rPr>
                <w:rFonts w:cs="Arial"/>
                <w:sz w:val="18"/>
                <w:szCs w:val="22"/>
              </w:rPr>
              <w:t>ristiken)</w:t>
            </w:r>
          </w:p>
        </w:tc>
        <w:tc>
          <w:tcPr>
            <w:tcW w:w="7116" w:type="dxa"/>
            <w:gridSpan w:val="3"/>
          </w:tcPr>
          <w:p w14:paraId="2714F697" w14:textId="77777777" w:rsidR="001C1F1D" w:rsidRPr="00EB4313" w:rsidRDefault="001C1F1D" w:rsidP="00687189">
            <w:pPr>
              <w:spacing w:line="240" w:lineRule="auto"/>
              <w:rPr>
                <w:rFonts w:cs="Arial"/>
                <w:sz w:val="18"/>
                <w:szCs w:val="22"/>
              </w:rPr>
            </w:pPr>
          </w:p>
        </w:tc>
      </w:tr>
      <w:tr w:rsidR="001C1F1D" w:rsidRPr="00EB4313" w14:paraId="0F4D0E02" w14:textId="77777777" w:rsidTr="00EA3B19">
        <w:trPr>
          <w:cnfStyle w:val="000000100000" w:firstRow="0" w:lastRow="0" w:firstColumn="0" w:lastColumn="0" w:oddVBand="0" w:evenVBand="0" w:oddHBand="1" w:evenHBand="0" w:firstRowFirstColumn="0" w:firstRowLastColumn="0" w:lastRowFirstColumn="0" w:lastRowLastColumn="0"/>
          <w:trHeight w:val="1134"/>
        </w:trPr>
        <w:tc>
          <w:tcPr>
            <w:tcW w:w="2090" w:type="dxa"/>
          </w:tcPr>
          <w:p w14:paraId="6C8509FE" w14:textId="77777777" w:rsidR="001C1F1D" w:rsidRPr="00EB4313" w:rsidRDefault="001C1F1D" w:rsidP="00687189">
            <w:pPr>
              <w:spacing w:line="240" w:lineRule="auto"/>
              <w:rPr>
                <w:rFonts w:cs="Arial"/>
                <w:sz w:val="18"/>
                <w:szCs w:val="22"/>
              </w:rPr>
            </w:pPr>
            <w:r w:rsidRPr="00EB4313">
              <w:rPr>
                <w:rFonts w:cs="Arial"/>
                <w:sz w:val="18"/>
                <w:szCs w:val="22"/>
              </w:rPr>
              <w:t>Wirtschaftliche Nu</w:t>
            </w:r>
            <w:r w:rsidRPr="00EB4313">
              <w:rPr>
                <w:rFonts w:cs="Arial"/>
                <w:sz w:val="18"/>
                <w:szCs w:val="22"/>
              </w:rPr>
              <w:t>t</w:t>
            </w:r>
            <w:r w:rsidRPr="00EB4313">
              <w:rPr>
                <w:rFonts w:cs="Arial"/>
                <w:sz w:val="18"/>
                <w:szCs w:val="22"/>
              </w:rPr>
              <w:t>zungsdauer (a)</w:t>
            </w:r>
          </w:p>
        </w:tc>
        <w:tc>
          <w:tcPr>
            <w:tcW w:w="2372" w:type="dxa"/>
          </w:tcPr>
          <w:p w14:paraId="46DD3B40" w14:textId="77777777" w:rsidR="001C1F1D" w:rsidRPr="00EB4313" w:rsidRDefault="001C1F1D" w:rsidP="00687189">
            <w:pPr>
              <w:spacing w:line="240" w:lineRule="auto"/>
              <w:rPr>
                <w:rFonts w:cs="Arial"/>
                <w:sz w:val="18"/>
                <w:szCs w:val="22"/>
              </w:rPr>
            </w:pPr>
            <w:r w:rsidRPr="00EB4313">
              <w:rPr>
                <w:rFonts w:cs="Arial"/>
                <w:sz w:val="18"/>
                <w:szCs w:val="22"/>
              </w:rPr>
              <w:t>Primärsystem</w:t>
            </w:r>
          </w:p>
          <w:p w14:paraId="3036E855" w14:textId="77777777" w:rsidR="001C1F1D" w:rsidRPr="00EB4313" w:rsidRDefault="001C1F1D" w:rsidP="00687189">
            <w:pPr>
              <w:spacing w:line="240" w:lineRule="auto"/>
              <w:rPr>
                <w:rFonts w:cs="Arial"/>
                <w:sz w:val="18"/>
                <w:szCs w:val="22"/>
              </w:rPr>
            </w:pPr>
          </w:p>
        </w:tc>
        <w:tc>
          <w:tcPr>
            <w:tcW w:w="2372" w:type="dxa"/>
          </w:tcPr>
          <w:p w14:paraId="457BD5CD" w14:textId="77777777" w:rsidR="001C1F1D" w:rsidRPr="00EB4313" w:rsidRDefault="001C1F1D" w:rsidP="00687189">
            <w:pPr>
              <w:spacing w:line="240" w:lineRule="auto"/>
              <w:rPr>
                <w:rFonts w:cs="Arial"/>
                <w:sz w:val="18"/>
                <w:szCs w:val="22"/>
              </w:rPr>
            </w:pPr>
            <w:r w:rsidRPr="00EB4313">
              <w:rPr>
                <w:rFonts w:cs="Arial"/>
                <w:sz w:val="18"/>
                <w:szCs w:val="22"/>
              </w:rPr>
              <w:t>Sekundärsystem (TGA)</w:t>
            </w:r>
          </w:p>
          <w:p w14:paraId="3AC5F9E8" w14:textId="77777777" w:rsidR="001C1F1D" w:rsidRPr="00EB4313" w:rsidRDefault="001C1F1D" w:rsidP="00687189">
            <w:pPr>
              <w:spacing w:line="240" w:lineRule="auto"/>
              <w:rPr>
                <w:rFonts w:cs="Arial"/>
                <w:sz w:val="18"/>
                <w:szCs w:val="22"/>
              </w:rPr>
            </w:pPr>
          </w:p>
        </w:tc>
        <w:tc>
          <w:tcPr>
            <w:tcW w:w="2372" w:type="dxa"/>
          </w:tcPr>
          <w:p w14:paraId="58110A5A" w14:textId="77777777" w:rsidR="001C1F1D" w:rsidRPr="00EB4313" w:rsidRDefault="001C1F1D" w:rsidP="00687189">
            <w:pPr>
              <w:spacing w:line="240" w:lineRule="auto"/>
              <w:rPr>
                <w:rFonts w:cs="Arial"/>
                <w:sz w:val="18"/>
                <w:szCs w:val="22"/>
              </w:rPr>
            </w:pPr>
            <w:r w:rsidRPr="00EB4313">
              <w:rPr>
                <w:rFonts w:cs="Arial"/>
                <w:sz w:val="18"/>
                <w:szCs w:val="22"/>
              </w:rPr>
              <w:t>Ausbau</w:t>
            </w:r>
          </w:p>
          <w:p w14:paraId="20C70D11" w14:textId="77777777" w:rsidR="001C1F1D" w:rsidRPr="00EB4313" w:rsidRDefault="001C1F1D" w:rsidP="00687189">
            <w:pPr>
              <w:spacing w:line="240" w:lineRule="auto"/>
              <w:rPr>
                <w:rFonts w:cs="Arial"/>
                <w:sz w:val="18"/>
                <w:szCs w:val="22"/>
              </w:rPr>
            </w:pPr>
          </w:p>
        </w:tc>
      </w:tr>
      <w:tr w:rsidR="001C1F1D" w:rsidRPr="00EB4313" w14:paraId="368AD8A7" w14:textId="77777777" w:rsidTr="00EA3B19">
        <w:trPr>
          <w:cnfStyle w:val="000000010000" w:firstRow="0" w:lastRow="0" w:firstColumn="0" w:lastColumn="0" w:oddVBand="0" w:evenVBand="0" w:oddHBand="0" w:evenHBand="1" w:firstRowFirstColumn="0" w:firstRowLastColumn="0" w:lastRowFirstColumn="0" w:lastRowLastColumn="0"/>
          <w:trHeight w:val="1134"/>
        </w:trPr>
        <w:tc>
          <w:tcPr>
            <w:tcW w:w="2090" w:type="dxa"/>
          </w:tcPr>
          <w:p w14:paraId="1A1F2B7C" w14:textId="77777777" w:rsidR="001C1F1D" w:rsidRPr="00EB4313" w:rsidRDefault="001C1F1D" w:rsidP="00687189">
            <w:pPr>
              <w:spacing w:line="240" w:lineRule="auto"/>
              <w:rPr>
                <w:rFonts w:cs="Arial"/>
                <w:sz w:val="18"/>
                <w:szCs w:val="22"/>
              </w:rPr>
            </w:pPr>
            <w:r w:rsidRPr="00EB4313">
              <w:rPr>
                <w:rFonts w:cs="Arial"/>
                <w:sz w:val="18"/>
                <w:szCs w:val="22"/>
              </w:rPr>
              <w:t>Investitionsrahmen (M</w:t>
            </w:r>
            <w:r w:rsidRPr="00EB4313">
              <w:rPr>
                <w:rFonts w:cs="Arial"/>
                <w:sz w:val="18"/>
                <w:szCs w:val="22"/>
              </w:rPr>
              <w:t>i</w:t>
            </w:r>
            <w:r w:rsidRPr="00EB4313">
              <w:rPr>
                <w:rFonts w:cs="Arial"/>
                <w:sz w:val="18"/>
                <w:szCs w:val="22"/>
              </w:rPr>
              <w:t>o. CHF)</w:t>
            </w:r>
          </w:p>
        </w:tc>
        <w:tc>
          <w:tcPr>
            <w:tcW w:w="7116" w:type="dxa"/>
            <w:gridSpan w:val="3"/>
          </w:tcPr>
          <w:p w14:paraId="38D3F5D6" w14:textId="77777777" w:rsidR="001C1F1D" w:rsidRPr="00EB4313" w:rsidRDefault="001C1F1D" w:rsidP="00687189">
            <w:pPr>
              <w:spacing w:line="240" w:lineRule="auto"/>
              <w:rPr>
                <w:rFonts w:cs="Arial"/>
                <w:sz w:val="18"/>
                <w:szCs w:val="22"/>
              </w:rPr>
            </w:pPr>
          </w:p>
        </w:tc>
      </w:tr>
      <w:tr w:rsidR="001C1F1D" w:rsidRPr="00EB4313" w14:paraId="7D3BEC92" w14:textId="77777777" w:rsidTr="00EA3B19">
        <w:trPr>
          <w:cnfStyle w:val="000000100000" w:firstRow="0" w:lastRow="0" w:firstColumn="0" w:lastColumn="0" w:oddVBand="0" w:evenVBand="0" w:oddHBand="1" w:evenHBand="0" w:firstRowFirstColumn="0" w:firstRowLastColumn="0" w:lastRowFirstColumn="0" w:lastRowLastColumn="0"/>
          <w:trHeight w:val="1134"/>
        </w:trPr>
        <w:tc>
          <w:tcPr>
            <w:tcW w:w="2090" w:type="dxa"/>
          </w:tcPr>
          <w:p w14:paraId="1C654C10" w14:textId="77777777" w:rsidR="001C1F1D" w:rsidRPr="00EB4313" w:rsidRDefault="001C1F1D" w:rsidP="00687189">
            <w:pPr>
              <w:spacing w:line="240" w:lineRule="auto"/>
              <w:rPr>
                <w:rFonts w:cs="Arial"/>
                <w:sz w:val="18"/>
                <w:szCs w:val="22"/>
              </w:rPr>
            </w:pPr>
            <w:r w:rsidRPr="00EB4313">
              <w:rPr>
                <w:rFonts w:cs="Arial"/>
                <w:sz w:val="18"/>
                <w:szCs w:val="22"/>
              </w:rPr>
              <w:t>Betriebliche Ziele</w:t>
            </w:r>
          </w:p>
          <w:p w14:paraId="07A64435" w14:textId="7DFADF68" w:rsidR="00410E2B" w:rsidRPr="00EB4313" w:rsidRDefault="00410E2B" w:rsidP="00687189">
            <w:pPr>
              <w:spacing w:line="240" w:lineRule="auto"/>
              <w:rPr>
                <w:rFonts w:cs="Arial"/>
                <w:sz w:val="18"/>
                <w:szCs w:val="22"/>
              </w:rPr>
            </w:pPr>
            <w:r w:rsidRPr="00EB4313">
              <w:rPr>
                <w:rFonts w:cs="Arial"/>
                <w:sz w:val="18"/>
                <w:szCs w:val="22"/>
              </w:rPr>
              <w:t>(für Projektentwicklu</w:t>
            </w:r>
            <w:r w:rsidRPr="00EB4313">
              <w:rPr>
                <w:rFonts w:cs="Arial"/>
                <w:sz w:val="18"/>
                <w:szCs w:val="22"/>
              </w:rPr>
              <w:t>n</w:t>
            </w:r>
            <w:r w:rsidRPr="00EB4313">
              <w:rPr>
                <w:rFonts w:cs="Arial"/>
                <w:sz w:val="18"/>
                <w:szCs w:val="22"/>
              </w:rPr>
              <w:t>gen)</w:t>
            </w:r>
          </w:p>
        </w:tc>
        <w:tc>
          <w:tcPr>
            <w:tcW w:w="7116" w:type="dxa"/>
            <w:gridSpan w:val="3"/>
          </w:tcPr>
          <w:p w14:paraId="109347F3" w14:textId="77777777" w:rsidR="001C1F1D" w:rsidRPr="00EB4313" w:rsidRDefault="001C1F1D" w:rsidP="00687189">
            <w:pPr>
              <w:spacing w:line="240" w:lineRule="auto"/>
              <w:rPr>
                <w:rFonts w:cs="Arial"/>
                <w:sz w:val="18"/>
                <w:szCs w:val="22"/>
              </w:rPr>
            </w:pPr>
          </w:p>
        </w:tc>
      </w:tr>
      <w:tr w:rsidR="001C1F1D" w:rsidRPr="00EB4313" w14:paraId="49D72CD8" w14:textId="77777777" w:rsidTr="00EA3B19">
        <w:trPr>
          <w:cnfStyle w:val="000000010000" w:firstRow="0" w:lastRow="0" w:firstColumn="0" w:lastColumn="0" w:oddVBand="0" w:evenVBand="0" w:oddHBand="0" w:evenHBand="1" w:firstRowFirstColumn="0" w:firstRowLastColumn="0" w:lastRowFirstColumn="0" w:lastRowLastColumn="0"/>
          <w:trHeight w:val="1134"/>
        </w:trPr>
        <w:tc>
          <w:tcPr>
            <w:tcW w:w="2090" w:type="dxa"/>
          </w:tcPr>
          <w:p w14:paraId="1F94C4B4" w14:textId="77777777" w:rsidR="001C1F1D" w:rsidRPr="00EB4313" w:rsidRDefault="001C1F1D" w:rsidP="00687189">
            <w:pPr>
              <w:spacing w:line="240" w:lineRule="auto"/>
              <w:rPr>
                <w:rFonts w:cs="Arial"/>
                <w:sz w:val="18"/>
                <w:szCs w:val="22"/>
              </w:rPr>
            </w:pPr>
            <w:r w:rsidRPr="00EB4313">
              <w:rPr>
                <w:rFonts w:cs="Arial"/>
                <w:sz w:val="18"/>
                <w:szCs w:val="22"/>
              </w:rPr>
              <w:t>Wirtschaftliche Ziele</w:t>
            </w:r>
          </w:p>
          <w:p w14:paraId="49BAE1E8" w14:textId="142B4357" w:rsidR="00FC3E7A" w:rsidRPr="00EB4313" w:rsidRDefault="00FC3E7A" w:rsidP="00687189">
            <w:pPr>
              <w:spacing w:line="240" w:lineRule="auto"/>
              <w:rPr>
                <w:rFonts w:cs="Arial"/>
                <w:sz w:val="18"/>
                <w:szCs w:val="22"/>
              </w:rPr>
            </w:pPr>
            <w:r w:rsidRPr="00EB4313">
              <w:rPr>
                <w:rFonts w:cs="Arial"/>
                <w:sz w:val="18"/>
                <w:szCs w:val="22"/>
              </w:rPr>
              <w:t>(für Projektentwicklu</w:t>
            </w:r>
            <w:r w:rsidRPr="00EB4313">
              <w:rPr>
                <w:rFonts w:cs="Arial"/>
                <w:sz w:val="18"/>
                <w:szCs w:val="22"/>
              </w:rPr>
              <w:t>n</w:t>
            </w:r>
            <w:r w:rsidRPr="00EB4313">
              <w:rPr>
                <w:rFonts w:cs="Arial"/>
                <w:sz w:val="18"/>
                <w:szCs w:val="22"/>
              </w:rPr>
              <w:t>gen)</w:t>
            </w:r>
          </w:p>
        </w:tc>
        <w:tc>
          <w:tcPr>
            <w:tcW w:w="7116" w:type="dxa"/>
            <w:gridSpan w:val="3"/>
          </w:tcPr>
          <w:p w14:paraId="217969A9" w14:textId="77777777" w:rsidR="001C1F1D" w:rsidRPr="00EB4313" w:rsidRDefault="001C1F1D" w:rsidP="00687189">
            <w:pPr>
              <w:spacing w:line="240" w:lineRule="auto"/>
              <w:rPr>
                <w:rFonts w:cs="Arial"/>
                <w:sz w:val="18"/>
                <w:szCs w:val="22"/>
              </w:rPr>
            </w:pPr>
          </w:p>
        </w:tc>
      </w:tr>
      <w:tr w:rsidR="001C1F1D" w:rsidRPr="00EB4313" w14:paraId="29546198" w14:textId="77777777" w:rsidTr="00EA3B19">
        <w:trPr>
          <w:cnfStyle w:val="000000100000" w:firstRow="0" w:lastRow="0" w:firstColumn="0" w:lastColumn="0" w:oddVBand="0" w:evenVBand="0" w:oddHBand="1" w:evenHBand="0" w:firstRowFirstColumn="0" w:firstRowLastColumn="0" w:lastRowFirstColumn="0" w:lastRowLastColumn="0"/>
          <w:trHeight w:val="1134"/>
        </w:trPr>
        <w:tc>
          <w:tcPr>
            <w:tcW w:w="2090" w:type="dxa"/>
          </w:tcPr>
          <w:p w14:paraId="5EE03A00" w14:textId="77777777" w:rsidR="001C1F1D" w:rsidRPr="00EB4313" w:rsidRDefault="001C1F1D" w:rsidP="00687189">
            <w:pPr>
              <w:spacing w:line="240" w:lineRule="auto"/>
              <w:rPr>
                <w:rFonts w:cs="Arial"/>
                <w:sz w:val="18"/>
                <w:szCs w:val="22"/>
              </w:rPr>
            </w:pPr>
            <w:r w:rsidRPr="00EB4313">
              <w:rPr>
                <w:rFonts w:cs="Arial"/>
                <w:sz w:val="18"/>
                <w:szCs w:val="22"/>
              </w:rPr>
              <w:t>Einzuhaltende bzw. zu erreichende Standards (z.B. Minergie etc.)</w:t>
            </w:r>
          </w:p>
        </w:tc>
        <w:tc>
          <w:tcPr>
            <w:tcW w:w="7116" w:type="dxa"/>
            <w:gridSpan w:val="3"/>
          </w:tcPr>
          <w:p w14:paraId="5B1E028A" w14:textId="77777777" w:rsidR="001C1F1D" w:rsidRPr="00EB4313" w:rsidRDefault="001C1F1D" w:rsidP="00687189">
            <w:pPr>
              <w:spacing w:line="240" w:lineRule="auto"/>
              <w:rPr>
                <w:rFonts w:cs="Arial"/>
                <w:sz w:val="18"/>
                <w:szCs w:val="22"/>
              </w:rPr>
            </w:pPr>
          </w:p>
        </w:tc>
      </w:tr>
    </w:tbl>
    <w:p w14:paraId="2530C88E" w14:textId="77777777" w:rsidR="001C1F1D" w:rsidRPr="00EB4313" w:rsidRDefault="001C1F1D" w:rsidP="001C1F1D">
      <w:pPr>
        <w:rPr>
          <w:rFonts w:cs="Arial"/>
        </w:rPr>
      </w:pPr>
    </w:p>
    <w:p w14:paraId="5B8ABC3C" w14:textId="740655B6" w:rsidR="001C1F1D" w:rsidRPr="00EB4313" w:rsidRDefault="001C1F1D" w:rsidP="00F66C3F">
      <w:pPr>
        <w:pStyle w:val="A1berschrift2"/>
        <w:rPr>
          <w:rFonts w:cs="Arial"/>
        </w:rPr>
      </w:pPr>
      <w:bookmarkStart w:id="77" w:name="_Toc472687527"/>
      <w:bookmarkStart w:id="78" w:name="_Toc499717894"/>
      <w:bookmarkStart w:id="79" w:name="_Toc506232810"/>
      <w:r w:rsidRPr="00EB4313">
        <w:rPr>
          <w:rFonts w:cs="Arial"/>
        </w:rPr>
        <w:t xml:space="preserve">Ziele / Prioritäten des </w:t>
      </w:r>
      <w:bookmarkEnd w:id="77"/>
      <w:r w:rsidRPr="00EB4313">
        <w:rPr>
          <w:rFonts w:cs="Arial"/>
        </w:rPr>
        <w:t>Auftraggebers</w:t>
      </w:r>
      <w:bookmarkEnd w:id="78"/>
      <w:bookmarkEnd w:id="79"/>
    </w:p>
    <w:p w14:paraId="74644307" w14:textId="05171224" w:rsidR="001C1F1D" w:rsidRPr="00EB4313" w:rsidRDefault="001C1F1D" w:rsidP="001C1F1D">
      <w:pPr>
        <w:rPr>
          <w:rFonts w:cs="Arial"/>
        </w:rPr>
      </w:pPr>
      <w:r w:rsidRPr="00EB4313">
        <w:rPr>
          <w:rFonts w:cs="Arial"/>
        </w:rPr>
        <w:t>Die Zielmatrix macht Aussagen über die grundsätzlichen inhaltlichen Prioritäten für Planung und Realisierung des Bauvorhabens.</w:t>
      </w:r>
    </w:p>
    <w:tbl>
      <w:tblPr>
        <w:tblStyle w:val="Tabellenraster1"/>
        <w:tblW w:w="9296" w:type="dxa"/>
        <w:tblBorders>
          <w:left w:val="none" w:sz="0" w:space="0" w:color="auto"/>
          <w:right w:val="none" w:sz="0" w:space="0" w:color="auto"/>
        </w:tblBorders>
        <w:tblLook w:val="04A0" w:firstRow="1" w:lastRow="0" w:firstColumn="1" w:lastColumn="0" w:noHBand="0" w:noVBand="1"/>
      </w:tblPr>
      <w:tblGrid>
        <w:gridCol w:w="3727"/>
        <w:gridCol w:w="427"/>
        <w:gridCol w:w="338"/>
        <w:gridCol w:w="338"/>
        <w:gridCol w:w="338"/>
        <w:gridCol w:w="429"/>
        <w:gridCol w:w="3699"/>
      </w:tblGrid>
      <w:tr w:rsidR="00C86708" w:rsidRPr="004537A5" w14:paraId="46B278E9" w14:textId="77777777" w:rsidTr="004537A5">
        <w:trPr>
          <w:tblHeader/>
        </w:trPr>
        <w:tc>
          <w:tcPr>
            <w:tcW w:w="3727" w:type="dxa"/>
            <w:shd w:val="clear" w:color="auto" w:fill="D9D9D9" w:themeFill="background1" w:themeFillShade="D9"/>
          </w:tcPr>
          <w:p w14:paraId="69A02F1D" w14:textId="77777777" w:rsidR="001C1F1D" w:rsidRPr="004537A5" w:rsidRDefault="001C1F1D" w:rsidP="00FC3E7A">
            <w:pPr>
              <w:spacing w:line="240" w:lineRule="auto"/>
              <w:contextualSpacing/>
              <w:rPr>
                <w:rFonts w:cs="Arial"/>
                <w:b/>
                <w:sz w:val="18"/>
                <w:szCs w:val="18"/>
              </w:rPr>
            </w:pPr>
            <w:r w:rsidRPr="004537A5">
              <w:rPr>
                <w:rFonts w:cs="Arial"/>
                <w:b/>
                <w:sz w:val="18"/>
                <w:szCs w:val="18"/>
              </w:rPr>
              <w:t>Zielbereich Ausprägung 1</w:t>
            </w:r>
          </w:p>
        </w:tc>
        <w:tc>
          <w:tcPr>
            <w:tcW w:w="1870" w:type="dxa"/>
            <w:gridSpan w:val="5"/>
            <w:shd w:val="clear" w:color="auto" w:fill="D9D9D9" w:themeFill="background1" w:themeFillShade="D9"/>
          </w:tcPr>
          <w:p w14:paraId="413C6A9D" w14:textId="77777777" w:rsidR="001C1F1D" w:rsidRPr="004537A5" w:rsidRDefault="001C1F1D" w:rsidP="00FC3E7A">
            <w:pPr>
              <w:spacing w:line="240" w:lineRule="auto"/>
              <w:contextualSpacing/>
              <w:jc w:val="center"/>
              <w:rPr>
                <w:rFonts w:cs="Arial"/>
                <w:b/>
                <w:sz w:val="18"/>
                <w:szCs w:val="18"/>
              </w:rPr>
            </w:pPr>
            <w:r w:rsidRPr="004537A5">
              <w:rPr>
                <w:rFonts w:cs="Arial"/>
                <w:b/>
                <w:sz w:val="18"/>
                <w:szCs w:val="18"/>
              </w:rPr>
              <w:t>Priorität</w:t>
            </w:r>
          </w:p>
        </w:tc>
        <w:tc>
          <w:tcPr>
            <w:tcW w:w="3699" w:type="dxa"/>
            <w:shd w:val="clear" w:color="auto" w:fill="D9D9D9" w:themeFill="background1" w:themeFillShade="D9"/>
          </w:tcPr>
          <w:p w14:paraId="45D2E546" w14:textId="77777777" w:rsidR="001C1F1D" w:rsidRPr="004537A5" w:rsidRDefault="001C1F1D" w:rsidP="00FC3E7A">
            <w:pPr>
              <w:spacing w:line="240" w:lineRule="auto"/>
              <w:contextualSpacing/>
              <w:jc w:val="right"/>
              <w:rPr>
                <w:rFonts w:cs="Arial"/>
                <w:b/>
                <w:sz w:val="18"/>
                <w:szCs w:val="18"/>
              </w:rPr>
            </w:pPr>
            <w:r w:rsidRPr="004537A5">
              <w:rPr>
                <w:rFonts w:cs="Arial"/>
                <w:b/>
                <w:sz w:val="18"/>
                <w:szCs w:val="18"/>
              </w:rPr>
              <w:t>Zielbereich Ausprägung 2</w:t>
            </w:r>
          </w:p>
        </w:tc>
      </w:tr>
      <w:tr w:rsidR="00C86708" w:rsidRPr="004537A5" w14:paraId="419EE773" w14:textId="77777777" w:rsidTr="004537A5">
        <w:trPr>
          <w:tblHeader/>
        </w:trPr>
        <w:tc>
          <w:tcPr>
            <w:tcW w:w="3727" w:type="dxa"/>
            <w:shd w:val="clear" w:color="auto" w:fill="D9D9D9" w:themeFill="background1" w:themeFillShade="D9"/>
          </w:tcPr>
          <w:p w14:paraId="47D54B40" w14:textId="77777777" w:rsidR="001C1F1D" w:rsidRPr="004537A5" w:rsidRDefault="001C1F1D" w:rsidP="00FC3E7A">
            <w:pPr>
              <w:spacing w:line="240" w:lineRule="auto"/>
              <w:contextualSpacing/>
              <w:rPr>
                <w:rFonts w:cs="Arial"/>
                <w:b/>
                <w:sz w:val="18"/>
                <w:szCs w:val="18"/>
              </w:rPr>
            </w:pPr>
          </w:p>
        </w:tc>
        <w:tc>
          <w:tcPr>
            <w:tcW w:w="427" w:type="dxa"/>
            <w:shd w:val="clear" w:color="auto" w:fill="D9D9D9" w:themeFill="background1" w:themeFillShade="D9"/>
          </w:tcPr>
          <w:p w14:paraId="5CB4B076" w14:textId="77777777" w:rsidR="001C1F1D" w:rsidRPr="004537A5" w:rsidRDefault="001C1F1D" w:rsidP="00FC3E7A">
            <w:pPr>
              <w:spacing w:line="240" w:lineRule="auto"/>
              <w:contextualSpacing/>
              <w:jc w:val="center"/>
              <w:rPr>
                <w:rFonts w:cs="Arial"/>
                <w:b/>
                <w:sz w:val="18"/>
                <w:szCs w:val="18"/>
              </w:rPr>
            </w:pPr>
            <w:r w:rsidRPr="004537A5">
              <w:rPr>
                <w:rFonts w:cs="Arial"/>
                <w:b/>
                <w:sz w:val="18"/>
                <w:szCs w:val="18"/>
              </w:rPr>
              <w:t>++</w:t>
            </w:r>
          </w:p>
        </w:tc>
        <w:tc>
          <w:tcPr>
            <w:tcW w:w="338" w:type="dxa"/>
            <w:shd w:val="clear" w:color="auto" w:fill="D9D9D9" w:themeFill="background1" w:themeFillShade="D9"/>
          </w:tcPr>
          <w:p w14:paraId="1AE29362" w14:textId="77777777" w:rsidR="001C1F1D" w:rsidRPr="004537A5" w:rsidRDefault="001C1F1D" w:rsidP="00FC3E7A">
            <w:pPr>
              <w:spacing w:line="240" w:lineRule="auto"/>
              <w:contextualSpacing/>
              <w:jc w:val="center"/>
              <w:rPr>
                <w:rFonts w:cs="Arial"/>
                <w:b/>
                <w:sz w:val="18"/>
                <w:szCs w:val="18"/>
              </w:rPr>
            </w:pPr>
            <w:r w:rsidRPr="004537A5">
              <w:rPr>
                <w:rFonts w:cs="Arial"/>
                <w:b/>
                <w:sz w:val="18"/>
                <w:szCs w:val="18"/>
              </w:rPr>
              <w:t>+</w:t>
            </w:r>
          </w:p>
        </w:tc>
        <w:tc>
          <w:tcPr>
            <w:tcW w:w="338" w:type="dxa"/>
            <w:shd w:val="clear" w:color="auto" w:fill="D9D9D9" w:themeFill="background1" w:themeFillShade="D9"/>
          </w:tcPr>
          <w:p w14:paraId="013CDB64" w14:textId="77777777" w:rsidR="001C1F1D" w:rsidRPr="004537A5" w:rsidRDefault="001C1F1D" w:rsidP="00FC3E7A">
            <w:pPr>
              <w:spacing w:line="240" w:lineRule="auto"/>
              <w:contextualSpacing/>
              <w:jc w:val="center"/>
              <w:rPr>
                <w:rFonts w:cs="Arial"/>
                <w:b/>
                <w:sz w:val="18"/>
                <w:szCs w:val="18"/>
              </w:rPr>
            </w:pPr>
            <w:r w:rsidRPr="004537A5">
              <w:rPr>
                <w:rFonts w:cs="Arial"/>
                <w:b/>
                <w:sz w:val="18"/>
                <w:szCs w:val="18"/>
              </w:rPr>
              <w:t>0</w:t>
            </w:r>
          </w:p>
        </w:tc>
        <w:tc>
          <w:tcPr>
            <w:tcW w:w="338" w:type="dxa"/>
            <w:shd w:val="clear" w:color="auto" w:fill="D9D9D9" w:themeFill="background1" w:themeFillShade="D9"/>
          </w:tcPr>
          <w:p w14:paraId="16B93511" w14:textId="77777777" w:rsidR="001C1F1D" w:rsidRPr="004537A5" w:rsidRDefault="001C1F1D" w:rsidP="00FC3E7A">
            <w:pPr>
              <w:spacing w:line="240" w:lineRule="auto"/>
              <w:contextualSpacing/>
              <w:jc w:val="center"/>
              <w:rPr>
                <w:rFonts w:cs="Arial"/>
                <w:b/>
                <w:sz w:val="18"/>
                <w:szCs w:val="18"/>
              </w:rPr>
            </w:pPr>
            <w:r w:rsidRPr="004537A5">
              <w:rPr>
                <w:rFonts w:cs="Arial"/>
                <w:b/>
                <w:sz w:val="18"/>
                <w:szCs w:val="18"/>
              </w:rPr>
              <w:t>+</w:t>
            </w:r>
          </w:p>
        </w:tc>
        <w:tc>
          <w:tcPr>
            <w:tcW w:w="429" w:type="dxa"/>
            <w:shd w:val="clear" w:color="auto" w:fill="D9D9D9" w:themeFill="background1" w:themeFillShade="D9"/>
          </w:tcPr>
          <w:p w14:paraId="5A358752" w14:textId="77777777" w:rsidR="001C1F1D" w:rsidRPr="004537A5" w:rsidRDefault="001C1F1D" w:rsidP="00FC3E7A">
            <w:pPr>
              <w:spacing w:line="240" w:lineRule="auto"/>
              <w:contextualSpacing/>
              <w:jc w:val="center"/>
              <w:rPr>
                <w:rFonts w:cs="Arial"/>
                <w:b/>
                <w:sz w:val="18"/>
                <w:szCs w:val="18"/>
              </w:rPr>
            </w:pPr>
            <w:r w:rsidRPr="004537A5">
              <w:rPr>
                <w:rFonts w:cs="Arial"/>
                <w:b/>
                <w:sz w:val="18"/>
                <w:szCs w:val="18"/>
              </w:rPr>
              <w:t>++</w:t>
            </w:r>
          </w:p>
        </w:tc>
        <w:tc>
          <w:tcPr>
            <w:tcW w:w="3699" w:type="dxa"/>
            <w:shd w:val="clear" w:color="auto" w:fill="D9D9D9" w:themeFill="background1" w:themeFillShade="D9"/>
          </w:tcPr>
          <w:p w14:paraId="52953855" w14:textId="77777777" w:rsidR="001C1F1D" w:rsidRPr="004537A5" w:rsidRDefault="001C1F1D" w:rsidP="00FC3E7A">
            <w:pPr>
              <w:spacing w:line="240" w:lineRule="auto"/>
              <w:contextualSpacing/>
              <w:rPr>
                <w:rFonts w:cs="Arial"/>
                <w:b/>
                <w:sz w:val="18"/>
                <w:szCs w:val="18"/>
              </w:rPr>
            </w:pPr>
          </w:p>
        </w:tc>
      </w:tr>
      <w:tr w:rsidR="001C1F1D" w:rsidRPr="00EB4313" w14:paraId="1C75B3F3" w14:textId="77777777" w:rsidTr="004537A5">
        <w:tc>
          <w:tcPr>
            <w:tcW w:w="9296" w:type="dxa"/>
            <w:gridSpan w:val="7"/>
          </w:tcPr>
          <w:p w14:paraId="08220710" w14:textId="77777777" w:rsidR="001C1F1D" w:rsidRPr="00EB4313" w:rsidRDefault="001C1F1D" w:rsidP="00FC3E7A">
            <w:pPr>
              <w:spacing w:line="240" w:lineRule="auto"/>
              <w:contextualSpacing/>
              <w:rPr>
                <w:rFonts w:cs="Arial"/>
                <w:sz w:val="18"/>
                <w:szCs w:val="18"/>
              </w:rPr>
            </w:pPr>
            <w:r w:rsidRPr="00EB4313">
              <w:rPr>
                <w:rFonts w:cs="Arial"/>
                <w:sz w:val="18"/>
                <w:szCs w:val="18"/>
              </w:rPr>
              <w:t>Wirtschaftlichkeit</w:t>
            </w:r>
          </w:p>
        </w:tc>
      </w:tr>
      <w:tr w:rsidR="001C1F1D" w:rsidRPr="00EB4313" w14:paraId="0E3722B7" w14:textId="77777777" w:rsidTr="004537A5">
        <w:tc>
          <w:tcPr>
            <w:tcW w:w="3727" w:type="dxa"/>
          </w:tcPr>
          <w:p w14:paraId="6A854186"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Geringe Investitionskosten</w:t>
            </w:r>
          </w:p>
        </w:tc>
        <w:tc>
          <w:tcPr>
            <w:tcW w:w="427" w:type="dxa"/>
          </w:tcPr>
          <w:p w14:paraId="152FA020"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F1EBB6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909093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2AB404F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572F13C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4415AA68"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Geringe Betriebskosten</w:t>
            </w:r>
          </w:p>
        </w:tc>
      </w:tr>
      <w:tr w:rsidR="001C1F1D" w:rsidRPr="00EB4313" w14:paraId="127C0578" w14:textId="77777777" w:rsidTr="004537A5">
        <w:tc>
          <w:tcPr>
            <w:tcW w:w="3727" w:type="dxa"/>
          </w:tcPr>
          <w:p w14:paraId="743B6C2B"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Geringe Investitionskosten</w:t>
            </w:r>
          </w:p>
        </w:tc>
        <w:tc>
          <w:tcPr>
            <w:tcW w:w="427" w:type="dxa"/>
          </w:tcPr>
          <w:p w14:paraId="26B19579"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5C0138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4B91FD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D067A9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3C9A527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0759937E"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Langfristiger Werterhalt</w:t>
            </w:r>
          </w:p>
        </w:tc>
      </w:tr>
      <w:tr w:rsidR="001C1F1D" w:rsidRPr="00EB4313" w14:paraId="40033BB3" w14:textId="77777777" w:rsidTr="004537A5">
        <w:tc>
          <w:tcPr>
            <w:tcW w:w="3727" w:type="dxa"/>
          </w:tcPr>
          <w:p w14:paraId="3AEA8504" w14:textId="77777777" w:rsidR="001C1F1D" w:rsidRPr="00EB4313" w:rsidRDefault="001C1F1D" w:rsidP="00FC3E7A">
            <w:pPr>
              <w:spacing w:line="240" w:lineRule="auto"/>
              <w:contextualSpacing/>
              <w:rPr>
                <w:rFonts w:cs="Arial"/>
                <w:sz w:val="18"/>
                <w:szCs w:val="18"/>
              </w:rPr>
            </w:pPr>
          </w:p>
        </w:tc>
        <w:tc>
          <w:tcPr>
            <w:tcW w:w="427" w:type="dxa"/>
          </w:tcPr>
          <w:p w14:paraId="51FDBBAD" w14:textId="77777777" w:rsidR="001C1F1D" w:rsidRPr="00EB4313" w:rsidRDefault="001C1F1D" w:rsidP="00FC3E7A">
            <w:pPr>
              <w:spacing w:line="240" w:lineRule="auto"/>
              <w:contextualSpacing/>
              <w:jc w:val="center"/>
              <w:rPr>
                <w:rFonts w:cs="Arial"/>
                <w:sz w:val="18"/>
                <w:szCs w:val="18"/>
              </w:rPr>
            </w:pPr>
          </w:p>
        </w:tc>
        <w:tc>
          <w:tcPr>
            <w:tcW w:w="338" w:type="dxa"/>
          </w:tcPr>
          <w:p w14:paraId="0E15B1CB" w14:textId="77777777" w:rsidR="001C1F1D" w:rsidRPr="00EB4313" w:rsidRDefault="001C1F1D" w:rsidP="00FC3E7A">
            <w:pPr>
              <w:spacing w:line="240" w:lineRule="auto"/>
              <w:contextualSpacing/>
              <w:jc w:val="center"/>
              <w:rPr>
                <w:rFonts w:cs="Arial"/>
                <w:sz w:val="18"/>
                <w:szCs w:val="18"/>
              </w:rPr>
            </w:pPr>
          </w:p>
        </w:tc>
        <w:tc>
          <w:tcPr>
            <w:tcW w:w="338" w:type="dxa"/>
          </w:tcPr>
          <w:p w14:paraId="71527955" w14:textId="77777777" w:rsidR="001C1F1D" w:rsidRPr="00EB4313" w:rsidRDefault="001C1F1D" w:rsidP="00FC3E7A">
            <w:pPr>
              <w:spacing w:line="240" w:lineRule="auto"/>
              <w:contextualSpacing/>
              <w:jc w:val="center"/>
              <w:rPr>
                <w:rFonts w:cs="Arial"/>
                <w:sz w:val="18"/>
                <w:szCs w:val="18"/>
              </w:rPr>
            </w:pPr>
          </w:p>
        </w:tc>
        <w:tc>
          <w:tcPr>
            <w:tcW w:w="338" w:type="dxa"/>
          </w:tcPr>
          <w:p w14:paraId="0405A1C0" w14:textId="77777777" w:rsidR="001C1F1D" w:rsidRPr="00EB4313" w:rsidRDefault="001C1F1D" w:rsidP="00FC3E7A">
            <w:pPr>
              <w:spacing w:line="240" w:lineRule="auto"/>
              <w:contextualSpacing/>
              <w:jc w:val="center"/>
              <w:rPr>
                <w:rFonts w:cs="Arial"/>
                <w:sz w:val="18"/>
                <w:szCs w:val="18"/>
              </w:rPr>
            </w:pPr>
          </w:p>
        </w:tc>
        <w:tc>
          <w:tcPr>
            <w:tcW w:w="429" w:type="dxa"/>
          </w:tcPr>
          <w:p w14:paraId="671AFD91" w14:textId="77777777" w:rsidR="001C1F1D" w:rsidRPr="00EB4313" w:rsidRDefault="001C1F1D" w:rsidP="00FC3E7A">
            <w:pPr>
              <w:spacing w:line="240" w:lineRule="auto"/>
              <w:contextualSpacing/>
              <w:jc w:val="center"/>
              <w:rPr>
                <w:rFonts w:cs="Arial"/>
                <w:sz w:val="18"/>
                <w:szCs w:val="18"/>
              </w:rPr>
            </w:pPr>
          </w:p>
        </w:tc>
        <w:tc>
          <w:tcPr>
            <w:tcW w:w="3699" w:type="dxa"/>
          </w:tcPr>
          <w:p w14:paraId="117E9412" w14:textId="77777777" w:rsidR="001C1F1D" w:rsidRPr="00EB4313" w:rsidRDefault="001C1F1D" w:rsidP="00FC3E7A">
            <w:pPr>
              <w:spacing w:line="240" w:lineRule="auto"/>
              <w:contextualSpacing/>
              <w:jc w:val="right"/>
              <w:rPr>
                <w:rFonts w:cs="Arial"/>
                <w:sz w:val="18"/>
                <w:szCs w:val="18"/>
              </w:rPr>
            </w:pPr>
          </w:p>
        </w:tc>
      </w:tr>
      <w:tr w:rsidR="001C1F1D" w:rsidRPr="00EB4313" w14:paraId="043B1C37" w14:textId="77777777" w:rsidTr="004537A5">
        <w:tc>
          <w:tcPr>
            <w:tcW w:w="9296" w:type="dxa"/>
            <w:gridSpan w:val="7"/>
          </w:tcPr>
          <w:p w14:paraId="57160E9A" w14:textId="77777777" w:rsidR="001C1F1D" w:rsidRPr="00EB4313" w:rsidRDefault="001C1F1D" w:rsidP="00FC3E7A">
            <w:pPr>
              <w:spacing w:line="240" w:lineRule="auto"/>
              <w:contextualSpacing/>
              <w:rPr>
                <w:rFonts w:cs="Arial"/>
                <w:sz w:val="18"/>
                <w:szCs w:val="18"/>
              </w:rPr>
            </w:pPr>
            <w:r w:rsidRPr="00EB4313">
              <w:rPr>
                <w:rFonts w:cs="Arial"/>
                <w:sz w:val="18"/>
                <w:szCs w:val="18"/>
              </w:rPr>
              <w:t>Raumprogramm</w:t>
            </w:r>
          </w:p>
        </w:tc>
      </w:tr>
      <w:tr w:rsidR="001C1F1D" w:rsidRPr="00EB4313" w14:paraId="108A3FCD" w14:textId="77777777" w:rsidTr="004537A5">
        <w:tc>
          <w:tcPr>
            <w:tcW w:w="3727" w:type="dxa"/>
          </w:tcPr>
          <w:p w14:paraId="6AB61D87"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Nutzungsspezifisches Raumprogramm </w:t>
            </w:r>
          </w:p>
        </w:tc>
        <w:tc>
          <w:tcPr>
            <w:tcW w:w="427" w:type="dxa"/>
          </w:tcPr>
          <w:p w14:paraId="6797C30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42278A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97A871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C9D459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6883693A"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1468B8E7"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Nutzungsneutrales Raumprogramm</w:t>
            </w:r>
          </w:p>
        </w:tc>
      </w:tr>
      <w:tr w:rsidR="001C1F1D" w:rsidRPr="00EB4313" w14:paraId="021D21BD" w14:textId="77777777" w:rsidTr="004537A5">
        <w:tc>
          <w:tcPr>
            <w:tcW w:w="3727" w:type="dxa"/>
          </w:tcPr>
          <w:p w14:paraId="22BE52B2"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Geringer kurzfristiger Änderungsbedarf</w:t>
            </w:r>
          </w:p>
        </w:tc>
        <w:tc>
          <w:tcPr>
            <w:tcW w:w="427" w:type="dxa"/>
          </w:tcPr>
          <w:p w14:paraId="7A774B7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D979F33"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CC3488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AC37867"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37EEFB2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662705F9"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Hohe kurzfristige Veränderbarkeit</w:t>
            </w:r>
          </w:p>
        </w:tc>
      </w:tr>
      <w:tr w:rsidR="001C1F1D" w:rsidRPr="00EB4313" w14:paraId="49107D91" w14:textId="77777777" w:rsidTr="004537A5">
        <w:tc>
          <w:tcPr>
            <w:tcW w:w="3727" w:type="dxa"/>
          </w:tcPr>
          <w:p w14:paraId="32A401F0"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Geringer langfristige Anpassungsbedarf</w:t>
            </w:r>
          </w:p>
        </w:tc>
        <w:tc>
          <w:tcPr>
            <w:tcW w:w="427" w:type="dxa"/>
          </w:tcPr>
          <w:p w14:paraId="58EB297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0A2531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E5B185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7C179C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246A904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272ECA38"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Hohe langfristige Anpassbarkeit</w:t>
            </w:r>
          </w:p>
        </w:tc>
      </w:tr>
      <w:tr w:rsidR="001C1F1D" w:rsidRPr="00EB4313" w14:paraId="52577363" w14:textId="77777777" w:rsidTr="004537A5">
        <w:tc>
          <w:tcPr>
            <w:tcW w:w="3727" w:type="dxa"/>
          </w:tcPr>
          <w:p w14:paraId="18ADF87F" w14:textId="77777777" w:rsidR="001C1F1D" w:rsidRPr="00EB4313" w:rsidRDefault="001C1F1D" w:rsidP="00FC3E7A">
            <w:pPr>
              <w:spacing w:line="240" w:lineRule="auto"/>
              <w:contextualSpacing/>
              <w:rPr>
                <w:rFonts w:cs="Arial"/>
                <w:sz w:val="18"/>
                <w:szCs w:val="18"/>
              </w:rPr>
            </w:pPr>
          </w:p>
        </w:tc>
        <w:tc>
          <w:tcPr>
            <w:tcW w:w="427" w:type="dxa"/>
          </w:tcPr>
          <w:p w14:paraId="6522EB4A" w14:textId="77777777" w:rsidR="001C1F1D" w:rsidRPr="00EB4313" w:rsidRDefault="001C1F1D" w:rsidP="00FC3E7A">
            <w:pPr>
              <w:spacing w:line="240" w:lineRule="auto"/>
              <w:contextualSpacing/>
              <w:jc w:val="center"/>
              <w:rPr>
                <w:rFonts w:cs="Arial"/>
                <w:sz w:val="18"/>
                <w:szCs w:val="18"/>
              </w:rPr>
            </w:pPr>
          </w:p>
        </w:tc>
        <w:tc>
          <w:tcPr>
            <w:tcW w:w="338" w:type="dxa"/>
          </w:tcPr>
          <w:p w14:paraId="07A956D8" w14:textId="77777777" w:rsidR="001C1F1D" w:rsidRPr="00EB4313" w:rsidRDefault="001C1F1D" w:rsidP="00FC3E7A">
            <w:pPr>
              <w:spacing w:line="240" w:lineRule="auto"/>
              <w:contextualSpacing/>
              <w:jc w:val="center"/>
              <w:rPr>
                <w:rFonts w:cs="Arial"/>
                <w:sz w:val="18"/>
                <w:szCs w:val="18"/>
              </w:rPr>
            </w:pPr>
          </w:p>
        </w:tc>
        <w:tc>
          <w:tcPr>
            <w:tcW w:w="338" w:type="dxa"/>
          </w:tcPr>
          <w:p w14:paraId="06755199" w14:textId="77777777" w:rsidR="001C1F1D" w:rsidRPr="00EB4313" w:rsidRDefault="001C1F1D" w:rsidP="00FC3E7A">
            <w:pPr>
              <w:spacing w:line="240" w:lineRule="auto"/>
              <w:contextualSpacing/>
              <w:jc w:val="center"/>
              <w:rPr>
                <w:rFonts w:cs="Arial"/>
                <w:sz w:val="18"/>
                <w:szCs w:val="18"/>
              </w:rPr>
            </w:pPr>
          </w:p>
        </w:tc>
        <w:tc>
          <w:tcPr>
            <w:tcW w:w="338" w:type="dxa"/>
          </w:tcPr>
          <w:p w14:paraId="5DC805BD" w14:textId="77777777" w:rsidR="001C1F1D" w:rsidRPr="00EB4313" w:rsidRDefault="001C1F1D" w:rsidP="00FC3E7A">
            <w:pPr>
              <w:spacing w:line="240" w:lineRule="auto"/>
              <w:contextualSpacing/>
              <w:jc w:val="center"/>
              <w:rPr>
                <w:rFonts w:cs="Arial"/>
                <w:sz w:val="18"/>
                <w:szCs w:val="18"/>
              </w:rPr>
            </w:pPr>
          </w:p>
        </w:tc>
        <w:tc>
          <w:tcPr>
            <w:tcW w:w="429" w:type="dxa"/>
          </w:tcPr>
          <w:p w14:paraId="5D91157A" w14:textId="77777777" w:rsidR="001C1F1D" w:rsidRPr="00EB4313" w:rsidRDefault="001C1F1D" w:rsidP="00FC3E7A">
            <w:pPr>
              <w:spacing w:line="240" w:lineRule="auto"/>
              <w:contextualSpacing/>
              <w:jc w:val="center"/>
              <w:rPr>
                <w:rFonts w:cs="Arial"/>
                <w:sz w:val="18"/>
                <w:szCs w:val="18"/>
              </w:rPr>
            </w:pPr>
          </w:p>
        </w:tc>
        <w:tc>
          <w:tcPr>
            <w:tcW w:w="3699" w:type="dxa"/>
          </w:tcPr>
          <w:p w14:paraId="21F1BFCA" w14:textId="77777777" w:rsidR="001C1F1D" w:rsidRPr="00EB4313" w:rsidRDefault="001C1F1D" w:rsidP="00FC3E7A">
            <w:pPr>
              <w:spacing w:line="240" w:lineRule="auto"/>
              <w:contextualSpacing/>
              <w:jc w:val="right"/>
              <w:rPr>
                <w:rFonts w:cs="Arial"/>
                <w:sz w:val="18"/>
                <w:szCs w:val="18"/>
              </w:rPr>
            </w:pPr>
          </w:p>
        </w:tc>
      </w:tr>
      <w:tr w:rsidR="001C1F1D" w:rsidRPr="00EB4313" w14:paraId="12BEFA48" w14:textId="77777777" w:rsidTr="004537A5">
        <w:tc>
          <w:tcPr>
            <w:tcW w:w="9296" w:type="dxa"/>
            <w:gridSpan w:val="7"/>
          </w:tcPr>
          <w:p w14:paraId="7FF26FFB" w14:textId="77777777" w:rsidR="001C1F1D" w:rsidRPr="00EB4313" w:rsidRDefault="001C1F1D" w:rsidP="00FC3E7A">
            <w:pPr>
              <w:spacing w:line="240" w:lineRule="auto"/>
              <w:contextualSpacing/>
              <w:rPr>
                <w:rFonts w:cs="Arial"/>
                <w:sz w:val="18"/>
                <w:szCs w:val="18"/>
              </w:rPr>
            </w:pPr>
            <w:r w:rsidRPr="00EB4313">
              <w:rPr>
                <w:rFonts w:cs="Arial"/>
                <w:sz w:val="18"/>
                <w:szCs w:val="18"/>
              </w:rPr>
              <w:t>Flächen / Raumnutzung</w:t>
            </w:r>
          </w:p>
        </w:tc>
      </w:tr>
      <w:tr w:rsidR="001C1F1D" w:rsidRPr="00EB4313" w14:paraId="3D54A4EC" w14:textId="77777777" w:rsidTr="004537A5">
        <w:tc>
          <w:tcPr>
            <w:tcW w:w="3727" w:type="dxa"/>
          </w:tcPr>
          <w:p w14:paraId="439446A4"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Maximiertes Nutzflächenangebot</w:t>
            </w:r>
          </w:p>
        </w:tc>
        <w:tc>
          <w:tcPr>
            <w:tcW w:w="427" w:type="dxa"/>
          </w:tcPr>
          <w:p w14:paraId="2A66DB0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6EE0A3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509C16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24E8BAD"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2A51493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0B725C89"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Optimierte Betriebsabläufe</w:t>
            </w:r>
          </w:p>
        </w:tc>
      </w:tr>
      <w:tr w:rsidR="001C1F1D" w:rsidRPr="00EB4313" w14:paraId="50D8CD20" w14:textId="77777777" w:rsidTr="004537A5">
        <w:tc>
          <w:tcPr>
            <w:tcW w:w="3727" w:type="dxa"/>
          </w:tcPr>
          <w:p w14:paraId="7347D191"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Geringer Verkehrsflächenbedarf</w:t>
            </w:r>
          </w:p>
        </w:tc>
        <w:tc>
          <w:tcPr>
            <w:tcW w:w="427" w:type="dxa"/>
          </w:tcPr>
          <w:p w14:paraId="253F8DB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122D01B3"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3A6DD6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1389C803"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27CAE90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2E5A14B2"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Optimierte Verkehrsflüsse</w:t>
            </w:r>
          </w:p>
        </w:tc>
      </w:tr>
      <w:tr w:rsidR="001C1F1D" w:rsidRPr="00EB4313" w14:paraId="7A11CC5D" w14:textId="77777777" w:rsidTr="004537A5">
        <w:tc>
          <w:tcPr>
            <w:tcW w:w="3727" w:type="dxa"/>
          </w:tcPr>
          <w:p w14:paraId="28422403"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Minimaler Raumbedarf für Installationen</w:t>
            </w:r>
          </w:p>
        </w:tc>
        <w:tc>
          <w:tcPr>
            <w:tcW w:w="427" w:type="dxa"/>
          </w:tcPr>
          <w:p w14:paraId="0C6C435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05FEF38"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B68FAED"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56F5028"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0A62E45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0EDE1D2C"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Installationsräume für Wartung optimiert</w:t>
            </w:r>
          </w:p>
        </w:tc>
      </w:tr>
      <w:tr w:rsidR="001C1F1D" w:rsidRPr="00EB4313" w14:paraId="148380C8" w14:textId="77777777" w:rsidTr="004537A5">
        <w:tc>
          <w:tcPr>
            <w:tcW w:w="3727" w:type="dxa"/>
          </w:tcPr>
          <w:p w14:paraId="17DA1282"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Minimale lichte Raumhöhe</w:t>
            </w:r>
          </w:p>
        </w:tc>
        <w:tc>
          <w:tcPr>
            <w:tcW w:w="427" w:type="dxa"/>
          </w:tcPr>
          <w:p w14:paraId="2404CF7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7987BB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FD034F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18CB4C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1DFF45D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65269734"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Maximal mögliche lichte Raumhöhe</w:t>
            </w:r>
          </w:p>
        </w:tc>
      </w:tr>
      <w:tr w:rsidR="001C1F1D" w:rsidRPr="00EB4313" w14:paraId="229218BF" w14:textId="77777777" w:rsidTr="004537A5">
        <w:tc>
          <w:tcPr>
            <w:tcW w:w="3727" w:type="dxa"/>
          </w:tcPr>
          <w:p w14:paraId="13F038CC" w14:textId="77777777" w:rsidR="001C1F1D" w:rsidRPr="00EB4313" w:rsidRDefault="001C1F1D" w:rsidP="00FC3E7A">
            <w:pPr>
              <w:spacing w:line="240" w:lineRule="auto"/>
              <w:contextualSpacing/>
              <w:rPr>
                <w:rFonts w:cs="Arial"/>
                <w:sz w:val="18"/>
                <w:szCs w:val="18"/>
              </w:rPr>
            </w:pPr>
          </w:p>
        </w:tc>
        <w:tc>
          <w:tcPr>
            <w:tcW w:w="427" w:type="dxa"/>
          </w:tcPr>
          <w:p w14:paraId="01BFB02C" w14:textId="77777777" w:rsidR="001C1F1D" w:rsidRPr="00EB4313" w:rsidRDefault="001C1F1D" w:rsidP="00FC3E7A">
            <w:pPr>
              <w:spacing w:line="240" w:lineRule="auto"/>
              <w:contextualSpacing/>
              <w:jc w:val="center"/>
              <w:rPr>
                <w:rFonts w:cs="Arial"/>
                <w:sz w:val="18"/>
                <w:szCs w:val="18"/>
              </w:rPr>
            </w:pPr>
          </w:p>
        </w:tc>
        <w:tc>
          <w:tcPr>
            <w:tcW w:w="338" w:type="dxa"/>
          </w:tcPr>
          <w:p w14:paraId="31D63518" w14:textId="77777777" w:rsidR="001C1F1D" w:rsidRPr="00EB4313" w:rsidRDefault="001C1F1D" w:rsidP="00FC3E7A">
            <w:pPr>
              <w:spacing w:line="240" w:lineRule="auto"/>
              <w:contextualSpacing/>
              <w:jc w:val="center"/>
              <w:rPr>
                <w:rFonts w:cs="Arial"/>
                <w:sz w:val="18"/>
                <w:szCs w:val="18"/>
              </w:rPr>
            </w:pPr>
          </w:p>
        </w:tc>
        <w:tc>
          <w:tcPr>
            <w:tcW w:w="338" w:type="dxa"/>
          </w:tcPr>
          <w:p w14:paraId="01BF9A8A" w14:textId="77777777" w:rsidR="001C1F1D" w:rsidRPr="00EB4313" w:rsidRDefault="001C1F1D" w:rsidP="00FC3E7A">
            <w:pPr>
              <w:spacing w:line="240" w:lineRule="auto"/>
              <w:contextualSpacing/>
              <w:jc w:val="center"/>
              <w:rPr>
                <w:rFonts w:cs="Arial"/>
                <w:sz w:val="18"/>
                <w:szCs w:val="18"/>
              </w:rPr>
            </w:pPr>
          </w:p>
        </w:tc>
        <w:tc>
          <w:tcPr>
            <w:tcW w:w="338" w:type="dxa"/>
          </w:tcPr>
          <w:p w14:paraId="2E9848D2" w14:textId="77777777" w:rsidR="001C1F1D" w:rsidRPr="00EB4313" w:rsidRDefault="001C1F1D" w:rsidP="00FC3E7A">
            <w:pPr>
              <w:spacing w:line="240" w:lineRule="auto"/>
              <w:contextualSpacing/>
              <w:jc w:val="center"/>
              <w:rPr>
                <w:rFonts w:cs="Arial"/>
                <w:sz w:val="18"/>
                <w:szCs w:val="18"/>
              </w:rPr>
            </w:pPr>
          </w:p>
        </w:tc>
        <w:tc>
          <w:tcPr>
            <w:tcW w:w="429" w:type="dxa"/>
          </w:tcPr>
          <w:p w14:paraId="232E6BF9" w14:textId="77777777" w:rsidR="001C1F1D" w:rsidRPr="00EB4313" w:rsidRDefault="001C1F1D" w:rsidP="00FC3E7A">
            <w:pPr>
              <w:spacing w:line="240" w:lineRule="auto"/>
              <w:contextualSpacing/>
              <w:jc w:val="center"/>
              <w:rPr>
                <w:rFonts w:cs="Arial"/>
                <w:sz w:val="18"/>
                <w:szCs w:val="18"/>
              </w:rPr>
            </w:pPr>
          </w:p>
        </w:tc>
        <w:tc>
          <w:tcPr>
            <w:tcW w:w="3699" w:type="dxa"/>
          </w:tcPr>
          <w:p w14:paraId="46F0E51B" w14:textId="77777777" w:rsidR="001C1F1D" w:rsidRPr="00EB4313" w:rsidRDefault="001C1F1D" w:rsidP="00FC3E7A">
            <w:pPr>
              <w:spacing w:line="240" w:lineRule="auto"/>
              <w:contextualSpacing/>
              <w:jc w:val="right"/>
              <w:rPr>
                <w:rFonts w:cs="Arial"/>
                <w:sz w:val="18"/>
                <w:szCs w:val="18"/>
              </w:rPr>
            </w:pPr>
          </w:p>
        </w:tc>
      </w:tr>
      <w:tr w:rsidR="001C1F1D" w:rsidRPr="00EB4313" w14:paraId="08CE7827" w14:textId="77777777" w:rsidTr="004537A5">
        <w:tc>
          <w:tcPr>
            <w:tcW w:w="9296" w:type="dxa"/>
            <w:gridSpan w:val="7"/>
          </w:tcPr>
          <w:p w14:paraId="59CC2C5B" w14:textId="77777777" w:rsidR="001C1F1D" w:rsidRPr="00EB4313" w:rsidRDefault="001C1F1D" w:rsidP="00FC3E7A">
            <w:pPr>
              <w:spacing w:line="240" w:lineRule="auto"/>
              <w:contextualSpacing/>
              <w:rPr>
                <w:rFonts w:cs="Arial"/>
                <w:sz w:val="18"/>
                <w:szCs w:val="18"/>
              </w:rPr>
            </w:pPr>
            <w:r w:rsidRPr="00EB4313">
              <w:rPr>
                <w:rFonts w:cs="Arial"/>
                <w:sz w:val="18"/>
                <w:szCs w:val="18"/>
              </w:rPr>
              <w:t>Komfort</w:t>
            </w:r>
          </w:p>
        </w:tc>
      </w:tr>
      <w:tr w:rsidR="001C1F1D" w:rsidRPr="00EB4313" w14:paraId="64A22600" w14:textId="77777777" w:rsidTr="004537A5">
        <w:tc>
          <w:tcPr>
            <w:tcW w:w="3727" w:type="dxa"/>
          </w:tcPr>
          <w:p w14:paraId="73E42284"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Minimale technische Komfortausstattung</w:t>
            </w:r>
          </w:p>
        </w:tc>
        <w:tc>
          <w:tcPr>
            <w:tcW w:w="427" w:type="dxa"/>
          </w:tcPr>
          <w:p w14:paraId="120D248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1D40262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10402A7"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1E696C3"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1632855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2B33286A"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Maximale technische Komfortausstattung</w:t>
            </w:r>
          </w:p>
        </w:tc>
      </w:tr>
      <w:tr w:rsidR="001C1F1D" w:rsidRPr="00EB4313" w14:paraId="275D23A6" w14:textId="77777777" w:rsidTr="004537A5">
        <w:tc>
          <w:tcPr>
            <w:tcW w:w="3727" w:type="dxa"/>
          </w:tcPr>
          <w:p w14:paraId="3B98B062"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Räumlicher Komforteindruck ist unbede</w:t>
            </w:r>
            <w:r w:rsidRPr="00EB4313">
              <w:rPr>
                <w:rFonts w:cs="Arial"/>
                <w:color w:val="808080" w:themeColor="background1" w:themeShade="80"/>
                <w:sz w:val="18"/>
                <w:szCs w:val="18"/>
              </w:rPr>
              <w:t>u</w:t>
            </w:r>
            <w:r w:rsidRPr="00EB4313">
              <w:rPr>
                <w:rFonts w:cs="Arial"/>
                <w:color w:val="808080" w:themeColor="background1" w:themeShade="80"/>
                <w:sz w:val="18"/>
                <w:szCs w:val="18"/>
              </w:rPr>
              <w:t>tend</w:t>
            </w:r>
          </w:p>
        </w:tc>
        <w:tc>
          <w:tcPr>
            <w:tcW w:w="427" w:type="dxa"/>
          </w:tcPr>
          <w:p w14:paraId="6BB36608"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C5E3737"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257931F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57F9E2A"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7BE3704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5F56FE0D"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Räumlicher Komforteindruck ist wichtig</w:t>
            </w:r>
          </w:p>
        </w:tc>
      </w:tr>
      <w:tr w:rsidR="001C1F1D" w:rsidRPr="00EB4313" w14:paraId="4E099AE4" w14:textId="77777777" w:rsidTr="004537A5">
        <w:tc>
          <w:tcPr>
            <w:tcW w:w="3727" w:type="dxa"/>
          </w:tcPr>
          <w:p w14:paraId="3B2D5280"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minimale Ansprüche an Raumklima</w:t>
            </w:r>
          </w:p>
        </w:tc>
        <w:tc>
          <w:tcPr>
            <w:tcW w:w="427" w:type="dxa"/>
          </w:tcPr>
          <w:p w14:paraId="54C2BF0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E2686A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708366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11B7AF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2649FB87"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7F4325AF"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erhöhte Ansprüche an Raumklima</w:t>
            </w:r>
          </w:p>
        </w:tc>
      </w:tr>
      <w:tr w:rsidR="001C1F1D" w:rsidRPr="00EB4313" w14:paraId="4087735C" w14:textId="77777777" w:rsidTr="004537A5">
        <w:tc>
          <w:tcPr>
            <w:tcW w:w="3727" w:type="dxa"/>
          </w:tcPr>
          <w:p w14:paraId="61880175"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minimale Ansprüche an Raumakustik</w:t>
            </w:r>
          </w:p>
        </w:tc>
        <w:tc>
          <w:tcPr>
            <w:tcW w:w="427" w:type="dxa"/>
          </w:tcPr>
          <w:p w14:paraId="39ACBD2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2E2086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2468C22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1ECA270"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4E2087D7"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51082530"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erhöhte Ansprüche an Raumakustik</w:t>
            </w:r>
          </w:p>
        </w:tc>
      </w:tr>
      <w:tr w:rsidR="001C1F1D" w:rsidRPr="00EB4313" w14:paraId="4EA1C2F3" w14:textId="77777777" w:rsidTr="004537A5">
        <w:tc>
          <w:tcPr>
            <w:tcW w:w="3727" w:type="dxa"/>
          </w:tcPr>
          <w:p w14:paraId="276170DB"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Minimale Ansprüche an Lärmschutz</w:t>
            </w:r>
          </w:p>
        </w:tc>
        <w:tc>
          <w:tcPr>
            <w:tcW w:w="427" w:type="dxa"/>
          </w:tcPr>
          <w:p w14:paraId="603352A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2BF5D8D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118D38C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1C70CD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7C4588C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129DE689"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erhöhte Ansprüche an Lärmschutz</w:t>
            </w:r>
          </w:p>
        </w:tc>
      </w:tr>
      <w:tr w:rsidR="001C1F1D" w:rsidRPr="00EB4313" w14:paraId="29BD5C39" w14:textId="77777777" w:rsidTr="004537A5">
        <w:tc>
          <w:tcPr>
            <w:tcW w:w="3727" w:type="dxa"/>
          </w:tcPr>
          <w:p w14:paraId="2EC0D26C" w14:textId="77777777" w:rsidR="001C1F1D" w:rsidRPr="00EB4313" w:rsidRDefault="001C1F1D" w:rsidP="00FC3E7A">
            <w:pPr>
              <w:spacing w:line="240" w:lineRule="auto"/>
              <w:contextualSpacing/>
              <w:rPr>
                <w:rFonts w:cs="Arial"/>
                <w:sz w:val="18"/>
                <w:szCs w:val="18"/>
              </w:rPr>
            </w:pPr>
          </w:p>
        </w:tc>
        <w:tc>
          <w:tcPr>
            <w:tcW w:w="427" w:type="dxa"/>
          </w:tcPr>
          <w:p w14:paraId="36555386" w14:textId="77777777" w:rsidR="001C1F1D" w:rsidRPr="00EB4313" w:rsidRDefault="001C1F1D" w:rsidP="00FC3E7A">
            <w:pPr>
              <w:spacing w:line="240" w:lineRule="auto"/>
              <w:contextualSpacing/>
              <w:jc w:val="center"/>
              <w:rPr>
                <w:rFonts w:cs="Arial"/>
                <w:sz w:val="18"/>
                <w:szCs w:val="18"/>
              </w:rPr>
            </w:pPr>
          </w:p>
        </w:tc>
        <w:tc>
          <w:tcPr>
            <w:tcW w:w="338" w:type="dxa"/>
          </w:tcPr>
          <w:p w14:paraId="027210CD" w14:textId="77777777" w:rsidR="001C1F1D" w:rsidRPr="00EB4313" w:rsidRDefault="001C1F1D" w:rsidP="00FC3E7A">
            <w:pPr>
              <w:spacing w:line="240" w:lineRule="auto"/>
              <w:contextualSpacing/>
              <w:jc w:val="center"/>
              <w:rPr>
                <w:rFonts w:cs="Arial"/>
                <w:sz w:val="18"/>
                <w:szCs w:val="18"/>
              </w:rPr>
            </w:pPr>
          </w:p>
        </w:tc>
        <w:tc>
          <w:tcPr>
            <w:tcW w:w="338" w:type="dxa"/>
          </w:tcPr>
          <w:p w14:paraId="6CFB4922" w14:textId="77777777" w:rsidR="001C1F1D" w:rsidRPr="00EB4313" w:rsidRDefault="001C1F1D" w:rsidP="00FC3E7A">
            <w:pPr>
              <w:spacing w:line="240" w:lineRule="auto"/>
              <w:contextualSpacing/>
              <w:jc w:val="center"/>
              <w:rPr>
                <w:rFonts w:cs="Arial"/>
                <w:sz w:val="18"/>
                <w:szCs w:val="18"/>
              </w:rPr>
            </w:pPr>
          </w:p>
        </w:tc>
        <w:tc>
          <w:tcPr>
            <w:tcW w:w="338" w:type="dxa"/>
          </w:tcPr>
          <w:p w14:paraId="7F319430" w14:textId="77777777" w:rsidR="001C1F1D" w:rsidRPr="00EB4313" w:rsidRDefault="001C1F1D" w:rsidP="00FC3E7A">
            <w:pPr>
              <w:spacing w:line="240" w:lineRule="auto"/>
              <w:contextualSpacing/>
              <w:jc w:val="center"/>
              <w:rPr>
                <w:rFonts w:cs="Arial"/>
                <w:sz w:val="18"/>
                <w:szCs w:val="18"/>
              </w:rPr>
            </w:pPr>
          </w:p>
        </w:tc>
        <w:tc>
          <w:tcPr>
            <w:tcW w:w="429" w:type="dxa"/>
          </w:tcPr>
          <w:p w14:paraId="2C0EE981" w14:textId="77777777" w:rsidR="001C1F1D" w:rsidRPr="00EB4313" w:rsidRDefault="001C1F1D" w:rsidP="00FC3E7A">
            <w:pPr>
              <w:spacing w:line="240" w:lineRule="auto"/>
              <w:contextualSpacing/>
              <w:jc w:val="center"/>
              <w:rPr>
                <w:rFonts w:cs="Arial"/>
                <w:sz w:val="18"/>
                <w:szCs w:val="18"/>
              </w:rPr>
            </w:pPr>
          </w:p>
        </w:tc>
        <w:tc>
          <w:tcPr>
            <w:tcW w:w="3699" w:type="dxa"/>
          </w:tcPr>
          <w:p w14:paraId="5320BB46" w14:textId="77777777" w:rsidR="001C1F1D" w:rsidRPr="00EB4313" w:rsidRDefault="001C1F1D" w:rsidP="00FC3E7A">
            <w:pPr>
              <w:spacing w:line="240" w:lineRule="auto"/>
              <w:contextualSpacing/>
              <w:rPr>
                <w:rFonts w:cs="Arial"/>
                <w:sz w:val="18"/>
                <w:szCs w:val="18"/>
              </w:rPr>
            </w:pPr>
          </w:p>
        </w:tc>
      </w:tr>
      <w:tr w:rsidR="001C1F1D" w:rsidRPr="00EB4313" w14:paraId="5563DC03" w14:textId="77777777" w:rsidTr="004537A5">
        <w:tc>
          <w:tcPr>
            <w:tcW w:w="9296" w:type="dxa"/>
            <w:gridSpan w:val="7"/>
          </w:tcPr>
          <w:p w14:paraId="6087D0D8" w14:textId="77777777" w:rsidR="001C1F1D" w:rsidRPr="00EB4313" w:rsidRDefault="001C1F1D" w:rsidP="00FC3E7A">
            <w:pPr>
              <w:spacing w:line="240" w:lineRule="auto"/>
              <w:contextualSpacing/>
              <w:rPr>
                <w:rFonts w:cs="Arial"/>
                <w:sz w:val="18"/>
                <w:szCs w:val="18"/>
              </w:rPr>
            </w:pPr>
            <w:r w:rsidRPr="00EB4313">
              <w:rPr>
                <w:rFonts w:cs="Arial"/>
                <w:sz w:val="18"/>
                <w:szCs w:val="18"/>
              </w:rPr>
              <w:t>Architektonische Gestaltung</w:t>
            </w:r>
          </w:p>
        </w:tc>
      </w:tr>
      <w:tr w:rsidR="001C1F1D" w:rsidRPr="00EB4313" w14:paraId="0EB57AF1" w14:textId="77777777" w:rsidTr="004537A5">
        <w:tc>
          <w:tcPr>
            <w:tcW w:w="3727" w:type="dxa"/>
          </w:tcPr>
          <w:p w14:paraId="72FC4E5B"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Zurückhaltende Erscheinung</w:t>
            </w:r>
          </w:p>
        </w:tc>
        <w:tc>
          <w:tcPr>
            <w:tcW w:w="427" w:type="dxa"/>
          </w:tcPr>
          <w:p w14:paraId="5456EF2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26214279"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4FFE23D"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7972689"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0CAE309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118AA3AA"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repräsentative Erscheinung</w:t>
            </w:r>
          </w:p>
        </w:tc>
      </w:tr>
      <w:tr w:rsidR="001C1F1D" w:rsidRPr="00EB4313" w14:paraId="2D816AE7" w14:textId="77777777" w:rsidTr="004537A5">
        <w:tc>
          <w:tcPr>
            <w:tcW w:w="3727" w:type="dxa"/>
          </w:tcPr>
          <w:p w14:paraId="633A1C48"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Starke Anpassung an Umgebung</w:t>
            </w:r>
          </w:p>
        </w:tc>
        <w:tc>
          <w:tcPr>
            <w:tcW w:w="427" w:type="dxa"/>
          </w:tcPr>
          <w:p w14:paraId="475BE0D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2ACDFE3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B9E307D"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EB7013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0DB600E9"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1A4D9608" w14:textId="347102C5"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 xml:space="preserve">Zur Umgebung kontrastierende </w:t>
            </w:r>
            <w:proofErr w:type="spellStart"/>
            <w:r w:rsidRPr="00EB4313">
              <w:rPr>
                <w:rFonts w:cs="Arial"/>
                <w:color w:val="808080" w:themeColor="background1" w:themeShade="80"/>
                <w:sz w:val="18"/>
                <w:szCs w:val="18"/>
              </w:rPr>
              <w:t>Ersche</w:t>
            </w:r>
            <w:r w:rsidRPr="00EB4313">
              <w:rPr>
                <w:rFonts w:cs="Arial"/>
                <w:color w:val="808080" w:themeColor="background1" w:themeShade="80"/>
                <w:sz w:val="18"/>
                <w:szCs w:val="18"/>
              </w:rPr>
              <w:t>n</w:t>
            </w:r>
            <w:r w:rsidRPr="00EB4313">
              <w:rPr>
                <w:rFonts w:cs="Arial"/>
                <w:color w:val="808080" w:themeColor="background1" w:themeShade="80"/>
                <w:sz w:val="18"/>
                <w:szCs w:val="18"/>
              </w:rPr>
              <w:t>ung</w:t>
            </w:r>
            <w:proofErr w:type="spellEnd"/>
          </w:p>
        </w:tc>
      </w:tr>
      <w:tr w:rsidR="001C1F1D" w:rsidRPr="00EB4313" w14:paraId="44C1AE78" w14:textId="77777777" w:rsidTr="004537A5">
        <w:tc>
          <w:tcPr>
            <w:tcW w:w="3727" w:type="dxa"/>
          </w:tcPr>
          <w:p w14:paraId="58EEEA05"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geringe architektonische Ansprüche </w:t>
            </w:r>
          </w:p>
        </w:tc>
        <w:tc>
          <w:tcPr>
            <w:tcW w:w="427" w:type="dxa"/>
          </w:tcPr>
          <w:p w14:paraId="6094B44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3D60328"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443E1D0"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B3A9898"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51FCC34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68DB6BC1"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hohe architektonische Ansprüche</w:t>
            </w:r>
          </w:p>
        </w:tc>
      </w:tr>
      <w:tr w:rsidR="001C1F1D" w:rsidRPr="00EB4313" w14:paraId="7ECA6CA5" w14:textId="77777777" w:rsidTr="004537A5">
        <w:tc>
          <w:tcPr>
            <w:tcW w:w="3727" w:type="dxa"/>
          </w:tcPr>
          <w:p w14:paraId="554F05E3"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Kein Anspruch an Corporate Identity</w:t>
            </w:r>
          </w:p>
        </w:tc>
        <w:tc>
          <w:tcPr>
            <w:tcW w:w="427" w:type="dxa"/>
          </w:tcPr>
          <w:p w14:paraId="53A1BC9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ECBDE1D"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E14FDC3"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6580C2A"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6AD7778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67107E4E"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hoher Anspruch an Corporate Identity</w:t>
            </w:r>
          </w:p>
        </w:tc>
      </w:tr>
      <w:tr w:rsidR="001C1F1D" w:rsidRPr="00EB4313" w14:paraId="54ED1469" w14:textId="77777777" w:rsidTr="004537A5">
        <w:tc>
          <w:tcPr>
            <w:tcW w:w="3727" w:type="dxa"/>
          </w:tcPr>
          <w:p w14:paraId="36B6EEE0" w14:textId="77777777" w:rsidR="001C1F1D" w:rsidRPr="00EB4313" w:rsidRDefault="001C1F1D" w:rsidP="00FC3E7A">
            <w:pPr>
              <w:spacing w:line="240" w:lineRule="auto"/>
              <w:contextualSpacing/>
              <w:rPr>
                <w:rFonts w:cs="Arial"/>
                <w:sz w:val="18"/>
                <w:szCs w:val="18"/>
              </w:rPr>
            </w:pPr>
          </w:p>
        </w:tc>
        <w:tc>
          <w:tcPr>
            <w:tcW w:w="427" w:type="dxa"/>
          </w:tcPr>
          <w:p w14:paraId="22F6E7CF" w14:textId="77777777" w:rsidR="001C1F1D" w:rsidRPr="00EB4313" w:rsidRDefault="001C1F1D" w:rsidP="00FC3E7A">
            <w:pPr>
              <w:spacing w:line="240" w:lineRule="auto"/>
              <w:contextualSpacing/>
              <w:jc w:val="center"/>
              <w:rPr>
                <w:rFonts w:cs="Arial"/>
                <w:sz w:val="18"/>
                <w:szCs w:val="18"/>
              </w:rPr>
            </w:pPr>
          </w:p>
        </w:tc>
        <w:tc>
          <w:tcPr>
            <w:tcW w:w="338" w:type="dxa"/>
          </w:tcPr>
          <w:p w14:paraId="7527C145" w14:textId="77777777" w:rsidR="001C1F1D" w:rsidRPr="00EB4313" w:rsidRDefault="001C1F1D" w:rsidP="00FC3E7A">
            <w:pPr>
              <w:spacing w:line="240" w:lineRule="auto"/>
              <w:contextualSpacing/>
              <w:jc w:val="center"/>
              <w:rPr>
                <w:rFonts w:cs="Arial"/>
                <w:sz w:val="18"/>
                <w:szCs w:val="18"/>
              </w:rPr>
            </w:pPr>
          </w:p>
        </w:tc>
        <w:tc>
          <w:tcPr>
            <w:tcW w:w="338" w:type="dxa"/>
          </w:tcPr>
          <w:p w14:paraId="112E6270" w14:textId="77777777" w:rsidR="001C1F1D" w:rsidRPr="00EB4313" w:rsidRDefault="001C1F1D" w:rsidP="00FC3E7A">
            <w:pPr>
              <w:spacing w:line="240" w:lineRule="auto"/>
              <w:contextualSpacing/>
              <w:jc w:val="center"/>
              <w:rPr>
                <w:rFonts w:cs="Arial"/>
                <w:sz w:val="18"/>
                <w:szCs w:val="18"/>
              </w:rPr>
            </w:pPr>
          </w:p>
        </w:tc>
        <w:tc>
          <w:tcPr>
            <w:tcW w:w="338" w:type="dxa"/>
          </w:tcPr>
          <w:p w14:paraId="3B832B98" w14:textId="77777777" w:rsidR="001C1F1D" w:rsidRPr="00EB4313" w:rsidRDefault="001C1F1D" w:rsidP="00FC3E7A">
            <w:pPr>
              <w:spacing w:line="240" w:lineRule="auto"/>
              <w:contextualSpacing/>
              <w:jc w:val="center"/>
              <w:rPr>
                <w:rFonts w:cs="Arial"/>
                <w:sz w:val="18"/>
                <w:szCs w:val="18"/>
              </w:rPr>
            </w:pPr>
          </w:p>
        </w:tc>
        <w:tc>
          <w:tcPr>
            <w:tcW w:w="429" w:type="dxa"/>
          </w:tcPr>
          <w:p w14:paraId="322C35F2" w14:textId="77777777" w:rsidR="001C1F1D" w:rsidRPr="00EB4313" w:rsidRDefault="001C1F1D" w:rsidP="00FC3E7A">
            <w:pPr>
              <w:spacing w:line="240" w:lineRule="auto"/>
              <w:contextualSpacing/>
              <w:jc w:val="center"/>
              <w:rPr>
                <w:rFonts w:cs="Arial"/>
                <w:sz w:val="18"/>
                <w:szCs w:val="18"/>
              </w:rPr>
            </w:pPr>
          </w:p>
        </w:tc>
        <w:tc>
          <w:tcPr>
            <w:tcW w:w="3699" w:type="dxa"/>
          </w:tcPr>
          <w:p w14:paraId="651E4294" w14:textId="77777777" w:rsidR="001C1F1D" w:rsidRPr="00EB4313" w:rsidRDefault="001C1F1D" w:rsidP="00FC3E7A">
            <w:pPr>
              <w:spacing w:line="240" w:lineRule="auto"/>
              <w:contextualSpacing/>
              <w:rPr>
                <w:rFonts w:cs="Arial"/>
                <w:sz w:val="18"/>
                <w:szCs w:val="18"/>
              </w:rPr>
            </w:pPr>
          </w:p>
        </w:tc>
      </w:tr>
      <w:tr w:rsidR="001C1F1D" w:rsidRPr="00EB4313" w14:paraId="56C91121" w14:textId="77777777" w:rsidTr="004537A5">
        <w:tc>
          <w:tcPr>
            <w:tcW w:w="9296" w:type="dxa"/>
            <w:gridSpan w:val="7"/>
          </w:tcPr>
          <w:p w14:paraId="2634E886" w14:textId="77777777" w:rsidR="001C1F1D" w:rsidRPr="00EB4313" w:rsidRDefault="001C1F1D" w:rsidP="00FC3E7A">
            <w:pPr>
              <w:spacing w:line="240" w:lineRule="auto"/>
              <w:contextualSpacing/>
              <w:rPr>
                <w:rFonts w:cs="Arial"/>
                <w:sz w:val="18"/>
                <w:szCs w:val="18"/>
              </w:rPr>
            </w:pPr>
            <w:r w:rsidRPr="00EB4313">
              <w:rPr>
                <w:rFonts w:cs="Arial"/>
                <w:sz w:val="18"/>
                <w:szCs w:val="18"/>
              </w:rPr>
              <w:t>Abwicklungsziele</w:t>
            </w:r>
          </w:p>
        </w:tc>
      </w:tr>
      <w:tr w:rsidR="001C1F1D" w:rsidRPr="00EB4313" w14:paraId="72247F2B" w14:textId="77777777" w:rsidTr="004537A5">
        <w:tc>
          <w:tcPr>
            <w:tcW w:w="3727" w:type="dxa"/>
          </w:tcPr>
          <w:p w14:paraId="7AA2FE85"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Keine Änderungen während der Realisi</w:t>
            </w:r>
            <w:r w:rsidRPr="00EB4313">
              <w:rPr>
                <w:rFonts w:cs="Arial"/>
                <w:color w:val="808080" w:themeColor="background1" w:themeShade="80"/>
                <w:sz w:val="18"/>
                <w:szCs w:val="18"/>
              </w:rPr>
              <w:t>e</w:t>
            </w:r>
            <w:r w:rsidRPr="00EB4313">
              <w:rPr>
                <w:rFonts w:cs="Arial"/>
                <w:color w:val="808080" w:themeColor="background1" w:themeShade="80"/>
                <w:sz w:val="18"/>
                <w:szCs w:val="18"/>
              </w:rPr>
              <w:t>rung</w:t>
            </w:r>
          </w:p>
        </w:tc>
        <w:tc>
          <w:tcPr>
            <w:tcW w:w="427" w:type="dxa"/>
          </w:tcPr>
          <w:p w14:paraId="5A0B24D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891DF2A"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F2B46E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A4B83C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0E0A3E4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3A052335"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Möglichkeit für Änderungen jederzeit</w:t>
            </w:r>
          </w:p>
        </w:tc>
      </w:tr>
      <w:tr w:rsidR="001C1F1D" w:rsidRPr="00EB4313" w14:paraId="294FE0E9" w14:textId="77777777" w:rsidTr="004537A5">
        <w:tc>
          <w:tcPr>
            <w:tcW w:w="3727" w:type="dxa"/>
          </w:tcPr>
          <w:p w14:paraId="7D2F896E"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Keine Anforderungen an Kommunikation</w:t>
            </w:r>
          </w:p>
        </w:tc>
        <w:tc>
          <w:tcPr>
            <w:tcW w:w="427" w:type="dxa"/>
          </w:tcPr>
          <w:p w14:paraId="23B8480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FB12E1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B42A6A9"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7008E1E"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7B58DDF3"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1B47B74E"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Intensive Kommunikation mit Umfeld</w:t>
            </w:r>
          </w:p>
        </w:tc>
      </w:tr>
      <w:tr w:rsidR="001C1F1D" w:rsidRPr="00EB4313" w14:paraId="546B345F" w14:textId="77777777" w:rsidTr="004537A5">
        <w:tc>
          <w:tcPr>
            <w:tcW w:w="3727" w:type="dxa"/>
          </w:tcPr>
          <w:p w14:paraId="78741F9C"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möglichst kurze Bauzeit </w:t>
            </w:r>
          </w:p>
        </w:tc>
        <w:tc>
          <w:tcPr>
            <w:tcW w:w="427" w:type="dxa"/>
          </w:tcPr>
          <w:p w14:paraId="19EDA321"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4C97DB6A"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8C954B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EC3B6D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154A1F2A"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579A458E"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Keine besonderen Anforderungen an Ba</w:t>
            </w:r>
            <w:r w:rsidRPr="00EB4313">
              <w:rPr>
                <w:rFonts w:cs="Arial"/>
                <w:color w:val="808080" w:themeColor="background1" w:themeShade="80"/>
                <w:sz w:val="18"/>
                <w:szCs w:val="18"/>
              </w:rPr>
              <w:t>u</w:t>
            </w:r>
            <w:r w:rsidRPr="00EB4313">
              <w:rPr>
                <w:rFonts w:cs="Arial"/>
                <w:color w:val="808080" w:themeColor="background1" w:themeShade="80"/>
                <w:sz w:val="18"/>
                <w:szCs w:val="18"/>
              </w:rPr>
              <w:t xml:space="preserve">zeit </w:t>
            </w:r>
          </w:p>
        </w:tc>
      </w:tr>
      <w:tr w:rsidR="001C1F1D" w:rsidRPr="00EB4313" w14:paraId="2C55C9B8" w14:textId="77777777" w:rsidTr="004537A5">
        <w:tc>
          <w:tcPr>
            <w:tcW w:w="3727" w:type="dxa"/>
          </w:tcPr>
          <w:p w14:paraId="2FC50DE9"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Minimale Störung der Umgebung</w:t>
            </w:r>
          </w:p>
        </w:tc>
        <w:tc>
          <w:tcPr>
            <w:tcW w:w="427" w:type="dxa"/>
          </w:tcPr>
          <w:p w14:paraId="35B35E9D"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3D418500"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15983448"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B1A7B7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120008E9"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2662835A"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Keine Anforderungen an Störungsfreiheit</w:t>
            </w:r>
          </w:p>
        </w:tc>
      </w:tr>
      <w:tr w:rsidR="001C1F1D" w:rsidRPr="00EB4313" w14:paraId="4712EF21" w14:textId="77777777" w:rsidTr="004537A5">
        <w:tc>
          <w:tcPr>
            <w:tcW w:w="3727" w:type="dxa"/>
          </w:tcPr>
          <w:p w14:paraId="72287042"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Realisierung im laufenden Betrieb </w:t>
            </w:r>
          </w:p>
        </w:tc>
        <w:tc>
          <w:tcPr>
            <w:tcW w:w="427" w:type="dxa"/>
          </w:tcPr>
          <w:p w14:paraId="14677AB5"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0DB266D"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25E1809"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ECCF57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17F11100"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1625E6C6"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Keine Realisierung im laufenden Betrieb</w:t>
            </w:r>
          </w:p>
        </w:tc>
      </w:tr>
      <w:tr w:rsidR="001C1F1D" w:rsidRPr="00EB4313" w14:paraId="5908E212" w14:textId="77777777" w:rsidTr="004537A5">
        <w:tc>
          <w:tcPr>
            <w:tcW w:w="3727" w:type="dxa"/>
          </w:tcPr>
          <w:p w14:paraId="3C6C9D7B" w14:textId="77777777" w:rsidR="001C1F1D" w:rsidRPr="00EB4313" w:rsidRDefault="001C1F1D" w:rsidP="00FC3E7A">
            <w:pPr>
              <w:spacing w:line="240" w:lineRule="auto"/>
              <w:contextualSpacing/>
              <w:rPr>
                <w:rFonts w:cs="Arial"/>
                <w:sz w:val="18"/>
                <w:szCs w:val="18"/>
              </w:rPr>
            </w:pPr>
          </w:p>
        </w:tc>
        <w:tc>
          <w:tcPr>
            <w:tcW w:w="427" w:type="dxa"/>
          </w:tcPr>
          <w:p w14:paraId="2DE23F04" w14:textId="77777777" w:rsidR="001C1F1D" w:rsidRPr="00EB4313" w:rsidRDefault="001C1F1D" w:rsidP="00FC3E7A">
            <w:pPr>
              <w:spacing w:line="240" w:lineRule="auto"/>
              <w:contextualSpacing/>
              <w:jc w:val="center"/>
              <w:rPr>
                <w:rFonts w:cs="Arial"/>
                <w:sz w:val="18"/>
                <w:szCs w:val="18"/>
              </w:rPr>
            </w:pPr>
          </w:p>
        </w:tc>
        <w:tc>
          <w:tcPr>
            <w:tcW w:w="338" w:type="dxa"/>
          </w:tcPr>
          <w:p w14:paraId="5B98534B" w14:textId="77777777" w:rsidR="001C1F1D" w:rsidRPr="00EB4313" w:rsidRDefault="001C1F1D" w:rsidP="00FC3E7A">
            <w:pPr>
              <w:spacing w:line="240" w:lineRule="auto"/>
              <w:contextualSpacing/>
              <w:jc w:val="center"/>
              <w:rPr>
                <w:rFonts w:cs="Arial"/>
                <w:sz w:val="18"/>
                <w:szCs w:val="18"/>
              </w:rPr>
            </w:pPr>
          </w:p>
        </w:tc>
        <w:tc>
          <w:tcPr>
            <w:tcW w:w="338" w:type="dxa"/>
          </w:tcPr>
          <w:p w14:paraId="7DC05216" w14:textId="77777777" w:rsidR="001C1F1D" w:rsidRPr="00EB4313" w:rsidRDefault="001C1F1D" w:rsidP="00FC3E7A">
            <w:pPr>
              <w:spacing w:line="240" w:lineRule="auto"/>
              <w:contextualSpacing/>
              <w:jc w:val="center"/>
              <w:rPr>
                <w:rFonts w:cs="Arial"/>
                <w:sz w:val="18"/>
                <w:szCs w:val="18"/>
              </w:rPr>
            </w:pPr>
          </w:p>
        </w:tc>
        <w:tc>
          <w:tcPr>
            <w:tcW w:w="338" w:type="dxa"/>
          </w:tcPr>
          <w:p w14:paraId="561A2122" w14:textId="77777777" w:rsidR="001C1F1D" w:rsidRPr="00EB4313" w:rsidRDefault="001C1F1D" w:rsidP="00FC3E7A">
            <w:pPr>
              <w:spacing w:line="240" w:lineRule="auto"/>
              <w:contextualSpacing/>
              <w:jc w:val="center"/>
              <w:rPr>
                <w:rFonts w:cs="Arial"/>
                <w:sz w:val="18"/>
                <w:szCs w:val="18"/>
              </w:rPr>
            </w:pPr>
          </w:p>
        </w:tc>
        <w:tc>
          <w:tcPr>
            <w:tcW w:w="429" w:type="dxa"/>
          </w:tcPr>
          <w:p w14:paraId="4375FB08" w14:textId="77777777" w:rsidR="001C1F1D" w:rsidRPr="00EB4313" w:rsidRDefault="001C1F1D" w:rsidP="00FC3E7A">
            <w:pPr>
              <w:spacing w:line="240" w:lineRule="auto"/>
              <w:contextualSpacing/>
              <w:jc w:val="center"/>
              <w:rPr>
                <w:rFonts w:cs="Arial"/>
                <w:sz w:val="18"/>
                <w:szCs w:val="18"/>
              </w:rPr>
            </w:pPr>
          </w:p>
        </w:tc>
        <w:tc>
          <w:tcPr>
            <w:tcW w:w="3699" w:type="dxa"/>
          </w:tcPr>
          <w:p w14:paraId="202C280B" w14:textId="77777777" w:rsidR="001C1F1D" w:rsidRPr="00EB4313" w:rsidRDefault="001C1F1D" w:rsidP="00FC3E7A">
            <w:pPr>
              <w:spacing w:line="240" w:lineRule="auto"/>
              <w:contextualSpacing/>
              <w:jc w:val="right"/>
              <w:rPr>
                <w:rFonts w:cs="Arial"/>
                <w:sz w:val="18"/>
                <w:szCs w:val="18"/>
              </w:rPr>
            </w:pPr>
          </w:p>
        </w:tc>
      </w:tr>
      <w:tr w:rsidR="001C1F1D" w:rsidRPr="00EB4313" w14:paraId="54BE3901" w14:textId="77777777" w:rsidTr="004537A5">
        <w:tc>
          <w:tcPr>
            <w:tcW w:w="9296" w:type="dxa"/>
            <w:gridSpan w:val="7"/>
          </w:tcPr>
          <w:p w14:paraId="44D5AF98" w14:textId="77777777" w:rsidR="001C1F1D" w:rsidRPr="00EB4313" w:rsidRDefault="001C1F1D" w:rsidP="00FC3E7A">
            <w:pPr>
              <w:spacing w:line="240" w:lineRule="auto"/>
              <w:contextualSpacing/>
              <w:rPr>
                <w:rFonts w:cs="Arial"/>
                <w:sz w:val="18"/>
                <w:szCs w:val="18"/>
              </w:rPr>
            </w:pPr>
            <w:r w:rsidRPr="00EB4313">
              <w:rPr>
                <w:rFonts w:cs="Arial"/>
                <w:sz w:val="18"/>
                <w:szCs w:val="18"/>
              </w:rPr>
              <w:t>Soziale und Umweltziele</w:t>
            </w:r>
          </w:p>
        </w:tc>
      </w:tr>
      <w:tr w:rsidR="001C1F1D" w:rsidRPr="00EB4313" w14:paraId="67C06883" w14:textId="77777777" w:rsidTr="004537A5">
        <w:tc>
          <w:tcPr>
            <w:tcW w:w="3727" w:type="dxa"/>
          </w:tcPr>
          <w:p w14:paraId="209DAC96"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normale Behindertengerechtigkeit</w:t>
            </w:r>
          </w:p>
        </w:tc>
        <w:tc>
          <w:tcPr>
            <w:tcW w:w="427" w:type="dxa"/>
          </w:tcPr>
          <w:p w14:paraId="5BF2CC6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C99A547"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D665E4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B3C6AB7"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37D6D7E8"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4825A890"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Höchste Alters- u. Behindertengerechtigkeit</w:t>
            </w:r>
          </w:p>
        </w:tc>
      </w:tr>
      <w:tr w:rsidR="001C1F1D" w:rsidRPr="00EB4313" w14:paraId="0C4C7B9F" w14:textId="77777777" w:rsidTr="004537A5">
        <w:tc>
          <w:tcPr>
            <w:tcW w:w="3727" w:type="dxa"/>
          </w:tcPr>
          <w:p w14:paraId="5B765F60"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Kein besonderer Beitrag an soziales U</w:t>
            </w:r>
            <w:r w:rsidRPr="00EB4313">
              <w:rPr>
                <w:rFonts w:cs="Arial"/>
                <w:color w:val="808080" w:themeColor="background1" w:themeShade="80"/>
                <w:sz w:val="18"/>
                <w:szCs w:val="18"/>
              </w:rPr>
              <w:t>m</w:t>
            </w:r>
            <w:r w:rsidRPr="00EB4313">
              <w:rPr>
                <w:rFonts w:cs="Arial"/>
                <w:color w:val="808080" w:themeColor="background1" w:themeShade="80"/>
                <w:sz w:val="18"/>
                <w:szCs w:val="18"/>
              </w:rPr>
              <w:t xml:space="preserve">feld </w:t>
            </w:r>
          </w:p>
        </w:tc>
        <w:tc>
          <w:tcPr>
            <w:tcW w:w="427" w:type="dxa"/>
          </w:tcPr>
          <w:p w14:paraId="6735D464"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1721FD76"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0E05586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E1C6A2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2320A5F2"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368AF7AD"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Starke Verbesserung des sozialen Umfelds</w:t>
            </w:r>
          </w:p>
        </w:tc>
      </w:tr>
      <w:tr w:rsidR="001C1F1D" w:rsidRPr="00EB4313" w14:paraId="6EF8BEE4" w14:textId="77777777" w:rsidTr="004537A5">
        <w:tc>
          <w:tcPr>
            <w:tcW w:w="3727" w:type="dxa"/>
          </w:tcPr>
          <w:p w14:paraId="6D2F3915" w14:textId="77777777" w:rsidR="001C1F1D" w:rsidRPr="00EB4313" w:rsidRDefault="001C1F1D" w:rsidP="00FC3E7A">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Keine besonderen Umweltstandards</w:t>
            </w:r>
          </w:p>
        </w:tc>
        <w:tc>
          <w:tcPr>
            <w:tcW w:w="427" w:type="dxa"/>
          </w:tcPr>
          <w:p w14:paraId="47ADCEE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71E7E39C"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6813DA7F"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38" w:type="dxa"/>
          </w:tcPr>
          <w:p w14:paraId="5CB219AB"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429" w:type="dxa"/>
          </w:tcPr>
          <w:p w14:paraId="378FA5AA" w14:textId="77777777" w:rsidR="001C1F1D" w:rsidRPr="00EB4313" w:rsidRDefault="001C1F1D" w:rsidP="00FC3E7A">
            <w:pPr>
              <w:spacing w:line="240" w:lineRule="auto"/>
              <w:contextualSpacing/>
              <w:jc w:val="center"/>
              <w:rPr>
                <w:rFonts w:cs="Arial"/>
                <w:color w:val="808080" w:themeColor="background1" w:themeShade="80"/>
                <w:sz w:val="18"/>
                <w:szCs w:val="18"/>
              </w:rPr>
            </w:pPr>
          </w:p>
        </w:tc>
        <w:tc>
          <w:tcPr>
            <w:tcW w:w="3699" w:type="dxa"/>
          </w:tcPr>
          <w:p w14:paraId="1CD33DDB" w14:textId="77777777" w:rsidR="001C1F1D" w:rsidRPr="00EB4313" w:rsidRDefault="001C1F1D" w:rsidP="00FC3E7A">
            <w:pPr>
              <w:spacing w:line="240" w:lineRule="auto"/>
              <w:contextualSpacing/>
              <w:jc w:val="right"/>
              <w:rPr>
                <w:rFonts w:cs="Arial"/>
                <w:color w:val="808080" w:themeColor="background1" w:themeShade="80"/>
                <w:sz w:val="18"/>
                <w:szCs w:val="18"/>
              </w:rPr>
            </w:pPr>
            <w:r w:rsidRPr="00EB4313">
              <w:rPr>
                <w:rFonts w:cs="Arial"/>
                <w:color w:val="808080" w:themeColor="background1" w:themeShade="80"/>
                <w:sz w:val="18"/>
                <w:szCs w:val="18"/>
              </w:rPr>
              <w:t>Erfüllung besonderer Standards (Labels)</w:t>
            </w:r>
          </w:p>
        </w:tc>
      </w:tr>
      <w:tr w:rsidR="001C1F1D" w:rsidRPr="00EB4313" w14:paraId="4269EFAE" w14:textId="77777777" w:rsidTr="004537A5">
        <w:tc>
          <w:tcPr>
            <w:tcW w:w="3727" w:type="dxa"/>
          </w:tcPr>
          <w:p w14:paraId="57C023D8" w14:textId="77777777" w:rsidR="001C1F1D" w:rsidRPr="00EB4313" w:rsidRDefault="001C1F1D" w:rsidP="00FC3E7A">
            <w:pPr>
              <w:spacing w:line="240" w:lineRule="auto"/>
              <w:contextualSpacing/>
              <w:rPr>
                <w:rFonts w:cs="Arial"/>
                <w:sz w:val="18"/>
                <w:szCs w:val="18"/>
              </w:rPr>
            </w:pPr>
          </w:p>
        </w:tc>
        <w:tc>
          <w:tcPr>
            <w:tcW w:w="427" w:type="dxa"/>
          </w:tcPr>
          <w:p w14:paraId="012BE86B" w14:textId="77777777" w:rsidR="001C1F1D" w:rsidRPr="00EB4313" w:rsidRDefault="001C1F1D" w:rsidP="00FC3E7A">
            <w:pPr>
              <w:spacing w:line="240" w:lineRule="auto"/>
              <w:contextualSpacing/>
              <w:jc w:val="center"/>
              <w:rPr>
                <w:rFonts w:cs="Arial"/>
                <w:sz w:val="18"/>
                <w:szCs w:val="18"/>
              </w:rPr>
            </w:pPr>
          </w:p>
        </w:tc>
        <w:tc>
          <w:tcPr>
            <w:tcW w:w="338" w:type="dxa"/>
          </w:tcPr>
          <w:p w14:paraId="0C800746" w14:textId="77777777" w:rsidR="001C1F1D" w:rsidRPr="00EB4313" w:rsidRDefault="001C1F1D" w:rsidP="00FC3E7A">
            <w:pPr>
              <w:spacing w:line="240" w:lineRule="auto"/>
              <w:contextualSpacing/>
              <w:jc w:val="center"/>
              <w:rPr>
                <w:rFonts w:cs="Arial"/>
                <w:sz w:val="18"/>
                <w:szCs w:val="18"/>
              </w:rPr>
            </w:pPr>
          </w:p>
        </w:tc>
        <w:tc>
          <w:tcPr>
            <w:tcW w:w="338" w:type="dxa"/>
          </w:tcPr>
          <w:p w14:paraId="26A3B6F7" w14:textId="77777777" w:rsidR="001C1F1D" w:rsidRPr="00EB4313" w:rsidRDefault="001C1F1D" w:rsidP="00FC3E7A">
            <w:pPr>
              <w:spacing w:line="240" w:lineRule="auto"/>
              <w:contextualSpacing/>
              <w:jc w:val="center"/>
              <w:rPr>
                <w:rFonts w:cs="Arial"/>
                <w:sz w:val="18"/>
                <w:szCs w:val="18"/>
              </w:rPr>
            </w:pPr>
          </w:p>
        </w:tc>
        <w:tc>
          <w:tcPr>
            <w:tcW w:w="338" w:type="dxa"/>
          </w:tcPr>
          <w:p w14:paraId="71AED8FD" w14:textId="77777777" w:rsidR="001C1F1D" w:rsidRPr="00EB4313" w:rsidRDefault="001C1F1D" w:rsidP="00FC3E7A">
            <w:pPr>
              <w:spacing w:line="240" w:lineRule="auto"/>
              <w:contextualSpacing/>
              <w:jc w:val="center"/>
              <w:rPr>
                <w:rFonts w:cs="Arial"/>
                <w:sz w:val="18"/>
                <w:szCs w:val="18"/>
              </w:rPr>
            </w:pPr>
          </w:p>
        </w:tc>
        <w:tc>
          <w:tcPr>
            <w:tcW w:w="429" w:type="dxa"/>
          </w:tcPr>
          <w:p w14:paraId="5BC74D65" w14:textId="77777777" w:rsidR="001C1F1D" w:rsidRPr="00EB4313" w:rsidRDefault="001C1F1D" w:rsidP="00FC3E7A">
            <w:pPr>
              <w:spacing w:line="240" w:lineRule="auto"/>
              <w:contextualSpacing/>
              <w:jc w:val="center"/>
              <w:rPr>
                <w:rFonts w:cs="Arial"/>
                <w:sz w:val="18"/>
                <w:szCs w:val="18"/>
              </w:rPr>
            </w:pPr>
          </w:p>
        </w:tc>
        <w:tc>
          <w:tcPr>
            <w:tcW w:w="3699" w:type="dxa"/>
          </w:tcPr>
          <w:p w14:paraId="07F0F815" w14:textId="77777777" w:rsidR="001C1F1D" w:rsidRPr="00EB4313" w:rsidRDefault="001C1F1D" w:rsidP="00FC3E7A">
            <w:pPr>
              <w:spacing w:line="240" w:lineRule="auto"/>
              <w:contextualSpacing/>
              <w:rPr>
                <w:rFonts w:cs="Arial"/>
                <w:sz w:val="18"/>
                <w:szCs w:val="18"/>
              </w:rPr>
            </w:pPr>
          </w:p>
        </w:tc>
      </w:tr>
      <w:tr w:rsidR="001C1F1D" w:rsidRPr="00EB4313" w14:paraId="6CEEEE26" w14:textId="77777777" w:rsidTr="004537A5">
        <w:tc>
          <w:tcPr>
            <w:tcW w:w="9296" w:type="dxa"/>
            <w:gridSpan w:val="7"/>
          </w:tcPr>
          <w:p w14:paraId="751CCCEF" w14:textId="77777777" w:rsidR="001C1F1D" w:rsidRPr="00EB4313" w:rsidRDefault="001C1F1D" w:rsidP="00FC3E7A">
            <w:pPr>
              <w:spacing w:line="240" w:lineRule="auto"/>
              <w:contextualSpacing/>
              <w:rPr>
                <w:rFonts w:cs="Arial"/>
                <w:sz w:val="18"/>
                <w:szCs w:val="18"/>
              </w:rPr>
            </w:pPr>
            <w:r w:rsidRPr="00EB4313">
              <w:rPr>
                <w:rFonts w:cs="Arial"/>
                <w:sz w:val="18"/>
                <w:szCs w:val="18"/>
              </w:rPr>
              <w:t>weitere</w:t>
            </w:r>
          </w:p>
        </w:tc>
      </w:tr>
      <w:tr w:rsidR="001C1F1D" w:rsidRPr="00EB4313" w14:paraId="47604EF2" w14:textId="77777777" w:rsidTr="004537A5">
        <w:tc>
          <w:tcPr>
            <w:tcW w:w="3727" w:type="dxa"/>
          </w:tcPr>
          <w:p w14:paraId="2533156D" w14:textId="77777777" w:rsidR="001C1F1D" w:rsidRPr="00EB4313" w:rsidRDefault="001C1F1D" w:rsidP="00FC3E7A">
            <w:pPr>
              <w:spacing w:line="240" w:lineRule="auto"/>
              <w:contextualSpacing/>
              <w:rPr>
                <w:rFonts w:cs="Arial"/>
                <w:sz w:val="18"/>
                <w:szCs w:val="18"/>
              </w:rPr>
            </w:pPr>
          </w:p>
        </w:tc>
        <w:tc>
          <w:tcPr>
            <w:tcW w:w="427" w:type="dxa"/>
          </w:tcPr>
          <w:p w14:paraId="33C9C68C" w14:textId="77777777" w:rsidR="001C1F1D" w:rsidRPr="00EB4313" w:rsidRDefault="001C1F1D" w:rsidP="00FC3E7A">
            <w:pPr>
              <w:spacing w:line="240" w:lineRule="auto"/>
              <w:contextualSpacing/>
              <w:jc w:val="center"/>
              <w:rPr>
                <w:rFonts w:cs="Arial"/>
                <w:sz w:val="18"/>
                <w:szCs w:val="18"/>
              </w:rPr>
            </w:pPr>
          </w:p>
        </w:tc>
        <w:tc>
          <w:tcPr>
            <w:tcW w:w="338" w:type="dxa"/>
          </w:tcPr>
          <w:p w14:paraId="5ED2BB6E" w14:textId="77777777" w:rsidR="001C1F1D" w:rsidRPr="00EB4313" w:rsidRDefault="001C1F1D" w:rsidP="00FC3E7A">
            <w:pPr>
              <w:spacing w:line="240" w:lineRule="auto"/>
              <w:contextualSpacing/>
              <w:jc w:val="center"/>
              <w:rPr>
                <w:rFonts w:cs="Arial"/>
                <w:sz w:val="18"/>
                <w:szCs w:val="18"/>
              </w:rPr>
            </w:pPr>
          </w:p>
        </w:tc>
        <w:tc>
          <w:tcPr>
            <w:tcW w:w="338" w:type="dxa"/>
          </w:tcPr>
          <w:p w14:paraId="556D4B3E" w14:textId="77777777" w:rsidR="001C1F1D" w:rsidRPr="00EB4313" w:rsidRDefault="001C1F1D" w:rsidP="00FC3E7A">
            <w:pPr>
              <w:spacing w:line="240" w:lineRule="auto"/>
              <w:contextualSpacing/>
              <w:jc w:val="center"/>
              <w:rPr>
                <w:rFonts w:cs="Arial"/>
                <w:sz w:val="18"/>
                <w:szCs w:val="18"/>
              </w:rPr>
            </w:pPr>
          </w:p>
        </w:tc>
        <w:tc>
          <w:tcPr>
            <w:tcW w:w="338" w:type="dxa"/>
          </w:tcPr>
          <w:p w14:paraId="5CEC7305" w14:textId="77777777" w:rsidR="001C1F1D" w:rsidRPr="00EB4313" w:rsidRDefault="001C1F1D" w:rsidP="00FC3E7A">
            <w:pPr>
              <w:spacing w:line="240" w:lineRule="auto"/>
              <w:contextualSpacing/>
              <w:jc w:val="center"/>
              <w:rPr>
                <w:rFonts w:cs="Arial"/>
                <w:sz w:val="18"/>
                <w:szCs w:val="18"/>
              </w:rPr>
            </w:pPr>
          </w:p>
        </w:tc>
        <w:tc>
          <w:tcPr>
            <w:tcW w:w="429" w:type="dxa"/>
          </w:tcPr>
          <w:p w14:paraId="76057D6D" w14:textId="77777777" w:rsidR="001C1F1D" w:rsidRPr="00EB4313" w:rsidRDefault="001C1F1D" w:rsidP="00FC3E7A">
            <w:pPr>
              <w:spacing w:line="240" w:lineRule="auto"/>
              <w:contextualSpacing/>
              <w:jc w:val="center"/>
              <w:rPr>
                <w:rFonts w:cs="Arial"/>
                <w:sz w:val="18"/>
                <w:szCs w:val="18"/>
              </w:rPr>
            </w:pPr>
          </w:p>
        </w:tc>
        <w:tc>
          <w:tcPr>
            <w:tcW w:w="3699" w:type="dxa"/>
          </w:tcPr>
          <w:p w14:paraId="4BA9AD0B" w14:textId="77777777" w:rsidR="001C1F1D" w:rsidRPr="00EB4313" w:rsidRDefault="001C1F1D" w:rsidP="00FC3E7A">
            <w:pPr>
              <w:spacing w:line="240" w:lineRule="auto"/>
              <w:contextualSpacing/>
              <w:jc w:val="right"/>
              <w:rPr>
                <w:rFonts w:cs="Arial"/>
                <w:sz w:val="18"/>
                <w:szCs w:val="18"/>
              </w:rPr>
            </w:pPr>
          </w:p>
        </w:tc>
      </w:tr>
      <w:tr w:rsidR="00597DD9" w:rsidRPr="00EB4313" w14:paraId="716EF2AE" w14:textId="77777777" w:rsidTr="004537A5">
        <w:tc>
          <w:tcPr>
            <w:tcW w:w="3727" w:type="dxa"/>
          </w:tcPr>
          <w:p w14:paraId="5745567D" w14:textId="77777777" w:rsidR="001C1F1D" w:rsidRPr="00EB4313" w:rsidRDefault="001C1F1D" w:rsidP="00FC3E7A">
            <w:pPr>
              <w:spacing w:line="240" w:lineRule="auto"/>
              <w:contextualSpacing/>
              <w:rPr>
                <w:rFonts w:cs="Arial"/>
                <w:sz w:val="18"/>
                <w:szCs w:val="18"/>
              </w:rPr>
            </w:pPr>
          </w:p>
        </w:tc>
        <w:tc>
          <w:tcPr>
            <w:tcW w:w="427" w:type="dxa"/>
          </w:tcPr>
          <w:p w14:paraId="1A13D7AC" w14:textId="77777777" w:rsidR="001C1F1D" w:rsidRPr="00EB4313" w:rsidRDefault="001C1F1D" w:rsidP="00FC3E7A">
            <w:pPr>
              <w:spacing w:line="240" w:lineRule="auto"/>
              <w:contextualSpacing/>
              <w:jc w:val="center"/>
              <w:rPr>
                <w:rFonts w:cs="Arial"/>
                <w:sz w:val="18"/>
                <w:szCs w:val="18"/>
              </w:rPr>
            </w:pPr>
          </w:p>
        </w:tc>
        <w:tc>
          <w:tcPr>
            <w:tcW w:w="338" w:type="dxa"/>
          </w:tcPr>
          <w:p w14:paraId="0645A84C" w14:textId="77777777" w:rsidR="001C1F1D" w:rsidRPr="00EB4313" w:rsidRDefault="001C1F1D" w:rsidP="00FC3E7A">
            <w:pPr>
              <w:spacing w:line="240" w:lineRule="auto"/>
              <w:contextualSpacing/>
              <w:jc w:val="center"/>
              <w:rPr>
                <w:rFonts w:cs="Arial"/>
                <w:sz w:val="18"/>
                <w:szCs w:val="18"/>
              </w:rPr>
            </w:pPr>
          </w:p>
        </w:tc>
        <w:tc>
          <w:tcPr>
            <w:tcW w:w="338" w:type="dxa"/>
          </w:tcPr>
          <w:p w14:paraId="395611AC" w14:textId="77777777" w:rsidR="001C1F1D" w:rsidRPr="00EB4313" w:rsidRDefault="001C1F1D" w:rsidP="00FC3E7A">
            <w:pPr>
              <w:spacing w:line="240" w:lineRule="auto"/>
              <w:contextualSpacing/>
              <w:jc w:val="center"/>
              <w:rPr>
                <w:rFonts w:cs="Arial"/>
                <w:sz w:val="18"/>
                <w:szCs w:val="18"/>
              </w:rPr>
            </w:pPr>
          </w:p>
        </w:tc>
        <w:tc>
          <w:tcPr>
            <w:tcW w:w="338" w:type="dxa"/>
          </w:tcPr>
          <w:p w14:paraId="35F0D7D0" w14:textId="77777777" w:rsidR="001C1F1D" w:rsidRPr="00EB4313" w:rsidRDefault="001C1F1D" w:rsidP="00FC3E7A">
            <w:pPr>
              <w:spacing w:line="240" w:lineRule="auto"/>
              <w:contextualSpacing/>
              <w:jc w:val="center"/>
              <w:rPr>
                <w:rFonts w:cs="Arial"/>
                <w:sz w:val="18"/>
                <w:szCs w:val="18"/>
              </w:rPr>
            </w:pPr>
          </w:p>
        </w:tc>
        <w:tc>
          <w:tcPr>
            <w:tcW w:w="429" w:type="dxa"/>
          </w:tcPr>
          <w:p w14:paraId="739428B7" w14:textId="77777777" w:rsidR="001C1F1D" w:rsidRPr="00EB4313" w:rsidRDefault="001C1F1D" w:rsidP="00FC3E7A">
            <w:pPr>
              <w:spacing w:line="240" w:lineRule="auto"/>
              <w:contextualSpacing/>
              <w:jc w:val="center"/>
              <w:rPr>
                <w:rFonts w:cs="Arial"/>
                <w:sz w:val="18"/>
                <w:szCs w:val="18"/>
              </w:rPr>
            </w:pPr>
          </w:p>
        </w:tc>
        <w:tc>
          <w:tcPr>
            <w:tcW w:w="3699" w:type="dxa"/>
          </w:tcPr>
          <w:p w14:paraId="15EAF2BD" w14:textId="77777777" w:rsidR="001C1F1D" w:rsidRPr="00EB4313" w:rsidRDefault="001C1F1D" w:rsidP="00FC3E7A">
            <w:pPr>
              <w:spacing w:line="240" w:lineRule="auto"/>
              <w:contextualSpacing/>
              <w:jc w:val="right"/>
              <w:rPr>
                <w:rFonts w:cs="Arial"/>
                <w:sz w:val="18"/>
                <w:szCs w:val="18"/>
              </w:rPr>
            </w:pPr>
          </w:p>
        </w:tc>
      </w:tr>
    </w:tbl>
    <w:p w14:paraId="4BAFFFA3" w14:textId="5C8E317C" w:rsidR="001C1F1D" w:rsidRPr="00EB4313" w:rsidRDefault="001C1F1D" w:rsidP="00F66C3F">
      <w:pPr>
        <w:pStyle w:val="A1berschrift2"/>
        <w:rPr>
          <w:rFonts w:cs="Arial"/>
        </w:rPr>
      </w:pPr>
      <w:bookmarkStart w:id="80" w:name="_Toc499717895"/>
      <w:bookmarkStart w:id="81" w:name="_Toc506232811"/>
      <w:r w:rsidRPr="00EB4313">
        <w:rPr>
          <w:rFonts w:cs="Arial"/>
        </w:rPr>
        <w:t>Gründe des Auftraggebers für den BIM-Einsatz</w:t>
      </w:r>
      <w:bookmarkEnd w:id="80"/>
      <w:bookmarkEnd w:id="81"/>
    </w:p>
    <w:p w14:paraId="39EEEB2E" w14:textId="66BAE3A6" w:rsidR="001C1F1D" w:rsidRPr="00EB4313" w:rsidRDefault="001C1F1D" w:rsidP="00F66C3F">
      <w:pPr>
        <w:pStyle w:val="A11berschrift3"/>
        <w:rPr>
          <w:rFonts w:cs="Arial"/>
        </w:rPr>
      </w:pPr>
      <w:bookmarkStart w:id="82" w:name="_Toc499717896"/>
      <w:bookmarkStart w:id="83" w:name="_Toc488133388"/>
      <w:bookmarkStart w:id="84" w:name="_Toc490068608"/>
      <w:r w:rsidRPr="00EB4313">
        <w:rPr>
          <w:rFonts w:cs="Arial"/>
        </w:rPr>
        <w:t>Verständnis des Auftraggebers für die BIM-Methode</w:t>
      </w:r>
      <w:bookmarkEnd w:id="82"/>
      <w:r w:rsidRPr="00EB4313">
        <w:rPr>
          <w:rFonts w:cs="Arial"/>
        </w:rPr>
        <w:t xml:space="preserve"> </w:t>
      </w:r>
      <w:bookmarkEnd w:id="83"/>
      <w:bookmarkEnd w:id="84"/>
    </w:p>
    <w:p w14:paraId="1DC10AD2" w14:textId="77777777" w:rsidR="001C1F1D" w:rsidRPr="00EB4313" w:rsidRDefault="001C1F1D" w:rsidP="001C1F1D">
      <w:pPr>
        <w:rPr>
          <w:rFonts w:cs="Arial"/>
          <w:color w:val="000000" w:themeColor="text1"/>
        </w:rPr>
      </w:pPr>
      <w:r w:rsidRPr="00EB4313">
        <w:rPr>
          <w:rFonts w:cs="Arial"/>
          <w:color w:val="000000" w:themeColor="text1"/>
        </w:rPr>
        <w:t>Zur BIM-Methode gehört einerseits die Nutzung digitaler Gebäudemodelle (BIM im engeren Sinne), anderseits die Gestaltung disziplinübergreifender Planungsprozesse (integrale Pl</w:t>
      </w:r>
      <w:r w:rsidRPr="00EB4313">
        <w:rPr>
          <w:rFonts w:cs="Arial"/>
          <w:color w:val="000000" w:themeColor="text1"/>
        </w:rPr>
        <w:t>a</w:t>
      </w:r>
      <w:r w:rsidRPr="00EB4313">
        <w:rPr>
          <w:rFonts w:cs="Arial"/>
          <w:color w:val="000000" w:themeColor="text1"/>
        </w:rPr>
        <w:t>nung). BIM im engeren Sinne bedeutet, dass Bauvorhaben dreidimensional modelliert und mit zusätzlichen Informationen angereichert werden. Ihren Nutzen entfalten solche Modelle erst, wenn sie in einem organisierten Prozess entstehen. Es geht darum, fundierte Entscheidungen herbeizuführen und den Nutzwert des Bauwerks in der Betriebsphase zu gewährleisten.</w:t>
      </w:r>
    </w:p>
    <w:p w14:paraId="11C8DC3B" w14:textId="47FB104A" w:rsidR="001C1F1D" w:rsidRPr="00EB4313" w:rsidRDefault="001C1F1D" w:rsidP="001C1F1D">
      <w:pPr>
        <w:rPr>
          <w:rFonts w:cs="Arial"/>
          <w:color w:val="000000" w:themeColor="text1"/>
        </w:rPr>
      </w:pPr>
      <w:r w:rsidRPr="00EB4313">
        <w:rPr>
          <w:rFonts w:cs="Arial"/>
          <w:color w:val="000000" w:themeColor="text1"/>
        </w:rPr>
        <w:t xml:space="preserve">Dieses Verständnis der BIM-Methode entspricht dem, was international auch als VDC (Virtual Design </w:t>
      </w:r>
      <w:proofErr w:type="spellStart"/>
      <w:r w:rsidRPr="00EB4313">
        <w:rPr>
          <w:rFonts w:cs="Arial"/>
          <w:color w:val="000000" w:themeColor="text1"/>
        </w:rPr>
        <w:t>and</w:t>
      </w:r>
      <w:proofErr w:type="spellEnd"/>
      <w:r w:rsidRPr="00EB4313">
        <w:rPr>
          <w:rFonts w:cs="Arial"/>
          <w:color w:val="000000" w:themeColor="text1"/>
        </w:rPr>
        <w:t xml:space="preserve"> </w:t>
      </w:r>
      <w:proofErr w:type="spellStart"/>
      <w:r w:rsidRPr="00EB4313">
        <w:rPr>
          <w:rFonts w:cs="Arial"/>
          <w:color w:val="000000" w:themeColor="text1"/>
        </w:rPr>
        <w:t>Construction</w:t>
      </w:r>
      <w:proofErr w:type="spellEnd"/>
      <w:r w:rsidRPr="00EB4313">
        <w:rPr>
          <w:rFonts w:cs="Arial"/>
          <w:color w:val="000000" w:themeColor="text1"/>
        </w:rPr>
        <w:t>) bezeichnet wird. Es deckt sich mit der Definition der BIM-Methode im Merkblatt SIA 2051.</w:t>
      </w:r>
    </w:p>
    <w:p w14:paraId="08B9A4AB" w14:textId="23229535" w:rsidR="001C1F1D" w:rsidRPr="00EB4313" w:rsidRDefault="001C1F1D" w:rsidP="00F66C3F">
      <w:pPr>
        <w:pStyle w:val="A11berschrift3"/>
        <w:rPr>
          <w:rFonts w:cs="Arial"/>
        </w:rPr>
      </w:pPr>
      <w:bookmarkStart w:id="85" w:name="_Toc499717897"/>
      <w:bookmarkStart w:id="86" w:name="_Toc488133389"/>
      <w:bookmarkStart w:id="87" w:name="_Toc490068609"/>
      <w:r w:rsidRPr="00EB4313">
        <w:rPr>
          <w:rFonts w:cs="Arial"/>
        </w:rPr>
        <w:t>Gründe des Auftraggebers für BIM-Einsatz</w:t>
      </w:r>
      <w:bookmarkEnd w:id="85"/>
      <w:r w:rsidRPr="00EB4313">
        <w:rPr>
          <w:rFonts w:cs="Arial"/>
        </w:rPr>
        <w:t xml:space="preserve"> </w:t>
      </w:r>
      <w:bookmarkEnd w:id="86"/>
      <w:bookmarkEnd w:id="87"/>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971"/>
        <w:gridCol w:w="8593"/>
      </w:tblGrid>
      <w:tr w:rsidR="00C86708" w:rsidRPr="004537A5" w14:paraId="71173E32" w14:textId="77777777" w:rsidTr="004537A5">
        <w:trPr>
          <w:tblHeader/>
        </w:trPr>
        <w:tc>
          <w:tcPr>
            <w:tcW w:w="957" w:type="dxa"/>
            <w:shd w:val="clear" w:color="auto" w:fill="D9D9D9" w:themeFill="background1" w:themeFillShade="D9"/>
          </w:tcPr>
          <w:p w14:paraId="69D085ED" w14:textId="7E953556" w:rsidR="001C1F1D" w:rsidRPr="004537A5" w:rsidRDefault="001C1F1D" w:rsidP="004537A5">
            <w:pPr>
              <w:pStyle w:val="KeinLeerraum"/>
              <w:spacing w:after="240"/>
              <w:rPr>
                <w:rFonts w:ascii="Arial" w:hAnsi="Arial" w:cs="Arial"/>
                <w:b/>
                <w:sz w:val="18"/>
                <w:szCs w:val="18"/>
              </w:rPr>
            </w:pPr>
            <w:r w:rsidRPr="004537A5">
              <w:rPr>
                <w:rFonts w:ascii="Arial" w:hAnsi="Arial" w:cs="Arial"/>
                <w:b/>
                <w:sz w:val="18"/>
                <w:szCs w:val="18"/>
              </w:rPr>
              <w:t xml:space="preserve">Priorität </w:t>
            </w:r>
          </w:p>
        </w:tc>
        <w:tc>
          <w:tcPr>
            <w:tcW w:w="8473" w:type="dxa"/>
            <w:shd w:val="clear" w:color="auto" w:fill="D9D9D9" w:themeFill="background1" w:themeFillShade="D9"/>
          </w:tcPr>
          <w:p w14:paraId="7FAED466" w14:textId="77777777" w:rsidR="001C1F1D" w:rsidRPr="004537A5" w:rsidRDefault="001C1F1D" w:rsidP="004537A5">
            <w:pPr>
              <w:pStyle w:val="KeinLeerraum"/>
              <w:spacing w:after="240"/>
              <w:rPr>
                <w:rFonts w:ascii="Arial" w:hAnsi="Arial" w:cs="Arial"/>
                <w:b/>
                <w:sz w:val="18"/>
                <w:szCs w:val="18"/>
              </w:rPr>
            </w:pPr>
            <w:r w:rsidRPr="004537A5">
              <w:rPr>
                <w:rFonts w:ascii="Arial" w:hAnsi="Arial" w:cs="Arial"/>
                <w:b/>
                <w:sz w:val="18"/>
                <w:szCs w:val="18"/>
              </w:rPr>
              <w:t>Gründe (Ziele) für den BIM-Einsatz</w:t>
            </w:r>
          </w:p>
        </w:tc>
      </w:tr>
      <w:tr w:rsidR="001C1F1D" w:rsidRPr="00EB4313" w14:paraId="0E45E0B6" w14:textId="77777777" w:rsidTr="004537A5">
        <w:tc>
          <w:tcPr>
            <w:tcW w:w="957" w:type="dxa"/>
          </w:tcPr>
          <w:p w14:paraId="23B9E8CB" w14:textId="77777777" w:rsidR="001C1F1D" w:rsidRPr="00EB4313" w:rsidRDefault="001C1F1D" w:rsidP="004537A5">
            <w:pPr>
              <w:spacing w:line="240" w:lineRule="auto"/>
              <w:rPr>
                <w:rFonts w:cs="Arial"/>
                <w:sz w:val="18"/>
                <w:szCs w:val="18"/>
              </w:rPr>
            </w:pPr>
          </w:p>
        </w:tc>
        <w:tc>
          <w:tcPr>
            <w:tcW w:w="8473" w:type="dxa"/>
          </w:tcPr>
          <w:p w14:paraId="2E248B7D" w14:textId="77777777" w:rsidR="001C1F1D" w:rsidRPr="00EB4313" w:rsidRDefault="001C1F1D" w:rsidP="004537A5">
            <w:pPr>
              <w:spacing w:line="240" w:lineRule="auto"/>
              <w:rPr>
                <w:rFonts w:cs="Arial"/>
                <w:color w:val="808080" w:themeColor="background1" w:themeShade="80"/>
                <w:sz w:val="18"/>
                <w:szCs w:val="18"/>
              </w:rPr>
            </w:pPr>
            <w:r w:rsidRPr="00EB4313">
              <w:rPr>
                <w:rFonts w:cs="Arial"/>
                <w:b/>
                <w:color w:val="808080" w:themeColor="background1" w:themeShade="80"/>
                <w:sz w:val="18"/>
                <w:szCs w:val="18"/>
              </w:rPr>
              <w:t>Bessere Kommunikation</w:t>
            </w:r>
            <w:r w:rsidRPr="00EB4313">
              <w:rPr>
                <w:rFonts w:cs="Arial"/>
                <w:color w:val="808080" w:themeColor="background1" w:themeShade="80"/>
                <w:sz w:val="18"/>
                <w:szCs w:val="18"/>
              </w:rPr>
              <w:t xml:space="preserve"> </w:t>
            </w:r>
          </w:p>
          <w:p w14:paraId="4B0808C9" w14:textId="77777777" w:rsidR="001C1F1D" w:rsidRPr="00EB4313" w:rsidRDefault="001C1F1D" w:rsidP="004537A5">
            <w:pPr>
              <w:spacing w:line="240" w:lineRule="auto"/>
              <w:rPr>
                <w:rFonts w:cs="Arial"/>
                <w:color w:val="808080" w:themeColor="background1" w:themeShade="80"/>
                <w:sz w:val="18"/>
                <w:szCs w:val="18"/>
              </w:rPr>
            </w:pPr>
            <w:r w:rsidRPr="00EB4313">
              <w:rPr>
                <w:rFonts w:cs="Arial"/>
                <w:color w:val="808080" w:themeColor="background1" w:themeShade="80"/>
                <w:sz w:val="18"/>
                <w:szCs w:val="18"/>
              </w:rPr>
              <w:t>Durch Nutzung von digitalen Bauwerksmodellen in allen Projektphasen und durch alle am Prozess Bete</w:t>
            </w:r>
            <w:r w:rsidRPr="00EB4313">
              <w:rPr>
                <w:rFonts w:cs="Arial"/>
                <w:color w:val="808080" w:themeColor="background1" w:themeShade="80"/>
                <w:sz w:val="18"/>
                <w:szCs w:val="18"/>
              </w:rPr>
              <w:t>i</w:t>
            </w:r>
            <w:r w:rsidRPr="00EB4313">
              <w:rPr>
                <w:rFonts w:cs="Arial"/>
                <w:color w:val="808080" w:themeColor="background1" w:themeShade="80"/>
                <w:sz w:val="18"/>
                <w:szCs w:val="18"/>
              </w:rPr>
              <w:t>ligten sollen Kommunikationsfehler, Unklarheiten und Rückfragen reduziert werden.</w:t>
            </w:r>
          </w:p>
        </w:tc>
      </w:tr>
      <w:tr w:rsidR="001C1F1D" w:rsidRPr="00EB4313" w14:paraId="0117B793" w14:textId="77777777" w:rsidTr="004537A5">
        <w:tc>
          <w:tcPr>
            <w:tcW w:w="957" w:type="dxa"/>
          </w:tcPr>
          <w:p w14:paraId="29CA69DB" w14:textId="77777777" w:rsidR="001C1F1D" w:rsidRPr="00EB4313" w:rsidRDefault="001C1F1D" w:rsidP="004537A5">
            <w:pPr>
              <w:spacing w:line="240" w:lineRule="auto"/>
              <w:rPr>
                <w:rFonts w:cs="Arial"/>
                <w:sz w:val="18"/>
                <w:szCs w:val="18"/>
              </w:rPr>
            </w:pPr>
          </w:p>
        </w:tc>
        <w:tc>
          <w:tcPr>
            <w:tcW w:w="8473" w:type="dxa"/>
          </w:tcPr>
          <w:p w14:paraId="554BB1D3" w14:textId="77777777" w:rsidR="001C1F1D" w:rsidRPr="00EB4313" w:rsidRDefault="001C1F1D" w:rsidP="004537A5">
            <w:pPr>
              <w:spacing w:line="240" w:lineRule="auto"/>
              <w:rPr>
                <w:rFonts w:cs="Arial"/>
                <w:b/>
                <w:color w:val="808080" w:themeColor="background1" w:themeShade="80"/>
                <w:sz w:val="18"/>
                <w:szCs w:val="18"/>
              </w:rPr>
            </w:pPr>
            <w:r w:rsidRPr="00EB4313">
              <w:rPr>
                <w:rFonts w:cs="Arial"/>
                <w:b/>
                <w:color w:val="808080" w:themeColor="background1" w:themeShade="80"/>
                <w:sz w:val="18"/>
                <w:szCs w:val="18"/>
              </w:rPr>
              <w:t xml:space="preserve">Erhöhung der Transparenz: </w:t>
            </w:r>
          </w:p>
          <w:p w14:paraId="53F1DF7E" w14:textId="1A36D015" w:rsidR="001C1F1D" w:rsidRPr="00EB4313" w:rsidRDefault="001C1F1D" w:rsidP="004537A5">
            <w:pPr>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In allen Projektphasen erwartet der </w:t>
            </w:r>
            <w:r w:rsidR="00B7393C" w:rsidRPr="00EB4313">
              <w:rPr>
                <w:rFonts w:cs="Arial"/>
                <w:color w:val="808080" w:themeColor="background1" w:themeShade="80"/>
                <w:sz w:val="18"/>
                <w:szCs w:val="18"/>
              </w:rPr>
              <w:t>Auftraggeber</w:t>
            </w:r>
            <w:r w:rsidRPr="00EB4313">
              <w:rPr>
                <w:rFonts w:cs="Arial"/>
                <w:color w:val="808080" w:themeColor="background1" w:themeShade="80"/>
                <w:sz w:val="18"/>
                <w:szCs w:val="18"/>
              </w:rPr>
              <w:t xml:space="preserve"> vollständige und widerspruchsfreie Informationen, die es ermöglichen, Varianten verlässlich zu prüfen und Projektentscheidungen zeitgerecht und verbindlich zu treffen.</w:t>
            </w:r>
          </w:p>
        </w:tc>
      </w:tr>
      <w:tr w:rsidR="001C1F1D" w:rsidRPr="00EB4313" w14:paraId="7F321157" w14:textId="77777777" w:rsidTr="004537A5">
        <w:tc>
          <w:tcPr>
            <w:tcW w:w="957" w:type="dxa"/>
          </w:tcPr>
          <w:p w14:paraId="05EA2ADE" w14:textId="77777777" w:rsidR="001C1F1D" w:rsidRPr="00EB4313" w:rsidRDefault="001C1F1D" w:rsidP="004537A5">
            <w:pPr>
              <w:spacing w:line="240" w:lineRule="auto"/>
              <w:rPr>
                <w:rFonts w:cs="Arial"/>
                <w:sz w:val="18"/>
                <w:szCs w:val="18"/>
              </w:rPr>
            </w:pPr>
          </w:p>
        </w:tc>
        <w:tc>
          <w:tcPr>
            <w:tcW w:w="8473" w:type="dxa"/>
          </w:tcPr>
          <w:p w14:paraId="037B3D6D" w14:textId="77777777" w:rsidR="001C1F1D" w:rsidRPr="00EB4313" w:rsidRDefault="001C1F1D" w:rsidP="004537A5">
            <w:pPr>
              <w:spacing w:line="240" w:lineRule="auto"/>
              <w:rPr>
                <w:rFonts w:cs="Arial"/>
                <w:b/>
                <w:color w:val="808080" w:themeColor="background1" w:themeShade="80"/>
                <w:sz w:val="18"/>
                <w:szCs w:val="18"/>
              </w:rPr>
            </w:pPr>
            <w:r w:rsidRPr="00EB4313">
              <w:rPr>
                <w:rFonts w:cs="Arial"/>
                <w:b/>
                <w:color w:val="808080" w:themeColor="background1" w:themeShade="80"/>
                <w:sz w:val="18"/>
                <w:szCs w:val="18"/>
              </w:rPr>
              <w:t xml:space="preserve">Strukturierte Zusammenarbeit: </w:t>
            </w:r>
          </w:p>
          <w:p w14:paraId="29F0351B" w14:textId="77777777" w:rsidR="001C1F1D" w:rsidRPr="00EB4313" w:rsidRDefault="001C1F1D" w:rsidP="004537A5">
            <w:pPr>
              <w:spacing w:line="240" w:lineRule="auto"/>
              <w:rPr>
                <w:rFonts w:cs="Arial"/>
                <w:color w:val="808080" w:themeColor="background1" w:themeShade="80"/>
                <w:sz w:val="18"/>
                <w:szCs w:val="18"/>
              </w:rPr>
            </w:pPr>
            <w:r w:rsidRPr="00EB4313">
              <w:rPr>
                <w:rFonts w:cs="Arial"/>
                <w:color w:val="808080" w:themeColor="background1" w:themeShade="80"/>
                <w:sz w:val="18"/>
                <w:szCs w:val="18"/>
              </w:rPr>
              <w:t>Die Anwendung der BIM-Methode soll die beteiligten Planer und Unternehmer in strukturierte Prozesse einbinden und dadurch die Zusammenarbeit verbessern.</w:t>
            </w:r>
          </w:p>
        </w:tc>
      </w:tr>
      <w:tr w:rsidR="001C1F1D" w:rsidRPr="00EB4313" w14:paraId="678CA506" w14:textId="77777777" w:rsidTr="004537A5">
        <w:tc>
          <w:tcPr>
            <w:tcW w:w="957" w:type="dxa"/>
          </w:tcPr>
          <w:p w14:paraId="3ED03EC0" w14:textId="77777777" w:rsidR="001C1F1D" w:rsidRPr="00EB4313" w:rsidRDefault="001C1F1D" w:rsidP="004537A5">
            <w:pPr>
              <w:spacing w:line="240" w:lineRule="auto"/>
              <w:rPr>
                <w:rFonts w:cs="Arial"/>
                <w:sz w:val="18"/>
                <w:szCs w:val="18"/>
              </w:rPr>
            </w:pPr>
          </w:p>
        </w:tc>
        <w:tc>
          <w:tcPr>
            <w:tcW w:w="8473" w:type="dxa"/>
          </w:tcPr>
          <w:p w14:paraId="5604273D" w14:textId="77777777" w:rsidR="001C1F1D" w:rsidRPr="00EB4313" w:rsidRDefault="001C1F1D" w:rsidP="004537A5">
            <w:pPr>
              <w:spacing w:line="240" w:lineRule="auto"/>
              <w:rPr>
                <w:rFonts w:cs="Arial"/>
                <w:color w:val="808080" w:themeColor="background1" w:themeShade="80"/>
                <w:sz w:val="18"/>
                <w:szCs w:val="18"/>
              </w:rPr>
            </w:pPr>
            <w:r w:rsidRPr="00EB4313">
              <w:rPr>
                <w:rFonts w:cs="Arial"/>
                <w:b/>
                <w:color w:val="808080" w:themeColor="background1" w:themeShade="80"/>
                <w:sz w:val="18"/>
                <w:szCs w:val="18"/>
              </w:rPr>
              <w:t>Unterstützung der Entscheidungsfindung</w:t>
            </w:r>
            <w:r w:rsidRPr="00EB4313">
              <w:rPr>
                <w:rFonts w:cs="Arial"/>
                <w:color w:val="808080" w:themeColor="background1" w:themeShade="80"/>
                <w:sz w:val="18"/>
                <w:szCs w:val="18"/>
              </w:rPr>
              <w:t xml:space="preserve">: </w:t>
            </w:r>
          </w:p>
          <w:p w14:paraId="786220AE" w14:textId="3370C152" w:rsidR="001C1F1D" w:rsidRPr="00EB4313" w:rsidRDefault="001C1F1D" w:rsidP="004537A5">
            <w:pPr>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Die digitalen Bauwerksmodelle sollen dem </w:t>
            </w:r>
            <w:r w:rsidR="00B7393C" w:rsidRPr="00EB4313">
              <w:rPr>
                <w:rFonts w:cs="Arial"/>
                <w:color w:val="808080" w:themeColor="background1" w:themeShade="80"/>
                <w:sz w:val="18"/>
                <w:szCs w:val="18"/>
              </w:rPr>
              <w:t xml:space="preserve">Auftraggeber </w:t>
            </w:r>
            <w:r w:rsidRPr="00EB4313">
              <w:rPr>
                <w:rFonts w:cs="Arial"/>
                <w:color w:val="808080" w:themeColor="background1" w:themeShade="80"/>
                <w:sz w:val="18"/>
                <w:szCs w:val="18"/>
              </w:rPr>
              <w:t>rechtzeitige und überprüfbare Entscheidungen ermöglichen. Dazu ist die Entwicklung der Modelle einzubinden in einen strukturierten Entscheidung</w:t>
            </w:r>
            <w:r w:rsidRPr="00EB4313">
              <w:rPr>
                <w:rFonts w:cs="Arial"/>
                <w:color w:val="808080" w:themeColor="background1" w:themeShade="80"/>
                <w:sz w:val="18"/>
                <w:szCs w:val="18"/>
              </w:rPr>
              <w:t>s</w:t>
            </w:r>
            <w:r w:rsidRPr="00EB4313">
              <w:rPr>
                <w:rFonts w:cs="Arial"/>
                <w:color w:val="808080" w:themeColor="background1" w:themeShade="80"/>
                <w:sz w:val="18"/>
                <w:szCs w:val="18"/>
              </w:rPr>
              <w:t>prozess (Prozessplan).</w:t>
            </w:r>
          </w:p>
        </w:tc>
      </w:tr>
      <w:tr w:rsidR="001C1F1D" w:rsidRPr="00EB4313" w14:paraId="634D3797" w14:textId="77777777" w:rsidTr="004537A5">
        <w:tc>
          <w:tcPr>
            <w:tcW w:w="957" w:type="dxa"/>
          </w:tcPr>
          <w:p w14:paraId="19A3D416" w14:textId="77777777" w:rsidR="001C1F1D" w:rsidRPr="00EB4313" w:rsidRDefault="001C1F1D" w:rsidP="004537A5">
            <w:pPr>
              <w:spacing w:line="240" w:lineRule="auto"/>
              <w:rPr>
                <w:rFonts w:cs="Arial"/>
                <w:sz w:val="18"/>
                <w:szCs w:val="18"/>
              </w:rPr>
            </w:pPr>
          </w:p>
        </w:tc>
        <w:tc>
          <w:tcPr>
            <w:tcW w:w="8473" w:type="dxa"/>
          </w:tcPr>
          <w:p w14:paraId="3D0C21F7" w14:textId="77777777" w:rsidR="001C1F1D" w:rsidRPr="00EB4313" w:rsidRDefault="001C1F1D" w:rsidP="004537A5">
            <w:pPr>
              <w:spacing w:line="240" w:lineRule="auto"/>
              <w:rPr>
                <w:rFonts w:cs="Arial"/>
                <w:color w:val="808080" w:themeColor="background1" w:themeShade="80"/>
                <w:sz w:val="18"/>
                <w:szCs w:val="18"/>
              </w:rPr>
            </w:pPr>
            <w:r w:rsidRPr="00EB4313">
              <w:rPr>
                <w:rFonts w:cs="Arial"/>
                <w:b/>
                <w:color w:val="808080" w:themeColor="background1" w:themeShade="80"/>
                <w:sz w:val="18"/>
                <w:szCs w:val="18"/>
              </w:rPr>
              <w:t>Unterstützung der Qualitätssicherung</w:t>
            </w:r>
            <w:r w:rsidRPr="00EB4313">
              <w:rPr>
                <w:rFonts w:cs="Arial"/>
                <w:color w:val="808080" w:themeColor="background1" w:themeShade="80"/>
                <w:sz w:val="18"/>
                <w:szCs w:val="18"/>
              </w:rPr>
              <w:t xml:space="preserve">: </w:t>
            </w:r>
          </w:p>
          <w:p w14:paraId="157FCFA2" w14:textId="77777777" w:rsidR="001C1F1D" w:rsidRPr="00EB4313" w:rsidRDefault="001C1F1D" w:rsidP="004537A5">
            <w:pPr>
              <w:spacing w:line="240" w:lineRule="auto"/>
              <w:rPr>
                <w:rFonts w:cs="Arial"/>
                <w:color w:val="808080" w:themeColor="background1" w:themeShade="80"/>
                <w:sz w:val="18"/>
                <w:szCs w:val="18"/>
              </w:rPr>
            </w:pPr>
            <w:r w:rsidRPr="00EB4313">
              <w:rPr>
                <w:rFonts w:cs="Arial"/>
                <w:color w:val="808080" w:themeColor="background1" w:themeShade="80"/>
                <w:sz w:val="18"/>
                <w:szCs w:val="18"/>
              </w:rPr>
              <w:t>Die aus digitalen Bauwerksmodellen gewonnenen Informationen sollen es ermöglichen, Projektanford</w:t>
            </w:r>
            <w:r w:rsidRPr="00EB4313">
              <w:rPr>
                <w:rFonts w:cs="Arial"/>
                <w:color w:val="808080" w:themeColor="background1" w:themeShade="80"/>
                <w:sz w:val="18"/>
                <w:szCs w:val="18"/>
              </w:rPr>
              <w:t>e</w:t>
            </w:r>
            <w:r w:rsidRPr="00EB4313">
              <w:rPr>
                <w:rFonts w:cs="Arial"/>
                <w:color w:val="808080" w:themeColor="background1" w:themeShade="80"/>
                <w:sz w:val="18"/>
                <w:szCs w:val="18"/>
              </w:rPr>
              <w:t>rungen messbar zu machen und die Erfüllung der Projektziele laufend zu überprüfen.</w:t>
            </w:r>
          </w:p>
        </w:tc>
      </w:tr>
      <w:tr w:rsidR="001C1F1D" w:rsidRPr="00EB4313" w14:paraId="00265DD5" w14:textId="77777777" w:rsidTr="004537A5">
        <w:tc>
          <w:tcPr>
            <w:tcW w:w="957" w:type="dxa"/>
          </w:tcPr>
          <w:p w14:paraId="245A8F79" w14:textId="77777777" w:rsidR="001C1F1D" w:rsidRPr="00EB4313" w:rsidRDefault="001C1F1D" w:rsidP="004537A5">
            <w:pPr>
              <w:spacing w:line="240" w:lineRule="auto"/>
              <w:rPr>
                <w:rFonts w:cs="Arial"/>
                <w:sz w:val="18"/>
                <w:szCs w:val="18"/>
              </w:rPr>
            </w:pPr>
          </w:p>
        </w:tc>
        <w:tc>
          <w:tcPr>
            <w:tcW w:w="8473" w:type="dxa"/>
          </w:tcPr>
          <w:p w14:paraId="413ED2D9" w14:textId="77777777" w:rsidR="001C1F1D" w:rsidRPr="00EB4313" w:rsidRDefault="001C1F1D" w:rsidP="004537A5">
            <w:pPr>
              <w:spacing w:line="240" w:lineRule="auto"/>
              <w:rPr>
                <w:rFonts w:cs="Arial"/>
                <w:color w:val="808080" w:themeColor="background1" w:themeShade="80"/>
                <w:sz w:val="18"/>
                <w:szCs w:val="18"/>
              </w:rPr>
            </w:pPr>
            <w:r w:rsidRPr="00EB4313">
              <w:rPr>
                <w:rFonts w:cs="Arial"/>
                <w:b/>
                <w:color w:val="808080" w:themeColor="background1" w:themeShade="80"/>
                <w:sz w:val="18"/>
                <w:szCs w:val="18"/>
              </w:rPr>
              <w:t>Unterstützung der Projektentwicklung:</w:t>
            </w:r>
            <w:r w:rsidRPr="00EB4313">
              <w:rPr>
                <w:rFonts w:cs="Arial"/>
                <w:color w:val="808080" w:themeColor="background1" w:themeShade="80"/>
                <w:sz w:val="18"/>
                <w:szCs w:val="18"/>
              </w:rPr>
              <w:t xml:space="preserve"> </w:t>
            </w:r>
          </w:p>
          <w:p w14:paraId="222BAA06" w14:textId="77777777" w:rsidR="001C1F1D" w:rsidRPr="00EB4313" w:rsidRDefault="001C1F1D" w:rsidP="004537A5">
            <w:pPr>
              <w:spacing w:line="240" w:lineRule="auto"/>
              <w:rPr>
                <w:rFonts w:cs="Arial"/>
                <w:color w:val="808080" w:themeColor="background1" w:themeShade="80"/>
                <w:sz w:val="18"/>
                <w:szCs w:val="18"/>
              </w:rPr>
            </w:pPr>
            <w:r w:rsidRPr="00EB4313">
              <w:rPr>
                <w:rFonts w:cs="Arial"/>
                <w:color w:val="808080" w:themeColor="background1" w:themeShade="80"/>
                <w:sz w:val="18"/>
                <w:szCs w:val="18"/>
              </w:rPr>
              <w:t>In der Projektentwicklung sollen mit digitalen Bauwerksmodellen Bebauungsvarianten verglichen und bewertet werden, woraus sich nachvollziehbare Chancen- und Risikobeurteilungen und in der Folge Pr</w:t>
            </w:r>
            <w:r w:rsidRPr="00EB4313">
              <w:rPr>
                <w:rFonts w:cs="Arial"/>
                <w:color w:val="808080" w:themeColor="background1" w:themeShade="80"/>
                <w:sz w:val="18"/>
                <w:szCs w:val="18"/>
              </w:rPr>
              <w:t>o</w:t>
            </w:r>
            <w:r w:rsidRPr="00EB4313">
              <w:rPr>
                <w:rFonts w:cs="Arial"/>
                <w:color w:val="808080" w:themeColor="background1" w:themeShade="80"/>
                <w:sz w:val="18"/>
                <w:szCs w:val="18"/>
              </w:rPr>
              <w:t xml:space="preserve">jektentscheidungen ergeben.  </w:t>
            </w:r>
          </w:p>
        </w:tc>
      </w:tr>
      <w:tr w:rsidR="001C1F1D" w:rsidRPr="00EB4313" w14:paraId="79E607CC" w14:textId="77777777" w:rsidTr="004537A5">
        <w:tc>
          <w:tcPr>
            <w:tcW w:w="957" w:type="dxa"/>
          </w:tcPr>
          <w:p w14:paraId="5AEA69F4" w14:textId="77777777" w:rsidR="001C1F1D" w:rsidRPr="00EB4313" w:rsidRDefault="001C1F1D" w:rsidP="004537A5">
            <w:pPr>
              <w:spacing w:line="240" w:lineRule="auto"/>
              <w:rPr>
                <w:rFonts w:cs="Arial"/>
                <w:sz w:val="18"/>
                <w:szCs w:val="18"/>
              </w:rPr>
            </w:pPr>
          </w:p>
        </w:tc>
        <w:tc>
          <w:tcPr>
            <w:tcW w:w="8473" w:type="dxa"/>
          </w:tcPr>
          <w:p w14:paraId="6DEF8A9C" w14:textId="77777777" w:rsidR="001C1F1D" w:rsidRPr="00EB4313" w:rsidRDefault="001C1F1D" w:rsidP="004537A5">
            <w:pPr>
              <w:spacing w:line="240" w:lineRule="auto"/>
              <w:rPr>
                <w:rFonts w:cs="Arial"/>
                <w:color w:val="808080" w:themeColor="background1" w:themeShade="80"/>
                <w:sz w:val="18"/>
                <w:szCs w:val="18"/>
              </w:rPr>
            </w:pPr>
            <w:r w:rsidRPr="00EB4313">
              <w:rPr>
                <w:rFonts w:cs="Arial"/>
                <w:b/>
                <w:color w:val="808080" w:themeColor="background1" w:themeShade="80"/>
                <w:sz w:val="18"/>
                <w:szCs w:val="18"/>
              </w:rPr>
              <w:t>Unterstützung der Vermarktung:</w:t>
            </w:r>
            <w:r w:rsidRPr="00EB4313">
              <w:rPr>
                <w:rFonts w:cs="Arial"/>
                <w:color w:val="808080" w:themeColor="background1" w:themeShade="80"/>
                <w:sz w:val="18"/>
                <w:szCs w:val="18"/>
              </w:rPr>
              <w:t xml:space="preserve"> </w:t>
            </w:r>
          </w:p>
          <w:p w14:paraId="19A56A27" w14:textId="77777777" w:rsidR="001C1F1D" w:rsidRPr="00EB4313" w:rsidRDefault="001C1F1D" w:rsidP="004537A5">
            <w:pPr>
              <w:spacing w:line="240" w:lineRule="auto"/>
              <w:rPr>
                <w:rFonts w:cs="Arial"/>
                <w:b/>
                <w:color w:val="808080" w:themeColor="background1" w:themeShade="80"/>
                <w:sz w:val="18"/>
                <w:szCs w:val="18"/>
              </w:rPr>
            </w:pPr>
            <w:r w:rsidRPr="00EB4313">
              <w:rPr>
                <w:rFonts w:cs="Arial"/>
                <w:color w:val="808080" w:themeColor="background1" w:themeShade="80"/>
                <w:sz w:val="18"/>
                <w:szCs w:val="18"/>
              </w:rPr>
              <w:t xml:space="preserve">Digitale Bauwerksmodelle sollen in der Vermarktung zur leicht verständlichen Darstellung des Produkts und für die zielgerichtete Kommunikation mit dem Kunden verwendet werden.  </w:t>
            </w:r>
          </w:p>
        </w:tc>
      </w:tr>
      <w:tr w:rsidR="001C1F1D" w:rsidRPr="00EB4313" w14:paraId="2EC136A0" w14:textId="77777777" w:rsidTr="004537A5">
        <w:tc>
          <w:tcPr>
            <w:tcW w:w="957" w:type="dxa"/>
          </w:tcPr>
          <w:p w14:paraId="08C60EB4" w14:textId="77777777" w:rsidR="001C1F1D" w:rsidRPr="00EB4313" w:rsidRDefault="001C1F1D" w:rsidP="004537A5">
            <w:pPr>
              <w:spacing w:line="240" w:lineRule="auto"/>
              <w:rPr>
                <w:rFonts w:cs="Arial"/>
                <w:sz w:val="18"/>
                <w:szCs w:val="18"/>
              </w:rPr>
            </w:pPr>
          </w:p>
        </w:tc>
        <w:tc>
          <w:tcPr>
            <w:tcW w:w="8473" w:type="dxa"/>
          </w:tcPr>
          <w:p w14:paraId="312ED0F4" w14:textId="0C6EB4D7" w:rsidR="001C1F1D" w:rsidRPr="00EB4313" w:rsidRDefault="001C1F1D" w:rsidP="004537A5">
            <w:pPr>
              <w:spacing w:line="240" w:lineRule="auto"/>
              <w:rPr>
                <w:rFonts w:cs="Arial"/>
                <w:b/>
                <w:color w:val="808080" w:themeColor="background1" w:themeShade="80"/>
                <w:sz w:val="18"/>
                <w:szCs w:val="18"/>
              </w:rPr>
            </w:pPr>
            <w:r w:rsidRPr="00EB4313">
              <w:rPr>
                <w:rFonts w:cs="Arial"/>
                <w:b/>
                <w:color w:val="808080" w:themeColor="background1" w:themeShade="80"/>
                <w:sz w:val="18"/>
                <w:szCs w:val="18"/>
              </w:rPr>
              <w:t xml:space="preserve">Nutzung von Bauwerksinformationen für </w:t>
            </w:r>
            <w:r w:rsidR="00DC7F47" w:rsidRPr="00EB4313">
              <w:rPr>
                <w:rFonts w:cs="Arial"/>
                <w:b/>
                <w:color w:val="808080" w:themeColor="background1" w:themeShade="80"/>
                <w:sz w:val="18"/>
                <w:szCs w:val="18"/>
              </w:rPr>
              <w:t>die Bewirtschaftung</w:t>
            </w:r>
            <w:r w:rsidRPr="00EB4313">
              <w:rPr>
                <w:rFonts w:cs="Arial"/>
                <w:b/>
                <w:color w:val="808080" w:themeColor="background1" w:themeShade="80"/>
                <w:sz w:val="18"/>
                <w:szCs w:val="18"/>
              </w:rPr>
              <w:t xml:space="preserve">: </w:t>
            </w:r>
          </w:p>
          <w:p w14:paraId="6C12F801" w14:textId="77777777" w:rsidR="001C1F1D" w:rsidRPr="00EB4313" w:rsidRDefault="001C1F1D" w:rsidP="004537A5">
            <w:pPr>
              <w:spacing w:line="240" w:lineRule="auto"/>
              <w:rPr>
                <w:rFonts w:cs="Arial"/>
                <w:color w:val="808080" w:themeColor="background1" w:themeShade="80"/>
                <w:sz w:val="18"/>
                <w:szCs w:val="18"/>
              </w:rPr>
            </w:pPr>
            <w:r w:rsidRPr="00EB4313">
              <w:rPr>
                <w:rFonts w:cs="Arial"/>
                <w:color w:val="808080" w:themeColor="background1" w:themeShade="80"/>
                <w:sz w:val="18"/>
                <w:szCs w:val="18"/>
              </w:rPr>
              <w:t>Daten und Darstellungen, aus digitalen Bauwerksmodellen sollen den Bewirtschaftern und Betreibern der Liegenschaften zur Verfügung gestellt werden. Dies betrifft in erster Linie Raumdaten und Daten der g</w:t>
            </w:r>
            <w:r w:rsidRPr="00EB4313">
              <w:rPr>
                <w:rFonts w:cs="Arial"/>
                <w:color w:val="808080" w:themeColor="background1" w:themeShade="80"/>
                <w:sz w:val="18"/>
                <w:szCs w:val="18"/>
              </w:rPr>
              <w:t>e</w:t>
            </w:r>
            <w:r w:rsidRPr="00EB4313">
              <w:rPr>
                <w:rFonts w:cs="Arial"/>
                <w:color w:val="808080" w:themeColor="background1" w:themeShade="80"/>
                <w:sz w:val="18"/>
                <w:szCs w:val="18"/>
              </w:rPr>
              <w:t>bäudetechnischen Ausstattung.</w:t>
            </w:r>
          </w:p>
        </w:tc>
      </w:tr>
    </w:tbl>
    <w:p w14:paraId="45596022" w14:textId="77777777" w:rsidR="001C1F1D" w:rsidRPr="00EB4313" w:rsidRDefault="001C1F1D" w:rsidP="001C1F1D">
      <w:pPr>
        <w:spacing w:before="60" w:line="255" w:lineRule="atLeast"/>
        <w:rPr>
          <w:rFonts w:cs="Arial"/>
        </w:rPr>
      </w:pPr>
    </w:p>
    <w:p w14:paraId="10C9C12F" w14:textId="2A16169A" w:rsidR="001C1F1D" w:rsidRPr="00EB4313" w:rsidRDefault="001C1F1D" w:rsidP="00F66C3F">
      <w:pPr>
        <w:pStyle w:val="A1berschrift2"/>
        <w:rPr>
          <w:rFonts w:cs="Arial"/>
        </w:rPr>
      </w:pPr>
      <w:bookmarkStart w:id="88" w:name="_Toc499717898"/>
      <w:bookmarkStart w:id="89" w:name="_Toc506232812"/>
      <w:r w:rsidRPr="00EB4313">
        <w:rPr>
          <w:rFonts w:cs="Arial"/>
        </w:rPr>
        <w:t>Vom Auftraggeber geforderte BIM-Anwendungsfälle</w:t>
      </w:r>
      <w:bookmarkEnd w:id="88"/>
      <w:bookmarkEnd w:id="89"/>
    </w:p>
    <w:p w14:paraId="740C8087" w14:textId="5D0815F3" w:rsidR="001C1F1D" w:rsidRPr="00EB4313" w:rsidRDefault="001C1F1D" w:rsidP="001C1F1D">
      <w:pPr>
        <w:rPr>
          <w:rFonts w:cs="Arial"/>
        </w:rPr>
      </w:pPr>
      <w:r w:rsidRPr="00EB4313">
        <w:rPr>
          <w:rFonts w:cs="Arial"/>
        </w:rPr>
        <w:t>Der Auftraggeber erwartet von den beauftragten Planer und Unternehmern die nachfolgend b</w:t>
      </w:r>
      <w:r w:rsidRPr="00EB4313">
        <w:rPr>
          <w:rFonts w:cs="Arial"/>
        </w:rPr>
        <w:t>e</w:t>
      </w:r>
      <w:r w:rsidRPr="00EB4313">
        <w:rPr>
          <w:rFonts w:cs="Arial"/>
        </w:rPr>
        <w:t>schriebenen Ergebnisse der BIM-gestützten Planung. Lieferzeitpunkte und entsprechende En</w:t>
      </w:r>
      <w:r w:rsidRPr="00EB4313">
        <w:rPr>
          <w:rFonts w:cs="Arial"/>
        </w:rPr>
        <w:t>t</w:t>
      </w:r>
      <w:r w:rsidRPr="00EB4313">
        <w:rPr>
          <w:rFonts w:cs="Arial"/>
        </w:rPr>
        <w:t>wicklungsstände sind in Kap. D beschrieben.</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2193"/>
        <w:gridCol w:w="3862"/>
        <w:gridCol w:w="3509"/>
      </w:tblGrid>
      <w:tr w:rsidR="006D386D" w:rsidRPr="004537A5" w14:paraId="2DFA8923" w14:textId="77777777" w:rsidTr="004537A5">
        <w:trPr>
          <w:tblHeader/>
        </w:trPr>
        <w:tc>
          <w:tcPr>
            <w:tcW w:w="1809" w:type="dxa"/>
            <w:shd w:val="clear" w:color="auto" w:fill="D9D9D9" w:themeFill="background1" w:themeFillShade="D9"/>
          </w:tcPr>
          <w:p w14:paraId="3A30349B" w14:textId="128E7278" w:rsidR="001C1F1D" w:rsidRPr="004537A5" w:rsidRDefault="001C1F1D" w:rsidP="00FC3E7A">
            <w:pPr>
              <w:spacing w:after="240" w:line="240" w:lineRule="auto"/>
              <w:rPr>
                <w:rFonts w:cs="Arial"/>
                <w:b/>
                <w:sz w:val="18"/>
                <w:szCs w:val="18"/>
              </w:rPr>
            </w:pPr>
            <w:r w:rsidRPr="004537A5">
              <w:rPr>
                <w:rFonts w:cs="Arial"/>
                <w:b/>
                <w:sz w:val="18"/>
                <w:szCs w:val="18"/>
              </w:rPr>
              <w:t>Bezeichnung</w:t>
            </w:r>
          </w:p>
        </w:tc>
        <w:tc>
          <w:tcPr>
            <w:tcW w:w="3588" w:type="dxa"/>
            <w:shd w:val="clear" w:color="auto" w:fill="D9D9D9" w:themeFill="background1" w:themeFillShade="D9"/>
          </w:tcPr>
          <w:p w14:paraId="665EFBF8" w14:textId="77777777" w:rsidR="001C1F1D" w:rsidRPr="004537A5" w:rsidRDefault="001C1F1D" w:rsidP="00FC3E7A">
            <w:pPr>
              <w:spacing w:after="240" w:line="240" w:lineRule="auto"/>
              <w:rPr>
                <w:rFonts w:cs="Arial"/>
                <w:b/>
                <w:sz w:val="18"/>
                <w:szCs w:val="18"/>
              </w:rPr>
            </w:pPr>
            <w:r w:rsidRPr="004537A5">
              <w:rPr>
                <w:rFonts w:cs="Arial"/>
                <w:b/>
                <w:sz w:val="18"/>
                <w:szCs w:val="18"/>
              </w:rPr>
              <w:t>Beschreibung / Verwendung durch den Auftraggeber</w:t>
            </w:r>
          </w:p>
        </w:tc>
        <w:tc>
          <w:tcPr>
            <w:tcW w:w="3260" w:type="dxa"/>
            <w:shd w:val="clear" w:color="auto" w:fill="D9D9D9" w:themeFill="background1" w:themeFillShade="D9"/>
          </w:tcPr>
          <w:p w14:paraId="64F534E1" w14:textId="77777777" w:rsidR="001C1F1D" w:rsidRPr="004537A5" w:rsidRDefault="001C1F1D" w:rsidP="00FC3E7A">
            <w:pPr>
              <w:spacing w:after="240" w:line="240" w:lineRule="auto"/>
              <w:rPr>
                <w:rFonts w:cs="Arial"/>
                <w:b/>
                <w:sz w:val="18"/>
                <w:szCs w:val="18"/>
              </w:rPr>
            </w:pPr>
            <w:r w:rsidRPr="004537A5">
              <w:rPr>
                <w:rFonts w:cs="Arial"/>
                <w:b/>
                <w:sz w:val="18"/>
                <w:szCs w:val="18"/>
              </w:rPr>
              <w:t>abzugebende Unterlagen</w:t>
            </w:r>
          </w:p>
        </w:tc>
      </w:tr>
      <w:tr w:rsidR="001C1F1D" w:rsidRPr="00EB4313" w14:paraId="07FA8963" w14:textId="77777777" w:rsidTr="004537A5">
        <w:trPr>
          <w:trHeight w:val="1587"/>
        </w:trPr>
        <w:tc>
          <w:tcPr>
            <w:tcW w:w="1809" w:type="dxa"/>
          </w:tcPr>
          <w:p w14:paraId="7F6BBEAE"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Städtebauliche Vol</w:t>
            </w:r>
            <w:r w:rsidRPr="00EB4313">
              <w:rPr>
                <w:rFonts w:cs="Arial"/>
                <w:color w:val="808080" w:themeColor="background1" w:themeShade="80"/>
                <w:sz w:val="18"/>
                <w:szCs w:val="18"/>
              </w:rPr>
              <w:t>u</w:t>
            </w:r>
            <w:r w:rsidRPr="00EB4313">
              <w:rPr>
                <w:rFonts w:cs="Arial"/>
                <w:color w:val="808080" w:themeColor="background1" w:themeShade="80"/>
                <w:sz w:val="18"/>
                <w:szCs w:val="18"/>
              </w:rPr>
              <w:t>menstudien</w:t>
            </w:r>
          </w:p>
        </w:tc>
        <w:tc>
          <w:tcPr>
            <w:tcW w:w="3588" w:type="dxa"/>
          </w:tcPr>
          <w:p w14:paraId="637F178A" w14:textId="04179B92" w:rsidR="001C1F1D" w:rsidRPr="00EB4313" w:rsidRDefault="001C1F1D" w:rsidP="00B7393C">
            <w:pPr>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Der </w:t>
            </w:r>
            <w:r w:rsidR="00B7393C" w:rsidRPr="00EB4313">
              <w:rPr>
                <w:rFonts w:cs="Arial"/>
                <w:color w:val="808080" w:themeColor="background1" w:themeShade="80"/>
                <w:sz w:val="18"/>
                <w:szCs w:val="18"/>
              </w:rPr>
              <w:t xml:space="preserve">Auftraggeber </w:t>
            </w:r>
            <w:r w:rsidRPr="00EB4313">
              <w:rPr>
                <w:rFonts w:cs="Arial"/>
                <w:color w:val="808080" w:themeColor="background1" w:themeShade="80"/>
                <w:sz w:val="18"/>
                <w:szCs w:val="18"/>
              </w:rPr>
              <w:t>bewertet anhand von V</w:t>
            </w:r>
            <w:r w:rsidRPr="00EB4313">
              <w:rPr>
                <w:rFonts w:cs="Arial"/>
                <w:color w:val="808080" w:themeColor="background1" w:themeShade="80"/>
                <w:sz w:val="18"/>
                <w:szCs w:val="18"/>
              </w:rPr>
              <w:t>o</w:t>
            </w:r>
            <w:r w:rsidRPr="00EB4313">
              <w:rPr>
                <w:rFonts w:cs="Arial"/>
                <w:color w:val="808080" w:themeColor="background1" w:themeShade="80"/>
                <w:sz w:val="18"/>
                <w:szCs w:val="18"/>
              </w:rPr>
              <w:t>lumenstudien in frühen Projektphasen Real</w:t>
            </w:r>
            <w:r w:rsidRPr="00EB4313">
              <w:rPr>
                <w:rFonts w:cs="Arial"/>
                <w:color w:val="808080" w:themeColor="background1" w:themeShade="80"/>
                <w:sz w:val="18"/>
                <w:szCs w:val="18"/>
              </w:rPr>
              <w:t>i</w:t>
            </w:r>
            <w:r w:rsidRPr="00EB4313">
              <w:rPr>
                <w:rFonts w:cs="Arial"/>
                <w:color w:val="808080" w:themeColor="background1" w:themeShade="80"/>
                <w:sz w:val="18"/>
                <w:szCs w:val="18"/>
              </w:rPr>
              <w:t>sierbarkeit und Wirtschaftlichkeit von Proje</w:t>
            </w:r>
            <w:r w:rsidRPr="00EB4313">
              <w:rPr>
                <w:rFonts w:cs="Arial"/>
                <w:color w:val="808080" w:themeColor="background1" w:themeShade="80"/>
                <w:sz w:val="18"/>
                <w:szCs w:val="18"/>
              </w:rPr>
              <w:t>k</w:t>
            </w:r>
            <w:r w:rsidRPr="00EB4313">
              <w:rPr>
                <w:rFonts w:cs="Arial"/>
                <w:color w:val="808080" w:themeColor="background1" w:themeShade="80"/>
                <w:sz w:val="18"/>
                <w:szCs w:val="18"/>
              </w:rPr>
              <w:t xml:space="preserve">ten. Die städtebaulichen Modelle sind durch die Planer zu erstellen. Sie werden nach Vorgaben des </w:t>
            </w:r>
            <w:r w:rsidR="00B7393C" w:rsidRPr="00EB4313">
              <w:rPr>
                <w:rFonts w:cs="Arial"/>
                <w:color w:val="808080" w:themeColor="background1" w:themeShade="80"/>
                <w:sz w:val="18"/>
                <w:szCs w:val="18"/>
              </w:rPr>
              <w:t>Auftraggebers</w:t>
            </w:r>
            <w:r w:rsidRPr="00EB4313">
              <w:rPr>
                <w:rFonts w:cs="Arial"/>
                <w:color w:val="808080" w:themeColor="background1" w:themeShade="80"/>
                <w:sz w:val="18"/>
                <w:szCs w:val="18"/>
              </w:rPr>
              <w:t xml:space="preserve"> ausgewertet.</w:t>
            </w:r>
          </w:p>
        </w:tc>
        <w:tc>
          <w:tcPr>
            <w:tcW w:w="3260" w:type="dxa"/>
          </w:tcPr>
          <w:p w14:paraId="1DB6EC91" w14:textId="7D32202D"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Volumenmodell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r w:rsidR="00DC7F47" w:rsidRPr="00EB4313">
              <w:rPr>
                <w:rFonts w:cs="Arial"/>
                <w:color w:val="808080" w:themeColor="background1" w:themeShade="80"/>
                <w:sz w:val="18"/>
                <w:szCs w:val="18"/>
              </w:rPr>
              <w:t>LOIN</w:t>
            </w:r>
            <w:r w:rsidRPr="00EB4313">
              <w:rPr>
                <w:rFonts w:cs="Arial"/>
                <w:color w:val="808080" w:themeColor="background1" w:themeShade="80"/>
                <w:sz w:val="18"/>
                <w:szCs w:val="18"/>
              </w:rPr>
              <w:t xml:space="preserve"> 100, Stockwerken, Nutzungszonen, vert</w:t>
            </w:r>
            <w:r w:rsidRPr="00EB4313">
              <w:rPr>
                <w:rFonts w:cs="Arial"/>
                <w:color w:val="808080" w:themeColor="background1" w:themeShade="80"/>
                <w:sz w:val="18"/>
                <w:szCs w:val="18"/>
              </w:rPr>
              <w:t>i</w:t>
            </w:r>
            <w:r w:rsidRPr="00EB4313">
              <w:rPr>
                <w:rFonts w:cs="Arial"/>
                <w:color w:val="808080" w:themeColor="background1" w:themeShade="80"/>
                <w:sz w:val="18"/>
                <w:szCs w:val="18"/>
              </w:rPr>
              <w:t xml:space="preserve">kale </w:t>
            </w:r>
            <w:proofErr w:type="spellStart"/>
            <w:r w:rsidRPr="00EB4313">
              <w:rPr>
                <w:rFonts w:cs="Arial"/>
                <w:color w:val="808080" w:themeColor="background1" w:themeShade="80"/>
                <w:sz w:val="18"/>
                <w:szCs w:val="18"/>
              </w:rPr>
              <w:t>Erschliessungen</w:t>
            </w:r>
            <w:proofErr w:type="spellEnd"/>
            <w:r w:rsidRPr="00EB4313">
              <w:rPr>
                <w:rFonts w:cs="Arial"/>
                <w:color w:val="808080" w:themeColor="background1" w:themeShade="80"/>
                <w:sz w:val="18"/>
                <w:szCs w:val="18"/>
              </w:rPr>
              <w:t xml:space="preserve">, Gelände, </w:t>
            </w:r>
            <w:proofErr w:type="spellStart"/>
            <w:r w:rsidRPr="00EB4313">
              <w:rPr>
                <w:rFonts w:cs="Arial"/>
                <w:color w:val="808080" w:themeColor="background1" w:themeShade="80"/>
                <w:sz w:val="18"/>
                <w:szCs w:val="18"/>
              </w:rPr>
              <w:t>äussere</w:t>
            </w:r>
            <w:proofErr w:type="spellEnd"/>
            <w:r w:rsidRPr="00EB4313">
              <w:rPr>
                <w:rFonts w:cs="Arial"/>
                <w:color w:val="808080" w:themeColor="background1" w:themeShade="80"/>
                <w:sz w:val="18"/>
                <w:szCs w:val="18"/>
              </w:rPr>
              <w:t xml:space="preserve"> </w:t>
            </w:r>
            <w:proofErr w:type="spellStart"/>
            <w:r w:rsidRPr="00EB4313">
              <w:rPr>
                <w:rFonts w:cs="Arial"/>
                <w:color w:val="808080" w:themeColor="background1" w:themeShade="80"/>
                <w:sz w:val="18"/>
                <w:szCs w:val="18"/>
              </w:rPr>
              <w:t>Erschliessung</w:t>
            </w:r>
            <w:proofErr w:type="spellEnd"/>
            <w:r w:rsidRPr="00EB4313">
              <w:rPr>
                <w:rFonts w:cs="Arial"/>
                <w:color w:val="808080" w:themeColor="background1" w:themeShade="80"/>
                <w:sz w:val="18"/>
                <w:szCs w:val="18"/>
              </w:rPr>
              <w:t xml:space="preserve"> </w:t>
            </w:r>
          </w:p>
          <w:p w14:paraId="0D9E2B94" w14:textId="27185508"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Auswertungen der Modelle nach Vorgabe des </w:t>
            </w:r>
            <w:r w:rsidR="00B7393C" w:rsidRPr="00EB4313">
              <w:rPr>
                <w:rFonts w:cs="Arial"/>
                <w:color w:val="808080" w:themeColor="background1" w:themeShade="80"/>
                <w:sz w:val="18"/>
                <w:szCs w:val="18"/>
              </w:rPr>
              <w:t>Auftraggebers</w:t>
            </w:r>
          </w:p>
        </w:tc>
      </w:tr>
      <w:tr w:rsidR="001C1F1D" w:rsidRPr="00EB4313" w14:paraId="1F57D8BC" w14:textId="77777777" w:rsidTr="004537A5">
        <w:trPr>
          <w:trHeight w:val="1587"/>
        </w:trPr>
        <w:tc>
          <w:tcPr>
            <w:tcW w:w="1809" w:type="dxa"/>
          </w:tcPr>
          <w:p w14:paraId="31754C6B"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Konsolidierte Gesam</w:t>
            </w:r>
            <w:r w:rsidRPr="00EB4313">
              <w:rPr>
                <w:rFonts w:cs="Arial"/>
                <w:color w:val="808080" w:themeColor="background1" w:themeShade="80"/>
                <w:sz w:val="18"/>
                <w:szCs w:val="18"/>
              </w:rPr>
              <w:t>t</w:t>
            </w:r>
            <w:r w:rsidRPr="00EB4313">
              <w:rPr>
                <w:rFonts w:cs="Arial"/>
                <w:color w:val="808080" w:themeColor="background1" w:themeShade="80"/>
                <w:sz w:val="18"/>
                <w:szCs w:val="18"/>
              </w:rPr>
              <w:t>modelle</w:t>
            </w:r>
          </w:p>
        </w:tc>
        <w:tc>
          <w:tcPr>
            <w:tcW w:w="3588" w:type="dxa"/>
          </w:tcPr>
          <w:p w14:paraId="7C017A36"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Konsolidierte Modelle dokumentieren den Entwicklungsstand des Projekts. Sie sind aus den jeweils vorhandenen Teil- und Fachm</w:t>
            </w:r>
            <w:r w:rsidRPr="00EB4313">
              <w:rPr>
                <w:rFonts w:cs="Arial"/>
                <w:color w:val="808080" w:themeColor="background1" w:themeShade="80"/>
                <w:sz w:val="18"/>
                <w:szCs w:val="18"/>
              </w:rPr>
              <w:t>o</w:t>
            </w:r>
            <w:r w:rsidRPr="00EB4313">
              <w:rPr>
                <w:rFonts w:cs="Arial"/>
                <w:color w:val="808080" w:themeColor="background1" w:themeShade="80"/>
                <w:sz w:val="18"/>
                <w:szCs w:val="18"/>
              </w:rPr>
              <w:t>dellen zu bilden und durch den Auftragne</w:t>
            </w:r>
            <w:r w:rsidRPr="00EB4313">
              <w:rPr>
                <w:rFonts w:cs="Arial"/>
                <w:color w:val="808080" w:themeColor="background1" w:themeShade="80"/>
                <w:sz w:val="18"/>
                <w:szCs w:val="18"/>
              </w:rPr>
              <w:t>h</w:t>
            </w:r>
            <w:r w:rsidRPr="00EB4313">
              <w:rPr>
                <w:rFonts w:cs="Arial"/>
                <w:color w:val="808080" w:themeColor="background1" w:themeShade="80"/>
                <w:sz w:val="18"/>
                <w:szCs w:val="18"/>
              </w:rPr>
              <w:t>mer dem Entwicklungsstand entsprechend auf inhaltliche Richtigkeit zu überprüfen</w:t>
            </w:r>
          </w:p>
        </w:tc>
        <w:tc>
          <w:tcPr>
            <w:tcW w:w="3260" w:type="dxa"/>
          </w:tcPr>
          <w:p w14:paraId="5FBA658C" w14:textId="0A8EDACD"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Konsolidierte Modelle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r w:rsidR="00DC7F47" w:rsidRPr="00EB4313">
              <w:rPr>
                <w:rFonts w:cs="Arial"/>
                <w:color w:val="808080" w:themeColor="background1" w:themeShade="80"/>
                <w:sz w:val="18"/>
                <w:szCs w:val="18"/>
              </w:rPr>
              <w:t>LOIN</w:t>
            </w:r>
            <w:r w:rsidRPr="00EB4313">
              <w:rPr>
                <w:rFonts w:cs="Arial"/>
                <w:color w:val="808080" w:themeColor="background1" w:themeShade="80"/>
                <w:sz w:val="18"/>
                <w:szCs w:val="18"/>
              </w:rPr>
              <w:t xml:space="preserve"> entsprechend dem vereinbarten Entwicklungsstand zum jeweiligen Übergabezeitpunkt</w:t>
            </w:r>
          </w:p>
          <w:p w14:paraId="0CD6967C" w14:textId="77777777"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Pläne und ergänzende Darstellu</w:t>
            </w:r>
            <w:r w:rsidRPr="00EB4313">
              <w:rPr>
                <w:rFonts w:cs="Arial"/>
                <w:color w:val="808080" w:themeColor="background1" w:themeShade="80"/>
                <w:sz w:val="18"/>
                <w:szCs w:val="18"/>
              </w:rPr>
              <w:t>n</w:t>
            </w:r>
            <w:r w:rsidRPr="00EB4313">
              <w:rPr>
                <w:rFonts w:cs="Arial"/>
                <w:color w:val="808080" w:themeColor="background1" w:themeShade="80"/>
                <w:sz w:val="18"/>
                <w:szCs w:val="18"/>
              </w:rPr>
              <w:t xml:space="preserve">gen nach SIA 400 </w:t>
            </w:r>
          </w:p>
        </w:tc>
      </w:tr>
      <w:tr w:rsidR="001C1F1D" w:rsidRPr="00EB4313" w14:paraId="7649BAC2" w14:textId="77777777" w:rsidTr="004537A5">
        <w:trPr>
          <w:trHeight w:val="1587"/>
        </w:trPr>
        <w:tc>
          <w:tcPr>
            <w:tcW w:w="1809" w:type="dxa"/>
          </w:tcPr>
          <w:p w14:paraId="082254EE"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Kollision</w:t>
            </w:r>
            <w:r w:rsidRPr="00EB4313">
              <w:rPr>
                <w:rFonts w:cs="Arial"/>
                <w:color w:val="808080" w:themeColor="background1" w:themeShade="80"/>
                <w:sz w:val="18"/>
                <w:szCs w:val="18"/>
              </w:rPr>
              <w:t>s</w:t>
            </w:r>
            <w:r w:rsidRPr="00EB4313">
              <w:rPr>
                <w:rFonts w:cs="Arial"/>
                <w:color w:val="808080" w:themeColor="background1" w:themeShade="80"/>
                <w:sz w:val="18"/>
                <w:szCs w:val="18"/>
              </w:rPr>
              <w:t>freiheit</w:t>
            </w:r>
          </w:p>
        </w:tc>
        <w:tc>
          <w:tcPr>
            <w:tcW w:w="3588" w:type="dxa"/>
          </w:tcPr>
          <w:p w14:paraId="2820DD85"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Der Auftraggeber erwartet von den beteiligten Planern eine eng koordinierte Zusammena</w:t>
            </w:r>
            <w:r w:rsidRPr="00EB4313">
              <w:rPr>
                <w:rFonts w:cs="Arial"/>
                <w:color w:val="808080" w:themeColor="background1" w:themeShade="80"/>
                <w:sz w:val="18"/>
                <w:szCs w:val="18"/>
              </w:rPr>
              <w:t>r</w:t>
            </w:r>
            <w:r w:rsidRPr="00EB4313">
              <w:rPr>
                <w:rFonts w:cs="Arial"/>
                <w:color w:val="808080" w:themeColor="background1" w:themeShade="80"/>
                <w:sz w:val="18"/>
                <w:szCs w:val="18"/>
              </w:rPr>
              <w:t>beit. Anhand der Kollisionsprüfungen will der Auftraggeber die Zusammenarbeit verfolgen und die Qualität der Planung überprüfen kö</w:t>
            </w:r>
            <w:r w:rsidRPr="00EB4313">
              <w:rPr>
                <w:rFonts w:cs="Arial"/>
                <w:color w:val="808080" w:themeColor="background1" w:themeShade="80"/>
                <w:sz w:val="18"/>
                <w:szCs w:val="18"/>
              </w:rPr>
              <w:t>n</w:t>
            </w:r>
            <w:r w:rsidRPr="00EB4313">
              <w:rPr>
                <w:rFonts w:cs="Arial"/>
                <w:color w:val="808080" w:themeColor="background1" w:themeShade="80"/>
                <w:sz w:val="18"/>
                <w:szCs w:val="18"/>
              </w:rPr>
              <w:t>nen.</w:t>
            </w:r>
          </w:p>
        </w:tc>
        <w:tc>
          <w:tcPr>
            <w:tcW w:w="3260" w:type="dxa"/>
          </w:tcPr>
          <w:p w14:paraId="0FDEED7E" w14:textId="77777777"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Auswertung der Kollisionsprüfung inkl. Lösung; die Form ist dem Au</w:t>
            </w:r>
            <w:r w:rsidRPr="00EB4313">
              <w:rPr>
                <w:rFonts w:cs="Arial"/>
                <w:color w:val="808080" w:themeColor="background1" w:themeShade="80"/>
                <w:sz w:val="18"/>
                <w:szCs w:val="18"/>
              </w:rPr>
              <w:t>f</w:t>
            </w:r>
            <w:r w:rsidRPr="00EB4313">
              <w:rPr>
                <w:rFonts w:cs="Arial"/>
                <w:color w:val="808080" w:themeColor="background1" w:themeShade="80"/>
                <w:sz w:val="18"/>
                <w:szCs w:val="18"/>
              </w:rPr>
              <w:t>tragnehmer freigestellt</w:t>
            </w:r>
          </w:p>
        </w:tc>
      </w:tr>
      <w:tr w:rsidR="001C1F1D" w:rsidRPr="00EB4313" w14:paraId="690B3BE8" w14:textId="77777777" w:rsidTr="004537A5">
        <w:trPr>
          <w:trHeight w:val="1587"/>
        </w:trPr>
        <w:tc>
          <w:tcPr>
            <w:tcW w:w="1809" w:type="dxa"/>
          </w:tcPr>
          <w:p w14:paraId="058EA954"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Raumbuch</w:t>
            </w:r>
          </w:p>
        </w:tc>
        <w:tc>
          <w:tcPr>
            <w:tcW w:w="3588" w:type="dxa"/>
          </w:tcPr>
          <w:p w14:paraId="4D02B0F0"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Das Raumbuch enthält alle für Erstellung und Betrieb notwendigen Informationen, die an einzelne Räume gebunden sind. Es liefert Grundlagen für Vermietung, Bewirtschaftung etc. und dient dem Auftragnehmer dazu, die Übereinstimmung des Projekts mit den Vo</w:t>
            </w:r>
            <w:r w:rsidRPr="00EB4313">
              <w:rPr>
                <w:rFonts w:cs="Arial"/>
                <w:color w:val="808080" w:themeColor="background1" w:themeShade="80"/>
                <w:sz w:val="18"/>
                <w:szCs w:val="18"/>
              </w:rPr>
              <w:t>r</w:t>
            </w:r>
            <w:r w:rsidRPr="00EB4313">
              <w:rPr>
                <w:rFonts w:cs="Arial"/>
                <w:color w:val="808080" w:themeColor="background1" w:themeShade="80"/>
                <w:sz w:val="18"/>
                <w:szCs w:val="18"/>
              </w:rPr>
              <w:t>gaben des Auftraggebers nachzuweisen (z.B. Flächenstandards)</w:t>
            </w:r>
          </w:p>
        </w:tc>
        <w:tc>
          <w:tcPr>
            <w:tcW w:w="3260" w:type="dxa"/>
          </w:tcPr>
          <w:p w14:paraId="7B4AD494" w14:textId="77777777"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Listen (Excel): Flächennachweise und Attribute entsprechend dem Entwicklungsstand des Projekts nach Vorschlag des Auftragnehmers</w:t>
            </w:r>
          </w:p>
          <w:p w14:paraId="00CA3977" w14:textId="55304B36"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zur Verortung der Rä</w:t>
            </w:r>
            <w:r w:rsidRPr="00EB4313">
              <w:rPr>
                <w:rFonts w:cs="Arial"/>
                <w:color w:val="808080" w:themeColor="background1" w:themeShade="80"/>
                <w:sz w:val="18"/>
                <w:szCs w:val="18"/>
              </w:rPr>
              <w:t>u</w:t>
            </w:r>
            <w:r w:rsidRPr="00EB4313">
              <w:rPr>
                <w:rFonts w:cs="Arial"/>
                <w:color w:val="808080" w:themeColor="background1" w:themeShade="80"/>
                <w:sz w:val="18"/>
                <w:szCs w:val="18"/>
              </w:rPr>
              <w:t xml:space="preserve">me und zur Visualisierung </w:t>
            </w:r>
          </w:p>
        </w:tc>
      </w:tr>
      <w:tr w:rsidR="001C1F1D" w:rsidRPr="00EB4313" w14:paraId="4FAD7E9F" w14:textId="77777777" w:rsidTr="004537A5">
        <w:trPr>
          <w:trHeight w:val="1587"/>
        </w:trPr>
        <w:tc>
          <w:tcPr>
            <w:tcW w:w="1809" w:type="dxa"/>
          </w:tcPr>
          <w:p w14:paraId="6F061D87"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Anlagekataster</w:t>
            </w:r>
          </w:p>
        </w:tc>
        <w:tc>
          <w:tcPr>
            <w:tcW w:w="3588" w:type="dxa"/>
          </w:tcPr>
          <w:p w14:paraId="58A7BF13"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Das Anlagekataster enthält alle für Erstellung und Betrieb notwendigen Informationen über technische Anlagen (HLKSE). Es liefert Grundlagen für Vermietung, Bewirtschaftung etc. und dient dem Auftragnehmer dazu, die Übereinstimmung des Projekts mit den Vo</w:t>
            </w:r>
            <w:r w:rsidRPr="00EB4313">
              <w:rPr>
                <w:rFonts w:cs="Arial"/>
                <w:color w:val="808080" w:themeColor="background1" w:themeShade="80"/>
                <w:sz w:val="18"/>
                <w:szCs w:val="18"/>
              </w:rPr>
              <w:t>r</w:t>
            </w:r>
            <w:r w:rsidRPr="00EB4313">
              <w:rPr>
                <w:rFonts w:cs="Arial"/>
                <w:color w:val="808080" w:themeColor="background1" w:themeShade="80"/>
                <w:sz w:val="18"/>
                <w:szCs w:val="18"/>
              </w:rPr>
              <w:t>gaben des Auftraggebers nachzuweisen</w:t>
            </w:r>
          </w:p>
        </w:tc>
        <w:tc>
          <w:tcPr>
            <w:tcW w:w="3260" w:type="dxa"/>
          </w:tcPr>
          <w:p w14:paraId="365A1FA2" w14:textId="77777777"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Listen (Excel): Komponenten und Attribute entsprechend dem En</w:t>
            </w:r>
            <w:r w:rsidRPr="00EB4313">
              <w:rPr>
                <w:rFonts w:cs="Arial"/>
                <w:color w:val="808080" w:themeColor="background1" w:themeShade="80"/>
                <w:sz w:val="18"/>
                <w:szCs w:val="18"/>
              </w:rPr>
              <w:t>t</w:t>
            </w:r>
            <w:r w:rsidRPr="00EB4313">
              <w:rPr>
                <w:rFonts w:cs="Arial"/>
                <w:color w:val="808080" w:themeColor="background1" w:themeShade="80"/>
                <w:sz w:val="18"/>
                <w:szCs w:val="18"/>
              </w:rPr>
              <w:t>wicklungsstand des Projekts nach Vorschlag des Auftragnehmers</w:t>
            </w:r>
          </w:p>
          <w:p w14:paraId="3A7C5AA0" w14:textId="104D81B3"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zur Verortung wichtiger Anlageteile </w:t>
            </w:r>
          </w:p>
        </w:tc>
      </w:tr>
      <w:tr w:rsidR="001C1F1D" w:rsidRPr="00EB4313" w14:paraId="1D1EC1D8" w14:textId="77777777" w:rsidTr="004537A5">
        <w:trPr>
          <w:trHeight w:val="1587"/>
        </w:trPr>
        <w:tc>
          <w:tcPr>
            <w:tcW w:w="1809" w:type="dxa"/>
          </w:tcPr>
          <w:p w14:paraId="4DDF7313" w14:textId="3BE658C0"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Bauablaufsimulationen 4D-Modelle </w:t>
            </w:r>
          </w:p>
        </w:tc>
        <w:tc>
          <w:tcPr>
            <w:tcW w:w="3588" w:type="dxa"/>
          </w:tcPr>
          <w:p w14:paraId="104E8D87" w14:textId="50EC4D6A"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Bei komplexen Bauvorhaben erwartet der </w:t>
            </w:r>
            <w:r w:rsidR="00B7393C" w:rsidRPr="00EB4313">
              <w:rPr>
                <w:rFonts w:cs="Arial"/>
                <w:color w:val="808080" w:themeColor="background1" w:themeShade="80"/>
                <w:sz w:val="18"/>
                <w:szCs w:val="18"/>
              </w:rPr>
              <w:t xml:space="preserve">Auftraggeber </w:t>
            </w:r>
            <w:r w:rsidRPr="00EB4313">
              <w:rPr>
                <w:rFonts w:cs="Arial"/>
                <w:color w:val="808080" w:themeColor="background1" w:themeShade="80"/>
                <w:sz w:val="18"/>
                <w:szCs w:val="18"/>
              </w:rPr>
              <w:t xml:space="preserve">den Nachweis der Baubarkeit innerhalb einer vorgegebenen Bauzeit und/oder wichtiger </w:t>
            </w:r>
            <w:proofErr w:type="spellStart"/>
            <w:r w:rsidRPr="00EB4313">
              <w:rPr>
                <w:rFonts w:cs="Arial"/>
                <w:color w:val="808080" w:themeColor="background1" w:themeShade="80"/>
                <w:sz w:val="18"/>
                <w:szCs w:val="18"/>
              </w:rPr>
              <w:t>äusserer</w:t>
            </w:r>
            <w:proofErr w:type="spellEnd"/>
            <w:r w:rsidRPr="00EB4313">
              <w:rPr>
                <w:rFonts w:cs="Arial"/>
                <w:color w:val="808080" w:themeColor="background1" w:themeShade="80"/>
                <w:sz w:val="18"/>
                <w:szCs w:val="18"/>
              </w:rPr>
              <w:t xml:space="preserve"> Einschränku</w:t>
            </w:r>
            <w:r w:rsidRPr="00EB4313">
              <w:rPr>
                <w:rFonts w:cs="Arial"/>
                <w:color w:val="808080" w:themeColor="background1" w:themeShade="80"/>
                <w:sz w:val="18"/>
                <w:szCs w:val="18"/>
              </w:rPr>
              <w:t>n</w:t>
            </w:r>
            <w:r w:rsidRPr="00EB4313">
              <w:rPr>
                <w:rFonts w:cs="Arial"/>
                <w:color w:val="808080" w:themeColor="background1" w:themeShade="80"/>
                <w:sz w:val="18"/>
                <w:szCs w:val="18"/>
              </w:rPr>
              <w:t>gen auf der Baustelle</w:t>
            </w:r>
          </w:p>
        </w:tc>
        <w:tc>
          <w:tcPr>
            <w:tcW w:w="3260" w:type="dxa"/>
          </w:tcPr>
          <w:p w14:paraId="30981D8E" w14:textId="6CBA3D77"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4D-Modell in einer für den </w:t>
            </w:r>
            <w:r w:rsidR="00B7393C" w:rsidRPr="00EB4313">
              <w:rPr>
                <w:rFonts w:cs="Arial"/>
                <w:color w:val="808080" w:themeColor="background1" w:themeShade="80"/>
                <w:sz w:val="18"/>
                <w:szCs w:val="18"/>
              </w:rPr>
              <w:t>Auftra</w:t>
            </w:r>
            <w:r w:rsidR="00B7393C" w:rsidRPr="00EB4313">
              <w:rPr>
                <w:rFonts w:cs="Arial"/>
                <w:color w:val="808080" w:themeColor="background1" w:themeShade="80"/>
                <w:sz w:val="18"/>
                <w:szCs w:val="18"/>
              </w:rPr>
              <w:t>g</w:t>
            </w:r>
            <w:r w:rsidR="00B7393C" w:rsidRPr="00EB4313">
              <w:rPr>
                <w:rFonts w:cs="Arial"/>
                <w:color w:val="808080" w:themeColor="background1" w:themeShade="80"/>
                <w:sz w:val="18"/>
                <w:szCs w:val="18"/>
              </w:rPr>
              <w:t xml:space="preserve">geber </w:t>
            </w:r>
            <w:r w:rsidRPr="00EB4313">
              <w:rPr>
                <w:rFonts w:cs="Arial"/>
                <w:color w:val="808080" w:themeColor="background1" w:themeShade="80"/>
                <w:sz w:val="18"/>
                <w:szCs w:val="18"/>
              </w:rPr>
              <w:t>lesbaren Form, z.B. Film mit ergänzenden Dokumenten</w:t>
            </w:r>
          </w:p>
          <w:p w14:paraId="56B29C30" w14:textId="77777777"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Ablaufplan, z.B. MS-Project</w:t>
            </w:r>
          </w:p>
        </w:tc>
      </w:tr>
      <w:tr w:rsidR="001C1F1D" w:rsidRPr="00EB4313" w14:paraId="5AF89F8B" w14:textId="77777777" w:rsidTr="004537A5">
        <w:trPr>
          <w:trHeight w:val="1587"/>
        </w:trPr>
        <w:tc>
          <w:tcPr>
            <w:tcW w:w="1809" w:type="dxa"/>
          </w:tcPr>
          <w:p w14:paraId="3FFF3E3B"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Kostennachweise</w:t>
            </w:r>
          </w:p>
        </w:tc>
        <w:tc>
          <w:tcPr>
            <w:tcW w:w="3588" w:type="dxa"/>
          </w:tcPr>
          <w:p w14:paraId="3E033134" w14:textId="77777777" w:rsidR="001C1F1D" w:rsidRPr="00EB4313" w:rsidRDefault="001C1F1D" w:rsidP="00FC3E7A">
            <w:pPr>
              <w:spacing w:line="240" w:lineRule="auto"/>
              <w:rPr>
                <w:rFonts w:cs="Arial"/>
                <w:color w:val="808080" w:themeColor="background1" w:themeShade="80"/>
                <w:sz w:val="18"/>
                <w:szCs w:val="18"/>
              </w:rPr>
            </w:pPr>
            <w:r w:rsidRPr="00EB4313">
              <w:rPr>
                <w:rFonts w:cs="Arial"/>
                <w:color w:val="808080" w:themeColor="background1" w:themeShade="80"/>
                <w:sz w:val="18"/>
                <w:szCs w:val="18"/>
              </w:rPr>
              <w:t>Der Auftraggeber erwartet von der modellb</w:t>
            </w:r>
            <w:r w:rsidRPr="00EB4313">
              <w:rPr>
                <w:rFonts w:cs="Arial"/>
                <w:color w:val="808080" w:themeColor="background1" w:themeShade="80"/>
                <w:sz w:val="18"/>
                <w:szCs w:val="18"/>
              </w:rPr>
              <w:t>a</w:t>
            </w:r>
            <w:r w:rsidRPr="00EB4313">
              <w:rPr>
                <w:rFonts w:cs="Arial"/>
                <w:color w:val="808080" w:themeColor="background1" w:themeShade="80"/>
                <w:sz w:val="18"/>
                <w:szCs w:val="18"/>
              </w:rPr>
              <w:t>sierten Planung laufende Nachweise der Kostenentwicklung im Projekt</w:t>
            </w:r>
          </w:p>
        </w:tc>
        <w:tc>
          <w:tcPr>
            <w:tcW w:w="3260" w:type="dxa"/>
          </w:tcPr>
          <w:p w14:paraId="1B837494" w14:textId="77777777"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Listen (Excel): Kostennachweis en</w:t>
            </w:r>
            <w:r w:rsidRPr="00EB4313">
              <w:rPr>
                <w:rFonts w:cs="Arial"/>
                <w:color w:val="808080" w:themeColor="background1" w:themeShade="80"/>
                <w:sz w:val="18"/>
                <w:szCs w:val="18"/>
              </w:rPr>
              <w:t>t</w:t>
            </w:r>
            <w:r w:rsidRPr="00EB4313">
              <w:rPr>
                <w:rFonts w:cs="Arial"/>
                <w:color w:val="808080" w:themeColor="background1" w:themeShade="80"/>
                <w:sz w:val="18"/>
                <w:szCs w:val="18"/>
              </w:rPr>
              <w:t xml:space="preserve">sprechend BKP und nach </w:t>
            </w: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w:t>
            </w:r>
          </w:p>
          <w:p w14:paraId="1D1C1FB2" w14:textId="1C90A55B" w:rsidR="001C1F1D" w:rsidRPr="00EB4313" w:rsidRDefault="001C1F1D" w:rsidP="00FC3E7A">
            <w:pPr>
              <w:pStyle w:val="Listenabsatz"/>
              <w:numPr>
                <w:ilvl w:val="0"/>
                <w:numId w:val="18"/>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mit Darstellung der Ba</w:t>
            </w:r>
            <w:r w:rsidRPr="00EB4313">
              <w:rPr>
                <w:rFonts w:cs="Arial"/>
                <w:color w:val="808080" w:themeColor="background1" w:themeShade="80"/>
                <w:sz w:val="18"/>
                <w:szCs w:val="18"/>
              </w:rPr>
              <w:t>u</w:t>
            </w:r>
            <w:r w:rsidRPr="00EB4313">
              <w:rPr>
                <w:rFonts w:cs="Arial"/>
                <w:color w:val="808080" w:themeColor="background1" w:themeShade="80"/>
                <w:sz w:val="18"/>
                <w:szCs w:val="18"/>
              </w:rPr>
              <w:t xml:space="preserve">teile nach </w:t>
            </w: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w:t>
            </w:r>
          </w:p>
        </w:tc>
      </w:tr>
    </w:tbl>
    <w:p w14:paraId="64D98192" w14:textId="2F068A38" w:rsidR="001C1F1D" w:rsidRPr="00EB4313" w:rsidRDefault="001C1F1D" w:rsidP="00F66C3F">
      <w:pPr>
        <w:pStyle w:val="Aberschrift1"/>
        <w:rPr>
          <w:rFonts w:cs="Arial"/>
        </w:rPr>
      </w:pPr>
      <w:bookmarkStart w:id="90" w:name="_Toc472687528"/>
      <w:bookmarkStart w:id="91" w:name="_Toc499717899"/>
      <w:bookmarkStart w:id="92" w:name="_Toc506232813"/>
      <w:r w:rsidRPr="00EB4313">
        <w:rPr>
          <w:rFonts w:cs="Arial"/>
        </w:rPr>
        <w:t>Anforderungen an die Prozessplanung</w:t>
      </w:r>
      <w:bookmarkEnd w:id="90"/>
      <w:bookmarkEnd w:id="91"/>
      <w:bookmarkEnd w:id="92"/>
    </w:p>
    <w:p w14:paraId="074C9961" w14:textId="1FBCF53F" w:rsidR="001C1F1D" w:rsidRPr="00EB4313" w:rsidRDefault="001C1F1D" w:rsidP="00F66C3F">
      <w:pPr>
        <w:pStyle w:val="A1berschrift2"/>
        <w:rPr>
          <w:rFonts w:cs="Arial"/>
        </w:rPr>
      </w:pPr>
      <w:bookmarkStart w:id="93" w:name="_Toc472687529"/>
      <w:bookmarkStart w:id="94" w:name="_Toc499717900"/>
      <w:bookmarkStart w:id="95" w:name="_Toc506232814"/>
      <w:r w:rsidRPr="00EB4313">
        <w:rPr>
          <w:rFonts w:cs="Arial"/>
        </w:rPr>
        <w:t>Leistungen des Auftragnehmers zur Vorbereitung des BIM-Planungsprozesses</w:t>
      </w:r>
      <w:bookmarkEnd w:id="93"/>
      <w:r w:rsidRPr="00EB4313">
        <w:rPr>
          <w:rFonts w:cs="Arial"/>
        </w:rPr>
        <w:t xml:space="preserve"> vor der Beauftragung</w:t>
      </w:r>
      <w:bookmarkEnd w:id="94"/>
      <w:bookmarkEnd w:id="95"/>
    </w:p>
    <w:p w14:paraId="20A4E1D3" w14:textId="77777777" w:rsidR="001C1F1D" w:rsidRPr="00EB4313" w:rsidRDefault="001C1F1D" w:rsidP="001C1F1D">
      <w:pPr>
        <w:rPr>
          <w:rFonts w:cs="Arial"/>
        </w:rPr>
      </w:pPr>
      <w:r w:rsidRPr="00EB4313">
        <w:rPr>
          <w:rFonts w:cs="Arial"/>
        </w:rPr>
        <w:t>Der Auftragnehmer hat vor der Beauftragung die nachfolgend beschriebenen Angaben zu li</w:t>
      </w:r>
      <w:r w:rsidRPr="00EB4313">
        <w:rPr>
          <w:rFonts w:cs="Arial"/>
        </w:rPr>
        <w:t>e</w:t>
      </w:r>
      <w:r w:rsidRPr="00EB4313">
        <w:rPr>
          <w:rFonts w:cs="Arial"/>
        </w:rPr>
        <w:t>fern. Diese werden auch als Eignungsnachweis für die Beauftragung verwendet.</w:t>
      </w:r>
    </w:p>
    <w:p w14:paraId="70782F58" w14:textId="3C3BEB70" w:rsidR="001C1F1D" w:rsidRPr="00EB4313" w:rsidRDefault="001C1F1D" w:rsidP="00F66C3F">
      <w:pPr>
        <w:pStyle w:val="A11berschrift3"/>
        <w:rPr>
          <w:rFonts w:cs="Arial"/>
        </w:rPr>
      </w:pPr>
      <w:bookmarkStart w:id="96" w:name="_Toc472687530"/>
      <w:bookmarkStart w:id="97" w:name="_Toc499717901"/>
      <w:r w:rsidRPr="00EB4313">
        <w:rPr>
          <w:rFonts w:cs="Arial"/>
        </w:rPr>
        <w:t>Projektorganisation des Auftragnehmers mit BIM-Verantwortungen</w:t>
      </w:r>
      <w:bookmarkEnd w:id="96"/>
      <w:bookmarkEnd w:id="97"/>
    </w:p>
    <w:p w14:paraId="4DBD3F0D" w14:textId="77777777" w:rsidR="001C1F1D" w:rsidRPr="00EB4313" w:rsidRDefault="001C1F1D" w:rsidP="001C1F1D">
      <w:pPr>
        <w:rPr>
          <w:rFonts w:cs="Arial"/>
        </w:rPr>
      </w:pPr>
      <w:r w:rsidRPr="00EB4313">
        <w:rPr>
          <w:rFonts w:cs="Arial"/>
        </w:rPr>
        <w:t>Der Auftragnehmer legt ein Organigramm und eine Verantwortlichkeitsmatrix vor, aus denen hervorgeht, wie der BIM-gestützte Planungsprozess organisiert ist und wie die entsprechenden Verantwortlichkeiten geregelt sind.</w:t>
      </w:r>
    </w:p>
    <w:p w14:paraId="7028A7C4" w14:textId="01F4708C" w:rsidR="001C1F1D" w:rsidRPr="00EB4313" w:rsidRDefault="001C1F1D" w:rsidP="00F66C3F">
      <w:pPr>
        <w:pStyle w:val="A11berschrift3"/>
        <w:rPr>
          <w:rFonts w:cs="Arial"/>
        </w:rPr>
      </w:pPr>
      <w:bookmarkStart w:id="98" w:name="_Toc472687531"/>
      <w:bookmarkStart w:id="99" w:name="_Toc499717902"/>
      <w:r w:rsidRPr="00EB4313">
        <w:rPr>
          <w:rFonts w:cs="Arial"/>
        </w:rPr>
        <w:t xml:space="preserve">Umsetzung der Projektziele des </w:t>
      </w:r>
      <w:bookmarkEnd w:id="98"/>
      <w:r w:rsidRPr="00EB4313">
        <w:rPr>
          <w:rFonts w:cs="Arial"/>
        </w:rPr>
        <w:t>Auftraggebers</w:t>
      </w:r>
      <w:bookmarkEnd w:id="99"/>
    </w:p>
    <w:p w14:paraId="62B9066F" w14:textId="77777777" w:rsidR="001C1F1D" w:rsidRPr="00EB4313" w:rsidRDefault="001C1F1D" w:rsidP="001C1F1D">
      <w:pPr>
        <w:rPr>
          <w:rFonts w:cs="Arial"/>
        </w:rPr>
      </w:pPr>
      <w:r w:rsidRPr="00EB4313">
        <w:rPr>
          <w:rFonts w:cs="Arial"/>
        </w:rPr>
        <w:t>Der Auftragnehmer zeigt, wie er die Ziele des Auftraggebers im Laufe des Planungs- und Real</w:t>
      </w:r>
      <w:r w:rsidRPr="00EB4313">
        <w:rPr>
          <w:rFonts w:cs="Arial"/>
        </w:rPr>
        <w:t>i</w:t>
      </w:r>
      <w:r w:rsidRPr="00EB4313">
        <w:rPr>
          <w:rFonts w:cs="Arial"/>
        </w:rPr>
        <w:t>sierungsprozesses in Produkt- und Abwicklungszielen konkretisieren und umsetzen will.</w:t>
      </w:r>
    </w:p>
    <w:p w14:paraId="6F38B074" w14:textId="170D7ADC" w:rsidR="001C1F1D" w:rsidRPr="00EB4313" w:rsidRDefault="001C1F1D" w:rsidP="00F66C3F">
      <w:pPr>
        <w:pStyle w:val="A11berschrift3"/>
        <w:rPr>
          <w:rFonts w:cs="Arial"/>
        </w:rPr>
      </w:pPr>
      <w:bookmarkStart w:id="100" w:name="_Toc472687532"/>
      <w:bookmarkStart w:id="101" w:name="_Toc499717903"/>
      <w:r w:rsidRPr="00EB4313">
        <w:rPr>
          <w:rFonts w:cs="Arial"/>
        </w:rPr>
        <w:t xml:space="preserve">Umsetzung der Informationsanforderungen des </w:t>
      </w:r>
      <w:bookmarkEnd w:id="100"/>
      <w:r w:rsidRPr="00EB4313">
        <w:rPr>
          <w:rFonts w:cs="Arial"/>
        </w:rPr>
        <w:t>Auftraggebers</w:t>
      </w:r>
      <w:bookmarkEnd w:id="101"/>
    </w:p>
    <w:p w14:paraId="6CD65410" w14:textId="77777777" w:rsidR="001C1F1D" w:rsidRPr="00EB4313" w:rsidRDefault="001C1F1D" w:rsidP="001C1F1D">
      <w:pPr>
        <w:rPr>
          <w:rFonts w:cs="Arial"/>
        </w:rPr>
      </w:pPr>
      <w:r w:rsidRPr="00EB4313">
        <w:rPr>
          <w:rFonts w:cs="Arial"/>
        </w:rPr>
        <w:t xml:space="preserve">Der Auftragnehmer präzisiert die Informationsanforderungen des Auftraggebers und zeigt, wie er diese in Modellspezifikationen, Datenmodellen und Dokumenten erfüllen wird. </w:t>
      </w:r>
    </w:p>
    <w:p w14:paraId="0DA47FB6" w14:textId="3338E6AB" w:rsidR="001C1F1D" w:rsidRPr="00EB4313" w:rsidRDefault="001C1F1D" w:rsidP="00F66C3F">
      <w:pPr>
        <w:pStyle w:val="A1berschrift2"/>
        <w:rPr>
          <w:rFonts w:cs="Arial"/>
        </w:rPr>
      </w:pPr>
      <w:bookmarkStart w:id="102" w:name="_Toc499717904"/>
      <w:bookmarkStart w:id="103" w:name="_Toc506232815"/>
      <w:bookmarkStart w:id="104" w:name="_Toc472687533"/>
      <w:r w:rsidRPr="00EB4313">
        <w:rPr>
          <w:rFonts w:cs="Arial"/>
        </w:rPr>
        <w:t>Leistungen des Auftragnehmers zur Vorbereitung des BIM-Planungsprozesses nach der Beauftragung</w:t>
      </w:r>
      <w:bookmarkEnd w:id="102"/>
      <w:bookmarkEnd w:id="103"/>
    </w:p>
    <w:p w14:paraId="7AC43431" w14:textId="77777777" w:rsidR="001C1F1D" w:rsidRPr="00EB4313" w:rsidRDefault="001C1F1D" w:rsidP="001C1F1D">
      <w:pPr>
        <w:rPr>
          <w:rFonts w:cs="Arial"/>
        </w:rPr>
      </w:pPr>
      <w:r w:rsidRPr="00EB4313">
        <w:rPr>
          <w:rFonts w:cs="Arial"/>
        </w:rPr>
        <w:t>Der Auftragnehmer hat nach der Beauftragung, aber vor dem Planungsbeginn, die nachfolgend beschriebenen Angaben zu liefern. Diese werden durch den Auftraggeber für die Freigabe der Planungsarbeiten verwendet.</w:t>
      </w:r>
    </w:p>
    <w:p w14:paraId="54133C27" w14:textId="4C8FD2DD" w:rsidR="001C1F1D" w:rsidRPr="00EB4313" w:rsidRDefault="001C1F1D" w:rsidP="00F66C3F">
      <w:pPr>
        <w:pStyle w:val="A11berschrift3"/>
        <w:rPr>
          <w:rFonts w:cs="Arial"/>
        </w:rPr>
      </w:pPr>
      <w:bookmarkStart w:id="105" w:name="_Toc499717905"/>
      <w:r w:rsidRPr="00EB4313">
        <w:rPr>
          <w:rFonts w:cs="Arial"/>
        </w:rPr>
        <w:t>Prozessplan</w:t>
      </w:r>
      <w:bookmarkEnd w:id="104"/>
      <w:bookmarkEnd w:id="105"/>
    </w:p>
    <w:p w14:paraId="00F783DB" w14:textId="77777777" w:rsidR="001C1F1D" w:rsidRPr="00EB4313" w:rsidRDefault="001C1F1D" w:rsidP="001C1F1D">
      <w:pPr>
        <w:rPr>
          <w:rFonts w:cs="Arial"/>
        </w:rPr>
      </w:pPr>
      <w:r w:rsidRPr="00EB4313">
        <w:rPr>
          <w:rFonts w:cs="Arial"/>
        </w:rPr>
        <w:t>Planungsteam und Auftraggeber erarbeiten gemeinsam einen Rahmenplan für den Planungs- und Bauprozess. Dieser beruht auf den Meilensteinen und Informationsanforderungen des Au</w:t>
      </w:r>
      <w:r w:rsidRPr="00EB4313">
        <w:rPr>
          <w:rFonts w:cs="Arial"/>
        </w:rPr>
        <w:t>f</w:t>
      </w:r>
      <w:r w:rsidRPr="00EB4313">
        <w:rPr>
          <w:rFonts w:cs="Arial"/>
        </w:rPr>
        <w:t>traggebers und orientiert sich an den Entscheidungsprozessen des Auftraggebers. Er umfasst minimal folgende Inhalte</w:t>
      </w:r>
    </w:p>
    <w:p w14:paraId="328A1A50" w14:textId="77777777" w:rsidR="001C1F1D" w:rsidRPr="00EB4313" w:rsidRDefault="001C1F1D" w:rsidP="00FC3E7A">
      <w:pPr>
        <w:pStyle w:val="Aufzhlung"/>
        <w:rPr>
          <w:rFonts w:cs="Arial"/>
        </w:rPr>
      </w:pPr>
      <w:r w:rsidRPr="00EB4313">
        <w:rPr>
          <w:rFonts w:cs="Arial"/>
        </w:rPr>
        <w:t>Zeitachse</w:t>
      </w:r>
    </w:p>
    <w:p w14:paraId="772039EA" w14:textId="77777777" w:rsidR="001C1F1D" w:rsidRPr="00EB4313" w:rsidRDefault="001C1F1D" w:rsidP="00FC3E7A">
      <w:pPr>
        <w:pStyle w:val="Aufzhlung"/>
        <w:rPr>
          <w:rFonts w:cs="Arial"/>
        </w:rPr>
      </w:pPr>
      <w:r w:rsidRPr="00EB4313">
        <w:rPr>
          <w:rFonts w:cs="Arial"/>
        </w:rPr>
        <w:t>Meilensteine / Zwischenziele / Bezeichnung der Hauptphasen</w:t>
      </w:r>
    </w:p>
    <w:p w14:paraId="2A5ABCF5" w14:textId="77777777" w:rsidR="001C1F1D" w:rsidRPr="00EB4313" w:rsidRDefault="001C1F1D" w:rsidP="00FC3E7A">
      <w:pPr>
        <w:pStyle w:val="Aufzhlung"/>
        <w:rPr>
          <w:rFonts w:cs="Arial"/>
        </w:rPr>
      </w:pPr>
      <w:r w:rsidRPr="00EB4313">
        <w:rPr>
          <w:rFonts w:cs="Arial"/>
        </w:rPr>
        <w:t>Entscheidungen</w:t>
      </w:r>
    </w:p>
    <w:p w14:paraId="760FD74C" w14:textId="77777777" w:rsidR="001C1F1D" w:rsidRPr="00EB4313" w:rsidRDefault="001C1F1D" w:rsidP="00FC3E7A">
      <w:pPr>
        <w:pStyle w:val="Aufzhlung"/>
        <w:rPr>
          <w:rFonts w:cs="Arial"/>
        </w:rPr>
      </w:pPr>
      <w:r w:rsidRPr="00EB4313">
        <w:rPr>
          <w:rFonts w:cs="Arial"/>
        </w:rPr>
        <w:t>Zu produzierende Entscheidungsgrundlagen (Output / Produkte)</w:t>
      </w:r>
    </w:p>
    <w:p w14:paraId="58C365B6" w14:textId="77777777" w:rsidR="001C1F1D" w:rsidRPr="00EB4313" w:rsidRDefault="001C1F1D" w:rsidP="00FC3E7A">
      <w:pPr>
        <w:pStyle w:val="Aufzhlung"/>
        <w:rPr>
          <w:rFonts w:cs="Arial"/>
        </w:rPr>
      </w:pPr>
      <w:r w:rsidRPr="00EB4313">
        <w:rPr>
          <w:rFonts w:cs="Arial"/>
        </w:rPr>
        <w:t>Koordinationsmassnahmen, die den Auftraggeber betreffen (Sitzungen, Workshops, Austausch von digitalen Gebäudemodellen)</w:t>
      </w:r>
    </w:p>
    <w:p w14:paraId="5B21CE8F" w14:textId="77777777" w:rsidR="001C1F1D" w:rsidRPr="00EB4313" w:rsidRDefault="001C1F1D" w:rsidP="00FC3E7A">
      <w:pPr>
        <w:pStyle w:val="Aufzhlung"/>
        <w:rPr>
          <w:rFonts w:cs="Arial"/>
        </w:rPr>
      </w:pPr>
      <w:r w:rsidRPr="00EB4313">
        <w:rPr>
          <w:rFonts w:cs="Arial"/>
        </w:rPr>
        <w:t>Verwendung von digitalen Gebäudemodellen im Prozess</w:t>
      </w:r>
    </w:p>
    <w:p w14:paraId="3AFE1CD1" w14:textId="78285AB0" w:rsidR="001C1F1D" w:rsidRPr="00EB4313" w:rsidRDefault="001C1F1D" w:rsidP="00F66C3F">
      <w:pPr>
        <w:pStyle w:val="A11berschrift3"/>
        <w:rPr>
          <w:rFonts w:cs="Arial"/>
        </w:rPr>
      </w:pPr>
      <w:bookmarkStart w:id="106" w:name="_Toc472687534"/>
      <w:bookmarkStart w:id="107" w:name="_Toc499717906"/>
      <w:r w:rsidRPr="00EB4313">
        <w:rPr>
          <w:rFonts w:cs="Arial"/>
        </w:rPr>
        <w:t>BIM Projektabwicklungsplan</w:t>
      </w:r>
      <w:bookmarkEnd w:id="106"/>
      <w:bookmarkEnd w:id="107"/>
    </w:p>
    <w:p w14:paraId="41A441BC" w14:textId="77777777" w:rsidR="001C1F1D" w:rsidRPr="00EB4313" w:rsidRDefault="001C1F1D" w:rsidP="001C1F1D">
      <w:pPr>
        <w:rPr>
          <w:rFonts w:cs="Arial"/>
        </w:rPr>
      </w:pPr>
      <w:r w:rsidRPr="00EB4313">
        <w:rPr>
          <w:rFonts w:cs="Arial"/>
        </w:rPr>
        <w:t>Der Auftragnehmer legt einen BIM-Projektabwicklungsplan vor, der zeigt, wie die BIM-Anforderungen des Auftraggebers umgesetzt werden. Er zeigt, wie die unter D1 aufgeführten Anforderungen umgesetzt werden und enthält ausserdem Angaben zur Organisation des BIM-Prozesses, insbesondere:</w:t>
      </w:r>
    </w:p>
    <w:p w14:paraId="557AB1E5" w14:textId="77777777" w:rsidR="001C1F1D" w:rsidRPr="00EB4313" w:rsidRDefault="001C1F1D" w:rsidP="00F66C3F">
      <w:pPr>
        <w:pStyle w:val="Aufzhlung"/>
        <w:rPr>
          <w:rFonts w:cs="Arial"/>
        </w:rPr>
      </w:pPr>
      <w:r w:rsidRPr="00EB4313">
        <w:rPr>
          <w:rFonts w:cs="Arial"/>
        </w:rPr>
        <w:t>Koordinationsplan: Beschreibung der Zusammenarbeit im Planungsteam einschliesslich der Verfahren und Methoden zur Überprüfung der Modellkonsistenz.</w:t>
      </w:r>
    </w:p>
    <w:p w14:paraId="5F078DE8" w14:textId="77777777" w:rsidR="001C1F1D" w:rsidRPr="00EB4313" w:rsidRDefault="001C1F1D" w:rsidP="00F66C3F">
      <w:pPr>
        <w:pStyle w:val="Aufzhlung"/>
        <w:rPr>
          <w:rFonts w:cs="Arial"/>
        </w:rPr>
      </w:pPr>
      <w:r w:rsidRPr="00EB4313">
        <w:rPr>
          <w:rFonts w:cs="Arial"/>
        </w:rPr>
        <w:t>Modell-Nutzungsplan: Angabe der Auswertungen, die im Verlauf des Planungs- und Bauprozesses aus Modellen gewonnen werden</w:t>
      </w:r>
    </w:p>
    <w:p w14:paraId="3FDBF6D1" w14:textId="777E4D55" w:rsidR="001C1F1D" w:rsidRPr="00EB4313" w:rsidRDefault="001C1F1D" w:rsidP="00F66C3F">
      <w:pPr>
        <w:pStyle w:val="Aufzhlung"/>
        <w:rPr>
          <w:rFonts w:cs="Arial"/>
        </w:rPr>
      </w:pPr>
      <w:r w:rsidRPr="00EB4313">
        <w:rPr>
          <w:rFonts w:cs="Arial"/>
        </w:rPr>
        <w:t>Modellplan: Regeln für die Erstellung der digitalen Gebäudemodelle und Definition der in den Modellen bewirtschafteten Daten. Dazu gehört auch die im Projekt verwendete D</w:t>
      </w:r>
      <w:r w:rsidRPr="00EB4313">
        <w:rPr>
          <w:rFonts w:cs="Arial"/>
        </w:rPr>
        <w:t>e</w:t>
      </w:r>
      <w:r w:rsidRPr="00EB4313">
        <w:rPr>
          <w:rFonts w:cs="Arial"/>
        </w:rPr>
        <w:t>finition der Fertigstellungsgrade (</w:t>
      </w:r>
      <w:r w:rsidR="00DC7F47" w:rsidRPr="00EB4313">
        <w:rPr>
          <w:rFonts w:cs="Arial"/>
        </w:rPr>
        <w:t>LOIN</w:t>
      </w:r>
      <w:r w:rsidRPr="00EB4313">
        <w:rPr>
          <w:rFonts w:cs="Arial"/>
        </w:rPr>
        <w:t>, LOG, LOI)</w:t>
      </w:r>
    </w:p>
    <w:p w14:paraId="74987B3A" w14:textId="77777777" w:rsidR="001C1F1D" w:rsidRPr="00EB4313" w:rsidRDefault="001C1F1D" w:rsidP="00F66C3F">
      <w:pPr>
        <w:pStyle w:val="Aufzhlung"/>
        <w:rPr>
          <w:rFonts w:cs="Arial"/>
        </w:rPr>
      </w:pPr>
      <w:r w:rsidRPr="00EB4313">
        <w:rPr>
          <w:rFonts w:cs="Arial"/>
        </w:rPr>
        <w:t>ICT-Umgebung und Datenhaltung</w:t>
      </w:r>
    </w:p>
    <w:p w14:paraId="18BC4EF8" w14:textId="77777777" w:rsidR="001C1F1D" w:rsidRPr="00EB4313" w:rsidRDefault="001C1F1D" w:rsidP="00F66C3F">
      <w:pPr>
        <w:pStyle w:val="Aufzhlung"/>
        <w:rPr>
          <w:rFonts w:cs="Arial"/>
        </w:rPr>
      </w:pPr>
      <w:r w:rsidRPr="00EB4313">
        <w:rPr>
          <w:rFonts w:cs="Arial"/>
        </w:rPr>
        <w:t>Schulungs- und Qualifizierungsmassnahmen für das Projektteam</w:t>
      </w:r>
    </w:p>
    <w:p w14:paraId="0B2E2CFB" w14:textId="77777777" w:rsidR="001C1F1D" w:rsidRPr="00EB4313" w:rsidRDefault="001C1F1D" w:rsidP="00F66C3F">
      <w:pPr>
        <w:pStyle w:val="Aufzhlung"/>
        <w:rPr>
          <w:rFonts w:cs="Arial"/>
        </w:rPr>
      </w:pPr>
      <w:r w:rsidRPr="00EB4313">
        <w:rPr>
          <w:rFonts w:cs="Arial"/>
        </w:rPr>
        <w:t>Qualitätssicherungsmassnahmen</w:t>
      </w:r>
    </w:p>
    <w:p w14:paraId="05804518" w14:textId="77777777" w:rsidR="001C1F1D" w:rsidRPr="00EB4313" w:rsidRDefault="001C1F1D" w:rsidP="001C1F1D">
      <w:pPr>
        <w:rPr>
          <w:rFonts w:cs="Arial"/>
        </w:rPr>
      </w:pPr>
      <w:r w:rsidRPr="00EB4313">
        <w:rPr>
          <w:rFonts w:cs="Arial"/>
        </w:rPr>
        <w:t>Der BIM-Projektabwicklungsplan ist vom Auftraggeber zu genehmigen.</w:t>
      </w:r>
    </w:p>
    <w:p w14:paraId="24E76E21" w14:textId="1E55883E" w:rsidR="001C1F1D" w:rsidRPr="00EB4313" w:rsidRDefault="001C1F1D" w:rsidP="00F66C3F">
      <w:pPr>
        <w:pStyle w:val="A11berschrift3"/>
        <w:rPr>
          <w:rFonts w:cs="Arial"/>
        </w:rPr>
      </w:pPr>
      <w:bookmarkStart w:id="108" w:name="_Toc472687535"/>
      <w:bookmarkStart w:id="109" w:name="_Toc499717907"/>
      <w:r w:rsidRPr="00EB4313">
        <w:rPr>
          <w:rFonts w:cs="Arial"/>
        </w:rPr>
        <w:t>Angaben zur vertraglichen Verankerung der BIM-Leistungen</w:t>
      </w:r>
      <w:bookmarkEnd w:id="108"/>
      <w:bookmarkEnd w:id="109"/>
    </w:p>
    <w:p w14:paraId="5D78BB9B" w14:textId="66F22126" w:rsidR="001C1F1D" w:rsidRPr="00EB4313" w:rsidRDefault="001C1F1D" w:rsidP="001C1F1D">
      <w:pPr>
        <w:rPr>
          <w:rFonts w:cs="Arial"/>
        </w:rPr>
      </w:pPr>
      <w:r w:rsidRPr="00EB4313">
        <w:rPr>
          <w:rFonts w:cs="Arial"/>
        </w:rPr>
        <w:t>Der Auftragnehmer schlägt vor, wie die BIM-Leistungen vertraglich zu verankern sind.</w:t>
      </w:r>
    </w:p>
    <w:p w14:paraId="71EEADBB" w14:textId="6EECA5E3" w:rsidR="0021773F" w:rsidRPr="00EB4313" w:rsidRDefault="0021773F">
      <w:pPr>
        <w:tabs>
          <w:tab w:val="clear" w:pos="851"/>
        </w:tabs>
        <w:spacing w:after="0" w:line="240" w:lineRule="auto"/>
        <w:rPr>
          <w:rFonts w:cs="Arial"/>
        </w:rPr>
      </w:pPr>
      <w:r w:rsidRPr="00EB4313">
        <w:rPr>
          <w:rFonts w:cs="Arial"/>
        </w:rPr>
        <w:br w:type="page"/>
      </w:r>
    </w:p>
    <w:p w14:paraId="7BC21E6B" w14:textId="0269F137" w:rsidR="001C1F1D" w:rsidRPr="00EB4313" w:rsidRDefault="001C1F1D" w:rsidP="00F66C3F">
      <w:pPr>
        <w:pStyle w:val="A1berschrift2"/>
        <w:rPr>
          <w:rFonts w:cs="Arial"/>
        </w:rPr>
      </w:pPr>
      <w:bookmarkStart w:id="110" w:name="_Toc472687536"/>
      <w:bookmarkStart w:id="111" w:name="_Toc499717908"/>
      <w:bookmarkStart w:id="112" w:name="_Toc506232816"/>
      <w:r w:rsidRPr="00EB4313">
        <w:rPr>
          <w:rFonts w:cs="Arial"/>
        </w:rPr>
        <w:t xml:space="preserve">Projekt- Meilensteine des </w:t>
      </w:r>
      <w:bookmarkEnd w:id="110"/>
      <w:r w:rsidRPr="00EB4313">
        <w:rPr>
          <w:rFonts w:cs="Arial"/>
        </w:rPr>
        <w:t>Auftraggebers</w:t>
      </w:r>
      <w:bookmarkEnd w:id="111"/>
      <w:bookmarkEnd w:id="112"/>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2328"/>
        <w:gridCol w:w="4909"/>
        <w:gridCol w:w="2327"/>
      </w:tblGrid>
      <w:tr w:rsidR="00F66C3F" w:rsidRPr="009D1557" w14:paraId="5DD51DEA" w14:textId="77777777" w:rsidTr="009D1557">
        <w:trPr>
          <w:tblHeader/>
        </w:trPr>
        <w:tc>
          <w:tcPr>
            <w:tcW w:w="2270" w:type="dxa"/>
            <w:shd w:val="clear" w:color="auto" w:fill="D9D9D9" w:themeFill="background1" w:themeFillShade="D9"/>
          </w:tcPr>
          <w:p w14:paraId="6446C4E4" w14:textId="0057622F" w:rsidR="001C1F1D" w:rsidRPr="009D1557" w:rsidRDefault="001C1F1D" w:rsidP="007B2081">
            <w:pPr>
              <w:spacing w:after="240" w:line="240" w:lineRule="auto"/>
              <w:rPr>
                <w:rFonts w:cs="Arial"/>
                <w:b/>
                <w:sz w:val="18"/>
              </w:rPr>
            </w:pPr>
            <w:r w:rsidRPr="009D1557">
              <w:rPr>
                <w:rFonts w:cs="Arial"/>
                <w:b/>
                <w:sz w:val="18"/>
              </w:rPr>
              <w:t>Meilenstein / Phase</w:t>
            </w:r>
          </w:p>
        </w:tc>
        <w:tc>
          <w:tcPr>
            <w:tcW w:w="4788" w:type="dxa"/>
            <w:shd w:val="clear" w:color="auto" w:fill="D9D9D9" w:themeFill="background1" w:themeFillShade="D9"/>
          </w:tcPr>
          <w:p w14:paraId="09FC38D2" w14:textId="77777777" w:rsidR="001C1F1D" w:rsidRPr="009D1557" w:rsidRDefault="001C1F1D" w:rsidP="007B2081">
            <w:pPr>
              <w:spacing w:after="240" w:line="240" w:lineRule="auto"/>
              <w:rPr>
                <w:rFonts w:cs="Arial"/>
                <w:b/>
                <w:sz w:val="18"/>
              </w:rPr>
            </w:pPr>
            <w:r w:rsidRPr="009D1557">
              <w:rPr>
                <w:rFonts w:cs="Arial"/>
                <w:b/>
                <w:sz w:val="18"/>
              </w:rPr>
              <w:t>Ziele / Zielkriterien</w:t>
            </w:r>
          </w:p>
        </w:tc>
        <w:tc>
          <w:tcPr>
            <w:tcW w:w="2270" w:type="dxa"/>
            <w:shd w:val="clear" w:color="auto" w:fill="D9D9D9" w:themeFill="background1" w:themeFillShade="D9"/>
          </w:tcPr>
          <w:p w14:paraId="2C1C8989" w14:textId="77777777" w:rsidR="001C1F1D" w:rsidRPr="009D1557" w:rsidRDefault="001C1F1D" w:rsidP="007B2081">
            <w:pPr>
              <w:spacing w:after="240" w:line="240" w:lineRule="auto"/>
              <w:rPr>
                <w:rFonts w:cs="Arial"/>
                <w:b/>
                <w:sz w:val="18"/>
              </w:rPr>
            </w:pPr>
            <w:r w:rsidRPr="009D1557">
              <w:rPr>
                <w:rFonts w:cs="Arial"/>
                <w:b/>
                <w:sz w:val="18"/>
              </w:rPr>
              <w:t>Erwartetes Enddatum</w:t>
            </w:r>
          </w:p>
        </w:tc>
      </w:tr>
      <w:tr w:rsidR="001C1F1D" w:rsidRPr="00EB4313" w14:paraId="0FCF8BFD" w14:textId="77777777" w:rsidTr="009D1557">
        <w:tc>
          <w:tcPr>
            <w:tcW w:w="2270" w:type="dxa"/>
          </w:tcPr>
          <w:p w14:paraId="53E98F58" w14:textId="77777777" w:rsidR="001C1F1D" w:rsidRPr="00EB4313" w:rsidRDefault="001C1F1D" w:rsidP="00B75472">
            <w:pPr>
              <w:spacing w:line="240" w:lineRule="auto"/>
              <w:contextualSpacing/>
              <w:rPr>
                <w:rFonts w:cs="Arial"/>
                <w:color w:val="808080" w:themeColor="background1" w:themeShade="80"/>
                <w:sz w:val="18"/>
              </w:rPr>
            </w:pPr>
            <w:r w:rsidRPr="00EB4313">
              <w:rPr>
                <w:rFonts w:cs="Arial"/>
                <w:color w:val="808080" w:themeColor="background1" w:themeShade="80"/>
                <w:sz w:val="18"/>
              </w:rPr>
              <w:t>Projektinitiierung abg</w:t>
            </w:r>
            <w:r w:rsidRPr="00EB4313">
              <w:rPr>
                <w:rFonts w:cs="Arial"/>
                <w:color w:val="808080" w:themeColor="background1" w:themeShade="80"/>
                <w:sz w:val="18"/>
              </w:rPr>
              <w:t>e</w:t>
            </w:r>
            <w:r w:rsidRPr="00EB4313">
              <w:rPr>
                <w:rFonts w:cs="Arial"/>
                <w:color w:val="808080" w:themeColor="background1" w:themeShade="80"/>
                <w:sz w:val="18"/>
              </w:rPr>
              <w:t>schlossen</w:t>
            </w:r>
          </w:p>
        </w:tc>
        <w:tc>
          <w:tcPr>
            <w:tcW w:w="4788" w:type="dxa"/>
          </w:tcPr>
          <w:p w14:paraId="422D0E0B" w14:textId="77777777" w:rsidR="001C1F1D" w:rsidRPr="00EB4313" w:rsidRDefault="001C1F1D" w:rsidP="00B75472">
            <w:pPr>
              <w:pStyle w:val="Listenabsatz"/>
              <w:numPr>
                <w:ilvl w:val="0"/>
                <w:numId w:val="8"/>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Eckwerte des Grundstücks bekannt</w:t>
            </w:r>
          </w:p>
          <w:p w14:paraId="55808520" w14:textId="77777777" w:rsidR="001C1F1D" w:rsidRPr="00EB4313" w:rsidRDefault="001C1F1D" w:rsidP="00B75472">
            <w:pPr>
              <w:pStyle w:val="Listenabsatz"/>
              <w:numPr>
                <w:ilvl w:val="0"/>
                <w:numId w:val="8"/>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Marktpotenzial geklärt</w:t>
            </w:r>
          </w:p>
          <w:p w14:paraId="3E800141" w14:textId="77777777" w:rsidR="001C1F1D" w:rsidRPr="00EB4313" w:rsidRDefault="001C1F1D" w:rsidP="00B75472">
            <w:pPr>
              <w:pStyle w:val="Listenabsatz"/>
              <w:numPr>
                <w:ilvl w:val="0"/>
                <w:numId w:val="8"/>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Investitionsabsicht formuliert</w:t>
            </w:r>
          </w:p>
          <w:p w14:paraId="4FBCF247" w14:textId="77777777" w:rsidR="001C1F1D" w:rsidRPr="00EB4313" w:rsidRDefault="001C1F1D" w:rsidP="00B75472">
            <w:pPr>
              <w:pStyle w:val="Listenabsatz"/>
              <w:numPr>
                <w:ilvl w:val="0"/>
                <w:numId w:val="8"/>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Grundstück gesichert</w:t>
            </w:r>
          </w:p>
          <w:p w14:paraId="1EA77B91" w14:textId="77777777" w:rsidR="001C1F1D" w:rsidRPr="00EB4313" w:rsidRDefault="001C1F1D" w:rsidP="00B75472">
            <w:pPr>
              <w:pStyle w:val="Listenabsatz"/>
              <w:numPr>
                <w:ilvl w:val="0"/>
                <w:numId w:val="8"/>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Nutzungskonzept formuliert</w:t>
            </w:r>
          </w:p>
        </w:tc>
        <w:tc>
          <w:tcPr>
            <w:tcW w:w="2270" w:type="dxa"/>
          </w:tcPr>
          <w:p w14:paraId="1A3C2120" w14:textId="77777777" w:rsidR="001C1F1D" w:rsidRPr="00EB4313" w:rsidRDefault="001C1F1D" w:rsidP="00B75472">
            <w:pPr>
              <w:spacing w:line="240" w:lineRule="auto"/>
              <w:contextualSpacing/>
              <w:rPr>
                <w:rFonts w:cs="Arial"/>
                <w:color w:val="808080" w:themeColor="background1" w:themeShade="80"/>
                <w:sz w:val="18"/>
              </w:rPr>
            </w:pPr>
          </w:p>
        </w:tc>
      </w:tr>
      <w:tr w:rsidR="001C1F1D" w:rsidRPr="00EB4313" w14:paraId="6B76D2DF" w14:textId="77777777" w:rsidTr="009D1557">
        <w:tc>
          <w:tcPr>
            <w:tcW w:w="2270" w:type="dxa"/>
          </w:tcPr>
          <w:p w14:paraId="283A27B4" w14:textId="77777777" w:rsidR="001C1F1D" w:rsidRPr="00EB4313" w:rsidRDefault="001C1F1D" w:rsidP="00B75472">
            <w:pPr>
              <w:spacing w:line="240" w:lineRule="auto"/>
              <w:contextualSpacing/>
              <w:rPr>
                <w:rFonts w:cs="Arial"/>
                <w:color w:val="808080" w:themeColor="background1" w:themeShade="80"/>
                <w:sz w:val="18"/>
              </w:rPr>
            </w:pPr>
            <w:r w:rsidRPr="00EB4313">
              <w:rPr>
                <w:rFonts w:cs="Arial"/>
                <w:color w:val="808080" w:themeColor="background1" w:themeShade="80"/>
                <w:sz w:val="18"/>
              </w:rPr>
              <w:t>Planungsgrundlagen g</w:t>
            </w:r>
            <w:r w:rsidRPr="00EB4313">
              <w:rPr>
                <w:rFonts w:cs="Arial"/>
                <w:color w:val="808080" w:themeColor="background1" w:themeShade="80"/>
                <w:sz w:val="18"/>
              </w:rPr>
              <w:t>e</w:t>
            </w:r>
            <w:r w:rsidRPr="00EB4313">
              <w:rPr>
                <w:rFonts w:cs="Arial"/>
                <w:color w:val="808080" w:themeColor="background1" w:themeShade="80"/>
                <w:sz w:val="18"/>
              </w:rPr>
              <w:t>schaffen</w:t>
            </w:r>
          </w:p>
        </w:tc>
        <w:tc>
          <w:tcPr>
            <w:tcW w:w="4788" w:type="dxa"/>
          </w:tcPr>
          <w:p w14:paraId="5A11E01B" w14:textId="77777777" w:rsidR="001C1F1D" w:rsidRPr="00EB4313" w:rsidRDefault="001C1F1D" w:rsidP="00B75472">
            <w:pPr>
              <w:pStyle w:val="Listenabsatz"/>
              <w:numPr>
                <w:ilvl w:val="0"/>
                <w:numId w:val="9"/>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Marktpositionierung definiert</w:t>
            </w:r>
          </w:p>
          <w:p w14:paraId="7ACF6317" w14:textId="77777777" w:rsidR="001C1F1D" w:rsidRPr="00EB4313" w:rsidRDefault="001C1F1D" w:rsidP="00B75472">
            <w:pPr>
              <w:pStyle w:val="Listenabsatz"/>
              <w:numPr>
                <w:ilvl w:val="0"/>
                <w:numId w:val="9"/>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Nutzung definiert</w:t>
            </w:r>
          </w:p>
          <w:p w14:paraId="01197028" w14:textId="77777777" w:rsidR="001C1F1D" w:rsidRPr="00EB4313" w:rsidRDefault="001C1F1D" w:rsidP="00B75472">
            <w:pPr>
              <w:pStyle w:val="Listenabsatz"/>
              <w:numPr>
                <w:ilvl w:val="0"/>
                <w:numId w:val="9"/>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Bebauungsmöglichkeiten geklärt</w:t>
            </w:r>
          </w:p>
          <w:p w14:paraId="47F05951" w14:textId="77777777" w:rsidR="001C1F1D" w:rsidRPr="00EB4313" w:rsidRDefault="001C1F1D" w:rsidP="00B75472">
            <w:pPr>
              <w:pStyle w:val="Listenabsatz"/>
              <w:numPr>
                <w:ilvl w:val="0"/>
                <w:numId w:val="9"/>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Wirtschaftliche Zielsetzungen festgelegt</w:t>
            </w:r>
          </w:p>
          <w:p w14:paraId="6A9F4766" w14:textId="77777777" w:rsidR="001C1F1D" w:rsidRPr="00EB4313" w:rsidRDefault="001C1F1D" w:rsidP="00B75472">
            <w:pPr>
              <w:pStyle w:val="Listenabsatz"/>
              <w:numPr>
                <w:ilvl w:val="0"/>
                <w:numId w:val="9"/>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Grundstück dokumentiert</w:t>
            </w:r>
          </w:p>
          <w:p w14:paraId="7B830A97" w14:textId="77777777" w:rsidR="001C1F1D" w:rsidRPr="00EB4313" w:rsidRDefault="001C1F1D" w:rsidP="00B75472">
            <w:pPr>
              <w:pStyle w:val="Listenabsatz"/>
              <w:numPr>
                <w:ilvl w:val="0"/>
                <w:numId w:val="9"/>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Qualitätskriterien bestimmt</w:t>
            </w:r>
          </w:p>
        </w:tc>
        <w:tc>
          <w:tcPr>
            <w:tcW w:w="2270" w:type="dxa"/>
          </w:tcPr>
          <w:p w14:paraId="6D3A2A54" w14:textId="77777777" w:rsidR="001C1F1D" w:rsidRPr="00EB4313" w:rsidRDefault="001C1F1D" w:rsidP="00B75472">
            <w:pPr>
              <w:spacing w:line="240" w:lineRule="auto"/>
              <w:contextualSpacing/>
              <w:rPr>
                <w:rFonts w:cs="Arial"/>
                <w:color w:val="808080" w:themeColor="background1" w:themeShade="80"/>
                <w:sz w:val="18"/>
              </w:rPr>
            </w:pPr>
          </w:p>
        </w:tc>
      </w:tr>
      <w:tr w:rsidR="001C1F1D" w:rsidRPr="00EB4313" w14:paraId="7E8B7972" w14:textId="77777777" w:rsidTr="009D1557">
        <w:tc>
          <w:tcPr>
            <w:tcW w:w="2270" w:type="dxa"/>
          </w:tcPr>
          <w:p w14:paraId="4884A6AE" w14:textId="77777777" w:rsidR="001C1F1D" w:rsidRPr="00EB4313" w:rsidRDefault="001C1F1D" w:rsidP="00B75472">
            <w:pPr>
              <w:spacing w:line="240" w:lineRule="auto"/>
              <w:contextualSpacing/>
              <w:rPr>
                <w:rFonts w:cs="Arial"/>
                <w:color w:val="808080" w:themeColor="background1" w:themeShade="80"/>
                <w:sz w:val="18"/>
              </w:rPr>
            </w:pPr>
            <w:r w:rsidRPr="00EB4313">
              <w:rPr>
                <w:rFonts w:cs="Arial"/>
                <w:color w:val="808080" w:themeColor="background1" w:themeShade="80"/>
                <w:sz w:val="18"/>
              </w:rPr>
              <w:t>Bauliche / architekton</w:t>
            </w:r>
            <w:r w:rsidRPr="00EB4313">
              <w:rPr>
                <w:rFonts w:cs="Arial"/>
                <w:color w:val="808080" w:themeColor="background1" w:themeShade="80"/>
                <w:sz w:val="18"/>
              </w:rPr>
              <w:t>i</w:t>
            </w:r>
            <w:r w:rsidRPr="00EB4313">
              <w:rPr>
                <w:rFonts w:cs="Arial"/>
                <w:color w:val="808080" w:themeColor="background1" w:themeShade="80"/>
                <w:sz w:val="18"/>
              </w:rPr>
              <w:t>sche Lösung bestimmt</w:t>
            </w:r>
          </w:p>
        </w:tc>
        <w:tc>
          <w:tcPr>
            <w:tcW w:w="4788" w:type="dxa"/>
          </w:tcPr>
          <w:p w14:paraId="23FB29D2" w14:textId="77777777" w:rsidR="001C1F1D" w:rsidRPr="00EB4313" w:rsidRDefault="001C1F1D" w:rsidP="00B75472">
            <w:pPr>
              <w:pStyle w:val="Listenabsatz"/>
              <w:numPr>
                <w:ilvl w:val="0"/>
                <w:numId w:val="10"/>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Lösung fixiert, die den definierten Zielsetzung en</w:t>
            </w:r>
            <w:r w:rsidRPr="00EB4313">
              <w:rPr>
                <w:rFonts w:cs="Arial"/>
                <w:color w:val="808080" w:themeColor="background1" w:themeShade="80"/>
                <w:sz w:val="18"/>
              </w:rPr>
              <w:t>t</w:t>
            </w:r>
            <w:r w:rsidRPr="00EB4313">
              <w:rPr>
                <w:rFonts w:cs="Arial"/>
                <w:color w:val="808080" w:themeColor="background1" w:themeShade="80"/>
                <w:sz w:val="18"/>
              </w:rPr>
              <w:t>spricht</w:t>
            </w:r>
          </w:p>
          <w:p w14:paraId="75801123" w14:textId="77777777" w:rsidR="001C1F1D" w:rsidRPr="00EB4313" w:rsidRDefault="001C1F1D" w:rsidP="00B75472">
            <w:pPr>
              <w:pStyle w:val="Listenabsatz"/>
              <w:numPr>
                <w:ilvl w:val="0"/>
                <w:numId w:val="10"/>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Bewilligungsfähigkeit ist nachgewiesen</w:t>
            </w:r>
          </w:p>
          <w:p w14:paraId="4D1E603A" w14:textId="77777777" w:rsidR="001C1F1D" w:rsidRPr="00EB4313" w:rsidRDefault="001C1F1D" w:rsidP="00B75472">
            <w:pPr>
              <w:pStyle w:val="Listenabsatz"/>
              <w:numPr>
                <w:ilvl w:val="0"/>
                <w:numId w:val="10"/>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Baulich / technische Realisierbarkeit ist nachgewiesen</w:t>
            </w:r>
          </w:p>
          <w:p w14:paraId="215E7C4B" w14:textId="77777777" w:rsidR="001C1F1D" w:rsidRPr="00EB4313" w:rsidRDefault="001C1F1D" w:rsidP="00B75472">
            <w:pPr>
              <w:pStyle w:val="Listenabsatz"/>
              <w:numPr>
                <w:ilvl w:val="0"/>
                <w:numId w:val="10"/>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Anforderungen für die Projektierung definiert</w:t>
            </w:r>
          </w:p>
        </w:tc>
        <w:tc>
          <w:tcPr>
            <w:tcW w:w="2270" w:type="dxa"/>
          </w:tcPr>
          <w:p w14:paraId="40D32050" w14:textId="77777777" w:rsidR="001C1F1D" w:rsidRPr="00EB4313" w:rsidRDefault="001C1F1D" w:rsidP="00B75472">
            <w:pPr>
              <w:spacing w:line="240" w:lineRule="auto"/>
              <w:contextualSpacing/>
              <w:rPr>
                <w:rFonts w:cs="Arial"/>
                <w:color w:val="808080" w:themeColor="background1" w:themeShade="80"/>
                <w:sz w:val="18"/>
              </w:rPr>
            </w:pPr>
          </w:p>
        </w:tc>
      </w:tr>
      <w:tr w:rsidR="001C1F1D" w:rsidRPr="00EB4313" w14:paraId="2FA72EBE" w14:textId="77777777" w:rsidTr="009D1557">
        <w:tc>
          <w:tcPr>
            <w:tcW w:w="2270" w:type="dxa"/>
          </w:tcPr>
          <w:p w14:paraId="47BF0931" w14:textId="77777777" w:rsidR="001C1F1D" w:rsidRPr="00EB4313" w:rsidRDefault="001C1F1D" w:rsidP="00B75472">
            <w:pPr>
              <w:spacing w:line="240" w:lineRule="auto"/>
              <w:contextualSpacing/>
              <w:rPr>
                <w:rFonts w:cs="Arial"/>
                <w:color w:val="808080" w:themeColor="background1" w:themeShade="80"/>
                <w:sz w:val="18"/>
              </w:rPr>
            </w:pPr>
            <w:r w:rsidRPr="00EB4313">
              <w:rPr>
                <w:rFonts w:cs="Arial"/>
                <w:color w:val="808080" w:themeColor="background1" w:themeShade="80"/>
                <w:sz w:val="18"/>
              </w:rPr>
              <w:t>Investitionsentscheid g</w:t>
            </w:r>
            <w:r w:rsidRPr="00EB4313">
              <w:rPr>
                <w:rFonts w:cs="Arial"/>
                <w:color w:val="808080" w:themeColor="background1" w:themeShade="80"/>
                <w:sz w:val="18"/>
              </w:rPr>
              <w:t>e</w:t>
            </w:r>
            <w:r w:rsidRPr="00EB4313">
              <w:rPr>
                <w:rFonts w:cs="Arial"/>
                <w:color w:val="808080" w:themeColor="background1" w:themeShade="80"/>
                <w:sz w:val="18"/>
              </w:rPr>
              <w:t>troffen</w:t>
            </w:r>
          </w:p>
        </w:tc>
        <w:tc>
          <w:tcPr>
            <w:tcW w:w="4788" w:type="dxa"/>
          </w:tcPr>
          <w:p w14:paraId="06D08388"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Baubewilligung liegt vor</w:t>
            </w:r>
          </w:p>
          <w:p w14:paraId="0852AD02"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Nutzer (Ankermieter) zu 80% gesichert</w:t>
            </w:r>
          </w:p>
          <w:p w14:paraId="66C3ECD5"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Wirtschaftlichkeit ist nachgewiesen</w:t>
            </w:r>
          </w:p>
          <w:p w14:paraId="05618FAF"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Realisierungsverfahren ist festgelegt</w:t>
            </w:r>
          </w:p>
        </w:tc>
        <w:tc>
          <w:tcPr>
            <w:tcW w:w="2270" w:type="dxa"/>
          </w:tcPr>
          <w:p w14:paraId="0AD1DA0F" w14:textId="77777777" w:rsidR="001C1F1D" w:rsidRPr="00EB4313" w:rsidRDefault="001C1F1D" w:rsidP="00B75472">
            <w:pPr>
              <w:spacing w:line="240" w:lineRule="auto"/>
              <w:contextualSpacing/>
              <w:rPr>
                <w:rFonts w:cs="Arial"/>
                <w:color w:val="808080" w:themeColor="background1" w:themeShade="80"/>
                <w:sz w:val="18"/>
              </w:rPr>
            </w:pPr>
          </w:p>
        </w:tc>
      </w:tr>
      <w:tr w:rsidR="001C1F1D" w:rsidRPr="00EB4313" w14:paraId="2B93B4A5" w14:textId="77777777" w:rsidTr="009D1557">
        <w:tc>
          <w:tcPr>
            <w:tcW w:w="2270" w:type="dxa"/>
          </w:tcPr>
          <w:p w14:paraId="3BB8F8D4" w14:textId="77777777" w:rsidR="001C1F1D" w:rsidRPr="00EB4313" w:rsidRDefault="001C1F1D" w:rsidP="00B75472">
            <w:pPr>
              <w:spacing w:line="240" w:lineRule="auto"/>
              <w:contextualSpacing/>
              <w:rPr>
                <w:rFonts w:cs="Arial"/>
                <w:color w:val="808080" w:themeColor="background1" w:themeShade="80"/>
                <w:sz w:val="18"/>
              </w:rPr>
            </w:pPr>
            <w:r w:rsidRPr="00EB4313">
              <w:rPr>
                <w:rFonts w:cs="Arial"/>
                <w:color w:val="808080" w:themeColor="background1" w:themeShade="80"/>
                <w:sz w:val="18"/>
              </w:rPr>
              <w:t xml:space="preserve">Bauwerk betriebsbereit </w:t>
            </w:r>
          </w:p>
        </w:tc>
        <w:tc>
          <w:tcPr>
            <w:tcW w:w="4788" w:type="dxa"/>
          </w:tcPr>
          <w:p w14:paraId="422EB3A2"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Bauwerk mängelfrei fertiggestellt</w:t>
            </w:r>
          </w:p>
          <w:p w14:paraId="14AE26CB"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Inbetriebsetzung abgeschlossen</w:t>
            </w:r>
          </w:p>
          <w:p w14:paraId="78130485"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Betriebsorganisation aufgebaut</w:t>
            </w:r>
          </w:p>
          <w:p w14:paraId="0CA16D29"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Bauwerksdokumentation verwendbar</w:t>
            </w:r>
          </w:p>
        </w:tc>
        <w:tc>
          <w:tcPr>
            <w:tcW w:w="2270" w:type="dxa"/>
          </w:tcPr>
          <w:p w14:paraId="27E587B3" w14:textId="77777777" w:rsidR="001C1F1D" w:rsidRPr="00EB4313" w:rsidRDefault="001C1F1D" w:rsidP="00B75472">
            <w:pPr>
              <w:spacing w:line="240" w:lineRule="auto"/>
              <w:contextualSpacing/>
              <w:rPr>
                <w:rFonts w:cs="Arial"/>
                <w:color w:val="808080" w:themeColor="background1" w:themeShade="80"/>
                <w:sz w:val="18"/>
              </w:rPr>
            </w:pPr>
          </w:p>
        </w:tc>
      </w:tr>
      <w:tr w:rsidR="001C1F1D" w:rsidRPr="00EB4313" w14:paraId="347E1649" w14:textId="77777777" w:rsidTr="009D1557">
        <w:tc>
          <w:tcPr>
            <w:tcW w:w="2270" w:type="dxa"/>
          </w:tcPr>
          <w:p w14:paraId="5C85F6E1" w14:textId="77777777" w:rsidR="001C1F1D" w:rsidRPr="00EB4313" w:rsidRDefault="001C1F1D" w:rsidP="00B75472">
            <w:pPr>
              <w:spacing w:line="240" w:lineRule="auto"/>
              <w:contextualSpacing/>
              <w:rPr>
                <w:rFonts w:cs="Arial"/>
                <w:color w:val="808080" w:themeColor="background1" w:themeShade="80"/>
                <w:sz w:val="18"/>
              </w:rPr>
            </w:pPr>
            <w:r w:rsidRPr="00EB4313">
              <w:rPr>
                <w:rFonts w:cs="Arial"/>
                <w:color w:val="808080" w:themeColor="background1" w:themeShade="80"/>
                <w:sz w:val="18"/>
              </w:rPr>
              <w:t>Bauwerk wirtschaftlich genutzt</w:t>
            </w:r>
          </w:p>
        </w:tc>
        <w:tc>
          <w:tcPr>
            <w:tcW w:w="4788" w:type="dxa"/>
          </w:tcPr>
          <w:p w14:paraId="1A5D06E2"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Erstnutzung (Erstvermietung) ist erfolgreich etabliert</w:t>
            </w:r>
          </w:p>
          <w:p w14:paraId="7DDDCA37"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Facility Management ist etabliert</w:t>
            </w:r>
          </w:p>
          <w:p w14:paraId="40A39013" w14:textId="77777777" w:rsidR="001C1F1D" w:rsidRPr="00EB4313" w:rsidRDefault="001C1F1D" w:rsidP="00B75472">
            <w:pPr>
              <w:pStyle w:val="Listenabsatz"/>
              <w:numPr>
                <w:ilvl w:val="0"/>
                <w:numId w:val="11"/>
              </w:numPr>
              <w:tabs>
                <w:tab w:val="clear" w:pos="851"/>
              </w:tabs>
              <w:spacing w:line="240" w:lineRule="auto"/>
              <w:rPr>
                <w:rFonts w:cs="Arial"/>
                <w:color w:val="808080" w:themeColor="background1" w:themeShade="80"/>
                <w:sz w:val="18"/>
              </w:rPr>
            </w:pPr>
            <w:r w:rsidRPr="00EB4313">
              <w:rPr>
                <w:rFonts w:cs="Arial"/>
                <w:color w:val="808080" w:themeColor="background1" w:themeShade="80"/>
                <w:sz w:val="18"/>
              </w:rPr>
              <w:t>Nutzer sind mit dem Bauwerk und dem Betrieb zufri</w:t>
            </w:r>
            <w:r w:rsidRPr="00EB4313">
              <w:rPr>
                <w:rFonts w:cs="Arial"/>
                <w:color w:val="808080" w:themeColor="background1" w:themeShade="80"/>
                <w:sz w:val="18"/>
              </w:rPr>
              <w:t>e</w:t>
            </w:r>
            <w:r w:rsidRPr="00EB4313">
              <w:rPr>
                <w:rFonts w:cs="Arial"/>
                <w:color w:val="808080" w:themeColor="background1" w:themeShade="80"/>
                <w:sz w:val="18"/>
              </w:rPr>
              <w:t>den</w:t>
            </w:r>
          </w:p>
        </w:tc>
        <w:tc>
          <w:tcPr>
            <w:tcW w:w="2270" w:type="dxa"/>
          </w:tcPr>
          <w:p w14:paraId="5DDAF88D" w14:textId="77777777" w:rsidR="001C1F1D" w:rsidRPr="00EB4313" w:rsidRDefault="001C1F1D" w:rsidP="00B75472">
            <w:pPr>
              <w:spacing w:line="240" w:lineRule="auto"/>
              <w:contextualSpacing/>
              <w:rPr>
                <w:rFonts w:cs="Arial"/>
                <w:color w:val="808080" w:themeColor="background1" w:themeShade="80"/>
                <w:sz w:val="18"/>
              </w:rPr>
            </w:pPr>
          </w:p>
        </w:tc>
      </w:tr>
    </w:tbl>
    <w:p w14:paraId="6429B8EC" w14:textId="06F69E20" w:rsidR="001C1F1D" w:rsidRPr="00EB4313" w:rsidRDefault="001C1F1D" w:rsidP="001C1F1D">
      <w:pPr>
        <w:rPr>
          <w:rFonts w:cs="Arial"/>
        </w:rPr>
      </w:pPr>
    </w:p>
    <w:p w14:paraId="2FA81DBC" w14:textId="1BEF5AFD" w:rsidR="001C1F1D" w:rsidRPr="00EB4313" w:rsidRDefault="001C1F1D" w:rsidP="00F66C3F">
      <w:pPr>
        <w:pStyle w:val="Aberschrift1"/>
        <w:rPr>
          <w:rFonts w:cs="Arial"/>
        </w:rPr>
      </w:pPr>
      <w:bookmarkStart w:id="113" w:name="_Toc472687537"/>
      <w:bookmarkStart w:id="114" w:name="_Toc499717909"/>
      <w:bookmarkStart w:id="115" w:name="_Toc506232817"/>
      <w:r w:rsidRPr="00EB4313">
        <w:rPr>
          <w:rFonts w:cs="Arial"/>
        </w:rPr>
        <w:t xml:space="preserve">Informations- Anforderungen des </w:t>
      </w:r>
      <w:bookmarkEnd w:id="113"/>
      <w:r w:rsidRPr="00EB4313">
        <w:rPr>
          <w:rFonts w:cs="Arial"/>
        </w:rPr>
        <w:t>Auftraggebers</w:t>
      </w:r>
      <w:bookmarkEnd w:id="114"/>
      <w:bookmarkEnd w:id="115"/>
    </w:p>
    <w:p w14:paraId="5F8993A1" w14:textId="3CBF4B37" w:rsidR="001C1F1D" w:rsidRPr="00EB4313" w:rsidRDefault="001C1F1D" w:rsidP="00F66C3F">
      <w:pPr>
        <w:pStyle w:val="A1berschrift2"/>
        <w:rPr>
          <w:rFonts w:cs="Arial"/>
        </w:rPr>
      </w:pPr>
      <w:bookmarkStart w:id="116" w:name="_Toc472687538"/>
      <w:bookmarkStart w:id="117" w:name="_Toc499717910"/>
      <w:bookmarkStart w:id="118" w:name="_Toc506232818"/>
      <w:r w:rsidRPr="00EB4313">
        <w:rPr>
          <w:rFonts w:cs="Arial"/>
        </w:rPr>
        <w:t>Vorgaben für die Entwicklungsstände der Modelle</w:t>
      </w:r>
      <w:bookmarkEnd w:id="116"/>
      <w:bookmarkEnd w:id="117"/>
      <w:bookmarkEnd w:id="118"/>
    </w:p>
    <w:p w14:paraId="3BF17BA1" w14:textId="77777777" w:rsidR="001C1F1D" w:rsidRPr="00EB4313" w:rsidRDefault="001C1F1D" w:rsidP="001C1F1D">
      <w:pPr>
        <w:rPr>
          <w:rFonts w:cs="Arial"/>
        </w:rPr>
      </w:pPr>
      <w:r w:rsidRPr="00EB4313">
        <w:rPr>
          <w:rFonts w:cs="Arial"/>
          <w:noProof/>
          <w:lang w:eastAsia="de-CH"/>
        </w:rPr>
        <w:drawing>
          <wp:anchor distT="0" distB="0" distL="114300" distR="114300" simplePos="0" relativeHeight="251676672" behindDoc="0" locked="0" layoutInCell="1" allowOverlap="1" wp14:anchorId="6FF44057" wp14:editId="08554936">
            <wp:simplePos x="0" y="0"/>
            <wp:positionH relativeFrom="column">
              <wp:posOffset>1294765</wp:posOffset>
            </wp:positionH>
            <wp:positionV relativeFrom="paragraph">
              <wp:posOffset>295275</wp:posOffset>
            </wp:positionV>
            <wp:extent cx="3575685" cy="1740535"/>
            <wp:effectExtent l="0" t="0" r="5715" b="12065"/>
            <wp:wrapTopAndBottom/>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75685" cy="1740535"/>
                    </a:xfrm>
                    <a:prstGeom prst="rect">
                      <a:avLst/>
                    </a:prstGeom>
                  </pic:spPr>
                </pic:pic>
              </a:graphicData>
            </a:graphic>
            <wp14:sizeRelH relativeFrom="page">
              <wp14:pctWidth>0</wp14:pctWidth>
            </wp14:sizeRelH>
            <wp14:sizeRelV relativeFrom="page">
              <wp14:pctHeight>0</wp14:pctHeight>
            </wp14:sizeRelV>
          </wp:anchor>
        </w:drawing>
      </w:r>
      <w:r w:rsidRPr="00EB4313">
        <w:rPr>
          <w:rFonts w:cs="Arial"/>
        </w:rPr>
        <w:t>Die nachfolgende Tabelle zeigt welche Informationsstände der Auftraggeber in welchen En</w:t>
      </w:r>
      <w:r w:rsidRPr="00EB4313">
        <w:rPr>
          <w:rFonts w:cs="Arial"/>
        </w:rPr>
        <w:t>t</w:t>
      </w:r>
      <w:r w:rsidRPr="00EB4313">
        <w:rPr>
          <w:rFonts w:cs="Arial"/>
        </w:rPr>
        <w:t>wicklungsphasen des Projekts erwartet und wozu er die Modelle bzw. die aus Modellen gewo</w:t>
      </w:r>
      <w:r w:rsidRPr="00EB4313">
        <w:rPr>
          <w:rFonts w:cs="Arial"/>
        </w:rPr>
        <w:t>n</w:t>
      </w:r>
      <w:r w:rsidRPr="00EB4313">
        <w:rPr>
          <w:rFonts w:cs="Arial"/>
        </w:rPr>
        <w:t>nenen Informationen nutzen will.</w:t>
      </w:r>
    </w:p>
    <w:p w14:paraId="0F6C2B74" w14:textId="77777777" w:rsidR="001C1F1D" w:rsidRPr="00EB4313" w:rsidRDefault="001C1F1D" w:rsidP="001C1F1D">
      <w:pPr>
        <w:rPr>
          <w:rFonts w:cs="Arial"/>
        </w:rPr>
      </w:pPr>
      <w:r w:rsidRPr="00EB4313">
        <w:rPr>
          <w:rFonts w:cs="Arial"/>
        </w:rPr>
        <w:t>Der Auftraggeber beschränkt sich darauf, den erwarteten Nutzen aus den jeweiligen Entwic</w:t>
      </w:r>
      <w:r w:rsidRPr="00EB4313">
        <w:rPr>
          <w:rFonts w:cs="Arial"/>
        </w:rPr>
        <w:t>k</w:t>
      </w:r>
      <w:r w:rsidRPr="00EB4313">
        <w:rPr>
          <w:rFonts w:cs="Arial"/>
        </w:rPr>
        <w:t xml:space="preserve">lungsständen zu beschreiben (LOIN = Level </w:t>
      </w:r>
      <w:proofErr w:type="spellStart"/>
      <w:r w:rsidRPr="00EB4313">
        <w:rPr>
          <w:rFonts w:cs="Arial"/>
        </w:rPr>
        <w:t>of</w:t>
      </w:r>
      <w:proofErr w:type="spellEnd"/>
      <w:r w:rsidRPr="00EB4313">
        <w:rPr>
          <w:rFonts w:cs="Arial"/>
        </w:rPr>
        <w:t xml:space="preserve"> Information Need)</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737"/>
        <w:gridCol w:w="1064"/>
        <w:gridCol w:w="3338"/>
        <w:gridCol w:w="4425"/>
      </w:tblGrid>
      <w:tr w:rsidR="00FC3E7A" w:rsidRPr="009D1557" w14:paraId="2DEED2D1" w14:textId="77777777" w:rsidTr="009D1557">
        <w:trPr>
          <w:tblHeader/>
        </w:trPr>
        <w:tc>
          <w:tcPr>
            <w:tcW w:w="742" w:type="dxa"/>
            <w:shd w:val="clear" w:color="auto" w:fill="D9D9D9" w:themeFill="background1" w:themeFillShade="D9"/>
          </w:tcPr>
          <w:p w14:paraId="7994DACA" w14:textId="77777777" w:rsidR="001C1F1D" w:rsidRPr="009D1557" w:rsidRDefault="001C1F1D" w:rsidP="007B2081">
            <w:pPr>
              <w:spacing w:after="240" w:line="240" w:lineRule="auto"/>
              <w:rPr>
                <w:rFonts w:cs="Arial"/>
                <w:b/>
                <w:sz w:val="18"/>
                <w:szCs w:val="18"/>
              </w:rPr>
            </w:pPr>
            <w:r w:rsidRPr="009D1557">
              <w:rPr>
                <w:rFonts w:cs="Arial"/>
                <w:b/>
                <w:sz w:val="18"/>
                <w:szCs w:val="18"/>
              </w:rPr>
              <w:t>LOIN</w:t>
            </w:r>
          </w:p>
        </w:tc>
        <w:tc>
          <w:tcPr>
            <w:tcW w:w="1073" w:type="dxa"/>
            <w:shd w:val="clear" w:color="auto" w:fill="D9D9D9" w:themeFill="background1" w:themeFillShade="D9"/>
          </w:tcPr>
          <w:p w14:paraId="67913FBC" w14:textId="2450A384" w:rsidR="001C1F1D" w:rsidRPr="009D1557" w:rsidRDefault="001C1F1D" w:rsidP="007B2081">
            <w:pPr>
              <w:spacing w:after="240" w:line="240" w:lineRule="auto"/>
              <w:rPr>
                <w:rFonts w:cs="Arial"/>
                <w:b/>
                <w:sz w:val="18"/>
                <w:szCs w:val="18"/>
              </w:rPr>
            </w:pPr>
            <w:r w:rsidRPr="009D1557">
              <w:rPr>
                <w:rFonts w:cs="Arial"/>
                <w:b/>
                <w:sz w:val="18"/>
                <w:szCs w:val="18"/>
              </w:rPr>
              <w:t>Phasen</w:t>
            </w:r>
            <w:r w:rsidR="007B2081" w:rsidRPr="009D1557">
              <w:rPr>
                <w:rFonts w:cs="Arial"/>
                <w:b/>
                <w:sz w:val="18"/>
                <w:szCs w:val="18"/>
              </w:rPr>
              <w:t xml:space="preserve"> </w:t>
            </w:r>
            <w:r w:rsidRPr="009D1557">
              <w:rPr>
                <w:rFonts w:cs="Arial"/>
                <w:b/>
                <w:sz w:val="18"/>
                <w:szCs w:val="18"/>
              </w:rPr>
              <w:t>SIA 112</w:t>
            </w:r>
          </w:p>
        </w:tc>
        <w:tc>
          <w:tcPr>
            <w:tcW w:w="3395" w:type="dxa"/>
            <w:shd w:val="clear" w:color="auto" w:fill="D9D9D9" w:themeFill="background1" w:themeFillShade="D9"/>
          </w:tcPr>
          <w:p w14:paraId="4A470D2D" w14:textId="094A7C34" w:rsidR="001C1F1D" w:rsidRPr="009D1557" w:rsidRDefault="001C1F1D" w:rsidP="007B2081">
            <w:pPr>
              <w:spacing w:after="240" w:line="240" w:lineRule="auto"/>
              <w:rPr>
                <w:rFonts w:cs="Arial"/>
                <w:b/>
                <w:sz w:val="18"/>
                <w:szCs w:val="18"/>
              </w:rPr>
            </w:pPr>
            <w:r w:rsidRPr="009D1557">
              <w:rPr>
                <w:rFonts w:cs="Arial"/>
                <w:b/>
                <w:sz w:val="18"/>
                <w:szCs w:val="18"/>
              </w:rPr>
              <w:t>Entscheidungsgrundlage</w:t>
            </w:r>
            <w:r w:rsidR="007B2081" w:rsidRPr="009D1557">
              <w:rPr>
                <w:rFonts w:cs="Arial"/>
                <w:b/>
                <w:sz w:val="18"/>
                <w:szCs w:val="18"/>
              </w:rPr>
              <w:br/>
            </w:r>
            <w:r w:rsidRPr="009D1557">
              <w:rPr>
                <w:rFonts w:cs="Arial"/>
                <w:b/>
                <w:sz w:val="18"/>
                <w:szCs w:val="18"/>
              </w:rPr>
              <w:t>Entscheidungen, die der Auftragg</w:t>
            </w:r>
            <w:r w:rsidRPr="009D1557">
              <w:rPr>
                <w:rFonts w:cs="Arial"/>
                <w:b/>
                <w:sz w:val="18"/>
                <w:szCs w:val="18"/>
              </w:rPr>
              <w:t>e</w:t>
            </w:r>
            <w:r w:rsidRPr="009D1557">
              <w:rPr>
                <w:rFonts w:cs="Arial"/>
                <w:b/>
                <w:sz w:val="18"/>
                <w:szCs w:val="18"/>
              </w:rPr>
              <w:t>ber anhand der Mod</w:t>
            </w:r>
            <w:r w:rsidR="007B2081" w:rsidRPr="009D1557">
              <w:rPr>
                <w:rFonts w:cs="Arial"/>
                <w:b/>
                <w:sz w:val="18"/>
                <w:szCs w:val="18"/>
              </w:rPr>
              <w:t>elle trifft</w:t>
            </w:r>
          </w:p>
        </w:tc>
        <w:tc>
          <w:tcPr>
            <w:tcW w:w="4534" w:type="dxa"/>
            <w:shd w:val="clear" w:color="auto" w:fill="D9D9D9" w:themeFill="background1" w:themeFillShade="D9"/>
          </w:tcPr>
          <w:p w14:paraId="540A65C3" w14:textId="31B1443E" w:rsidR="001C1F1D" w:rsidRPr="009D1557" w:rsidRDefault="001C1F1D" w:rsidP="007B2081">
            <w:pPr>
              <w:spacing w:after="240" w:line="240" w:lineRule="auto"/>
              <w:rPr>
                <w:rFonts w:cs="Arial"/>
                <w:b/>
                <w:sz w:val="18"/>
                <w:szCs w:val="18"/>
              </w:rPr>
            </w:pPr>
            <w:r w:rsidRPr="009D1557">
              <w:rPr>
                <w:rFonts w:cs="Arial"/>
                <w:b/>
                <w:sz w:val="18"/>
                <w:szCs w:val="18"/>
              </w:rPr>
              <w:t>Prüfungen durch den Auftraggeber</w:t>
            </w:r>
            <w:r w:rsidR="007B2081" w:rsidRPr="009D1557">
              <w:rPr>
                <w:rFonts w:cs="Arial"/>
                <w:b/>
                <w:sz w:val="18"/>
                <w:szCs w:val="18"/>
              </w:rPr>
              <w:br/>
            </w:r>
            <w:r w:rsidRPr="009D1557">
              <w:rPr>
                <w:rFonts w:cs="Arial"/>
                <w:b/>
                <w:sz w:val="18"/>
                <w:szCs w:val="18"/>
              </w:rPr>
              <w:t>Generelle Umschreibung des notwendigen I</w:t>
            </w:r>
            <w:r w:rsidRPr="009D1557">
              <w:rPr>
                <w:rFonts w:cs="Arial"/>
                <w:b/>
                <w:sz w:val="18"/>
                <w:szCs w:val="18"/>
              </w:rPr>
              <w:t>n</w:t>
            </w:r>
            <w:r w:rsidRPr="009D1557">
              <w:rPr>
                <w:rFonts w:cs="Arial"/>
                <w:b/>
                <w:sz w:val="18"/>
                <w:szCs w:val="18"/>
              </w:rPr>
              <w:t>formationsgehal</w:t>
            </w:r>
            <w:r w:rsidR="007B2081" w:rsidRPr="009D1557">
              <w:rPr>
                <w:rFonts w:cs="Arial"/>
                <w:b/>
                <w:sz w:val="18"/>
                <w:szCs w:val="18"/>
              </w:rPr>
              <w:t>ts für die Entscheidungsfindung</w:t>
            </w:r>
          </w:p>
        </w:tc>
      </w:tr>
      <w:tr w:rsidR="001C1F1D" w:rsidRPr="00EB4313" w14:paraId="1919F805" w14:textId="77777777" w:rsidTr="009D1557">
        <w:tc>
          <w:tcPr>
            <w:tcW w:w="742" w:type="dxa"/>
          </w:tcPr>
          <w:p w14:paraId="3E1A61C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100</w:t>
            </w:r>
          </w:p>
        </w:tc>
        <w:tc>
          <w:tcPr>
            <w:tcW w:w="1073" w:type="dxa"/>
          </w:tcPr>
          <w:p w14:paraId="1525346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21, 22</w:t>
            </w:r>
          </w:p>
        </w:tc>
        <w:tc>
          <w:tcPr>
            <w:tcW w:w="3395" w:type="dxa"/>
          </w:tcPr>
          <w:p w14:paraId="4F5846F5"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Überprüfung der städtebaulichen, Baurechtlichen und wirtschaftl</w:t>
            </w:r>
            <w:r w:rsidRPr="00EB4313">
              <w:rPr>
                <w:rFonts w:cs="Arial"/>
                <w:color w:val="808080" w:themeColor="background1" w:themeShade="80"/>
                <w:sz w:val="18"/>
                <w:szCs w:val="18"/>
              </w:rPr>
              <w:t>i</w:t>
            </w:r>
            <w:r w:rsidRPr="00EB4313">
              <w:rPr>
                <w:rFonts w:cs="Arial"/>
                <w:color w:val="808080" w:themeColor="background1" w:themeShade="80"/>
                <w:sz w:val="18"/>
                <w:szCs w:val="18"/>
              </w:rPr>
              <w:t>chen Machbarkeit</w:t>
            </w:r>
          </w:p>
          <w:p w14:paraId="0A0FB032" w14:textId="0B652F9B"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Freigabe der Projektierung</w:t>
            </w:r>
          </w:p>
        </w:tc>
        <w:tc>
          <w:tcPr>
            <w:tcW w:w="4534" w:type="dxa"/>
          </w:tcPr>
          <w:p w14:paraId="16E72371"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baurechtlichen Machbarkeit (Se</w:t>
            </w:r>
            <w:r w:rsidRPr="00EB4313">
              <w:rPr>
                <w:rFonts w:cs="Arial"/>
                <w:color w:val="808080" w:themeColor="background1" w:themeShade="80"/>
                <w:sz w:val="18"/>
                <w:szCs w:val="18"/>
              </w:rPr>
              <w:t>t</w:t>
            </w:r>
            <w:r w:rsidRPr="00EB4313">
              <w:rPr>
                <w:rFonts w:cs="Arial"/>
                <w:color w:val="808080" w:themeColor="background1" w:themeShade="80"/>
                <w:sz w:val="18"/>
                <w:szCs w:val="18"/>
              </w:rPr>
              <w:t>zung der Volumina, Abstände etc.)</w:t>
            </w:r>
          </w:p>
          <w:p w14:paraId="3C475F26"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Auswertung der Grundmengen zur Überprüfung der Wirtschaftlichkeit (Flächen, Volumen nach SIA 416), </w:t>
            </w:r>
            <w:proofErr w:type="spellStart"/>
            <w:r w:rsidRPr="00EB4313">
              <w:rPr>
                <w:rFonts w:cs="Arial"/>
                <w:color w:val="808080" w:themeColor="background1" w:themeShade="80"/>
                <w:sz w:val="18"/>
                <w:szCs w:val="18"/>
              </w:rPr>
              <w:t>äussere</w:t>
            </w:r>
            <w:proofErr w:type="spellEnd"/>
            <w:r w:rsidRPr="00EB4313">
              <w:rPr>
                <w:rFonts w:cs="Arial"/>
                <w:color w:val="808080" w:themeColor="background1" w:themeShade="80"/>
                <w:sz w:val="18"/>
                <w:szCs w:val="18"/>
              </w:rPr>
              <w:t xml:space="preserve"> Oberflächen etc.</w:t>
            </w:r>
          </w:p>
        </w:tc>
      </w:tr>
      <w:tr w:rsidR="001C1F1D" w:rsidRPr="00EB4313" w14:paraId="4DC37275" w14:textId="77777777" w:rsidTr="009D1557">
        <w:tc>
          <w:tcPr>
            <w:tcW w:w="742" w:type="dxa"/>
          </w:tcPr>
          <w:p w14:paraId="144C88A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200</w:t>
            </w:r>
          </w:p>
        </w:tc>
        <w:tc>
          <w:tcPr>
            <w:tcW w:w="1073" w:type="dxa"/>
          </w:tcPr>
          <w:p w14:paraId="5723F27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31,32,33</w:t>
            </w:r>
          </w:p>
        </w:tc>
        <w:tc>
          <w:tcPr>
            <w:tcW w:w="3395" w:type="dxa"/>
          </w:tcPr>
          <w:p w14:paraId="1918CF9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Wahl der architektonisch / baul</w:t>
            </w:r>
            <w:r w:rsidRPr="00EB4313">
              <w:rPr>
                <w:rFonts w:cs="Arial"/>
                <w:color w:val="808080" w:themeColor="background1" w:themeShade="80"/>
                <w:sz w:val="18"/>
                <w:szCs w:val="18"/>
              </w:rPr>
              <w:t>i</w:t>
            </w:r>
            <w:r w:rsidRPr="00EB4313">
              <w:rPr>
                <w:rFonts w:cs="Arial"/>
                <w:color w:val="808080" w:themeColor="background1" w:themeShade="80"/>
                <w:sz w:val="18"/>
                <w:szCs w:val="18"/>
              </w:rPr>
              <w:t>chen Lösung</w:t>
            </w:r>
          </w:p>
          <w:p w14:paraId="2DBFC204" w14:textId="63121C21"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Einreichung des Baugesuchs</w:t>
            </w:r>
          </w:p>
        </w:tc>
        <w:tc>
          <w:tcPr>
            <w:tcW w:w="4534" w:type="dxa"/>
          </w:tcPr>
          <w:p w14:paraId="3082D7B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Nachweis der wirtschaftlichen Realisierbarkeit </w:t>
            </w:r>
          </w:p>
          <w:p w14:paraId="269A4D2A"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rechtlichen Realisierbarkeit</w:t>
            </w:r>
          </w:p>
          <w:p w14:paraId="088F1B41"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Nachweis der Nutzbarkeit </w:t>
            </w:r>
          </w:p>
          <w:p w14:paraId="75153BAA"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des Raumprogramms</w:t>
            </w:r>
          </w:p>
          <w:p w14:paraId="4A9EEBA8"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Koordination zwischen Archite</w:t>
            </w:r>
            <w:r w:rsidRPr="00EB4313">
              <w:rPr>
                <w:rFonts w:cs="Arial"/>
                <w:color w:val="808080" w:themeColor="background1" w:themeShade="80"/>
                <w:sz w:val="18"/>
                <w:szCs w:val="18"/>
              </w:rPr>
              <w:t>k</w:t>
            </w:r>
            <w:r w:rsidRPr="00EB4313">
              <w:rPr>
                <w:rFonts w:cs="Arial"/>
                <w:color w:val="808080" w:themeColor="background1" w:themeShade="80"/>
                <w:sz w:val="18"/>
                <w:szCs w:val="18"/>
              </w:rPr>
              <w:t>tur, Tragwerksplanung und gebäudetechnischer Ausstattung</w:t>
            </w:r>
          </w:p>
        </w:tc>
      </w:tr>
      <w:tr w:rsidR="001C1F1D" w:rsidRPr="00EB4313" w14:paraId="5A980934" w14:textId="77777777" w:rsidTr="009D1557">
        <w:tc>
          <w:tcPr>
            <w:tcW w:w="742" w:type="dxa"/>
          </w:tcPr>
          <w:p w14:paraId="5E0AD7F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300</w:t>
            </w:r>
          </w:p>
        </w:tc>
        <w:tc>
          <w:tcPr>
            <w:tcW w:w="1073" w:type="dxa"/>
          </w:tcPr>
          <w:p w14:paraId="610BA99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32, 33, 41</w:t>
            </w:r>
          </w:p>
        </w:tc>
        <w:tc>
          <w:tcPr>
            <w:tcW w:w="3395" w:type="dxa"/>
          </w:tcPr>
          <w:p w14:paraId="27C488C0" w14:textId="5F118DF9"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Investitionsentscheid</w:t>
            </w:r>
          </w:p>
        </w:tc>
        <w:tc>
          <w:tcPr>
            <w:tcW w:w="4534" w:type="dxa"/>
          </w:tcPr>
          <w:p w14:paraId="39BEF0BD"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des Investitionsbudgets (KV)</w:t>
            </w:r>
          </w:p>
          <w:p w14:paraId="6D2644F8" w14:textId="64C1C5AC"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generellen Benutzeranforderu</w:t>
            </w:r>
            <w:r w:rsidRPr="00EB4313">
              <w:rPr>
                <w:rFonts w:cs="Arial"/>
                <w:color w:val="808080" w:themeColor="background1" w:themeShade="80"/>
                <w:sz w:val="18"/>
                <w:szCs w:val="18"/>
              </w:rPr>
              <w:t>n</w:t>
            </w:r>
            <w:r w:rsidRPr="00EB4313">
              <w:rPr>
                <w:rFonts w:cs="Arial"/>
                <w:color w:val="808080" w:themeColor="background1" w:themeShade="80"/>
                <w:sz w:val="18"/>
                <w:szCs w:val="18"/>
              </w:rPr>
              <w:t>gen</w:t>
            </w:r>
          </w:p>
          <w:p w14:paraId="7030D4C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Detaillierter Nachweis des Raumprogramms</w:t>
            </w:r>
          </w:p>
          <w:p w14:paraId="1C5FCBB5"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Funktionalität und G</w:t>
            </w:r>
            <w:r w:rsidRPr="00EB4313">
              <w:rPr>
                <w:rFonts w:cs="Arial"/>
                <w:color w:val="808080" w:themeColor="background1" w:themeShade="80"/>
                <w:sz w:val="18"/>
                <w:szCs w:val="18"/>
              </w:rPr>
              <w:t>e</w:t>
            </w:r>
            <w:r w:rsidRPr="00EB4313">
              <w:rPr>
                <w:rFonts w:cs="Arial"/>
                <w:color w:val="808080" w:themeColor="background1" w:themeShade="80"/>
                <w:sz w:val="18"/>
                <w:szCs w:val="18"/>
              </w:rPr>
              <w:t>brauchstauglichkeit</w:t>
            </w:r>
          </w:p>
          <w:p w14:paraId="2216AA82"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Baubarkeit innerhalb des vorg</w:t>
            </w:r>
            <w:r w:rsidRPr="00EB4313">
              <w:rPr>
                <w:rFonts w:cs="Arial"/>
                <w:color w:val="808080" w:themeColor="background1" w:themeShade="80"/>
                <w:sz w:val="18"/>
                <w:szCs w:val="18"/>
              </w:rPr>
              <w:t>e</w:t>
            </w:r>
            <w:r w:rsidRPr="00EB4313">
              <w:rPr>
                <w:rFonts w:cs="Arial"/>
                <w:color w:val="808080" w:themeColor="background1" w:themeShade="80"/>
                <w:sz w:val="18"/>
                <w:szCs w:val="18"/>
              </w:rPr>
              <w:t>gebenen Terminrahmens</w:t>
            </w:r>
          </w:p>
        </w:tc>
      </w:tr>
      <w:tr w:rsidR="001C1F1D" w:rsidRPr="00EB4313" w14:paraId="7AF67486" w14:textId="77777777" w:rsidTr="009D1557">
        <w:tc>
          <w:tcPr>
            <w:tcW w:w="742" w:type="dxa"/>
          </w:tcPr>
          <w:p w14:paraId="15A5F0C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350</w:t>
            </w:r>
          </w:p>
        </w:tc>
        <w:tc>
          <w:tcPr>
            <w:tcW w:w="1073" w:type="dxa"/>
          </w:tcPr>
          <w:p w14:paraId="1A12B07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41</w:t>
            </w:r>
          </w:p>
        </w:tc>
        <w:tc>
          <w:tcPr>
            <w:tcW w:w="3395" w:type="dxa"/>
          </w:tcPr>
          <w:p w14:paraId="5A08016B"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Vergabe (Beauftragung GU oder Unternehmer bei Einzelaufträgen)</w:t>
            </w:r>
          </w:p>
          <w:p w14:paraId="002B5751" w14:textId="77777777" w:rsidR="001C1F1D" w:rsidRPr="00EB4313" w:rsidRDefault="001C1F1D" w:rsidP="007B2081">
            <w:pPr>
              <w:pStyle w:val="Listenabsatz"/>
              <w:spacing w:line="240" w:lineRule="auto"/>
              <w:ind w:left="360"/>
              <w:rPr>
                <w:rFonts w:cs="Arial"/>
                <w:color w:val="808080" w:themeColor="background1" w:themeShade="80"/>
                <w:sz w:val="18"/>
                <w:szCs w:val="18"/>
              </w:rPr>
            </w:pPr>
          </w:p>
        </w:tc>
        <w:tc>
          <w:tcPr>
            <w:tcW w:w="4534" w:type="dxa"/>
          </w:tcPr>
          <w:p w14:paraId="19C1720E"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des vereinbarten Werkpreises</w:t>
            </w:r>
          </w:p>
          <w:p w14:paraId="2D413C56"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geforderten Funktionalität bis auf Stufe qualitätsrelevanter Produkteigenschaften</w:t>
            </w:r>
          </w:p>
          <w:p w14:paraId="3AB46865"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Baubarkeit innerhalb des vorg</w:t>
            </w:r>
            <w:r w:rsidRPr="00EB4313">
              <w:rPr>
                <w:rFonts w:cs="Arial"/>
                <w:color w:val="808080" w:themeColor="background1" w:themeShade="80"/>
                <w:sz w:val="18"/>
                <w:szCs w:val="18"/>
              </w:rPr>
              <w:t>e</w:t>
            </w:r>
            <w:r w:rsidRPr="00EB4313">
              <w:rPr>
                <w:rFonts w:cs="Arial"/>
                <w:color w:val="808080" w:themeColor="background1" w:themeShade="80"/>
                <w:sz w:val="18"/>
                <w:szCs w:val="18"/>
              </w:rPr>
              <w:t>gebenen Terminrahmens</w:t>
            </w:r>
          </w:p>
          <w:p w14:paraId="3615BCBD" w14:textId="77777777" w:rsidR="001C1F1D" w:rsidRPr="00EB4313" w:rsidRDefault="001C1F1D" w:rsidP="007B2081">
            <w:pPr>
              <w:pStyle w:val="Listenabsatz"/>
              <w:spacing w:line="240" w:lineRule="auto"/>
              <w:ind w:left="360"/>
              <w:rPr>
                <w:rFonts w:cs="Arial"/>
                <w:color w:val="808080" w:themeColor="background1" w:themeShade="80"/>
                <w:sz w:val="18"/>
                <w:szCs w:val="18"/>
              </w:rPr>
            </w:pPr>
          </w:p>
        </w:tc>
      </w:tr>
      <w:tr w:rsidR="001C1F1D" w:rsidRPr="00EB4313" w14:paraId="02B25A46" w14:textId="77777777" w:rsidTr="009D1557">
        <w:tc>
          <w:tcPr>
            <w:tcW w:w="742" w:type="dxa"/>
          </w:tcPr>
          <w:p w14:paraId="5BE13F0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400</w:t>
            </w:r>
          </w:p>
        </w:tc>
        <w:tc>
          <w:tcPr>
            <w:tcW w:w="1073" w:type="dxa"/>
          </w:tcPr>
          <w:p w14:paraId="6B3BBD3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51, 52</w:t>
            </w:r>
          </w:p>
        </w:tc>
        <w:tc>
          <w:tcPr>
            <w:tcW w:w="3395" w:type="dxa"/>
          </w:tcPr>
          <w:p w14:paraId="0D020289" w14:textId="43814592"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Abnahmen und Abnahmeprüfu</w:t>
            </w:r>
            <w:r w:rsidRPr="00EB4313">
              <w:rPr>
                <w:rFonts w:cs="Arial"/>
                <w:color w:val="808080" w:themeColor="background1" w:themeShade="80"/>
                <w:sz w:val="18"/>
                <w:szCs w:val="18"/>
              </w:rPr>
              <w:t>n</w:t>
            </w:r>
            <w:r w:rsidRPr="00EB4313">
              <w:rPr>
                <w:rFonts w:cs="Arial"/>
                <w:color w:val="808080" w:themeColor="background1" w:themeShade="80"/>
                <w:sz w:val="18"/>
                <w:szCs w:val="18"/>
              </w:rPr>
              <w:t>gen</w:t>
            </w:r>
          </w:p>
        </w:tc>
        <w:tc>
          <w:tcPr>
            <w:tcW w:w="4534" w:type="dxa"/>
          </w:tcPr>
          <w:p w14:paraId="2127F9BE"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Kostenentwicklung</w:t>
            </w:r>
          </w:p>
          <w:p w14:paraId="15A4BBCD"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des Baufortschritts</w:t>
            </w:r>
          </w:p>
          <w:p w14:paraId="6BC56FC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geforderten Qualität</w:t>
            </w:r>
          </w:p>
          <w:p w14:paraId="105E0A00" w14:textId="77777777" w:rsidR="001C1F1D" w:rsidRPr="00EB4313" w:rsidRDefault="001C1F1D" w:rsidP="007B2081">
            <w:pPr>
              <w:pStyle w:val="Listenabsatz"/>
              <w:spacing w:line="240" w:lineRule="auto"/>
              <w:ind w:left="360"/>
              <w:rPr>
                <w:rFonts w:cs="Arial"/>
                <w:color w:val="808080" w:themeColor="background1" w:themeShade="80"/>
                <w:sz w:val="18"/>
                <w:szCs w:val="18"/>
              </w:rPr>
            </w:pPr>
          </w:p>
        </w:tc>
      </w:tr>
      <w:tr w:rsidR="001C1F1D" w:rsidRPr="00EB4313" w14:paraId="05FDC7BD" w14:textId="77777777" w:rsidTr="009D1557">
        <w:tc>
          <w:tcPr>
            <w:tcW w:w="742" w:type="dxa"/>
          </w:tcPr>
          <w:p w14:paraId="0F3DF2B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500</w:t>
            </w:r>
          </w:p>
        </w:tc>
        <w:tc>
          <w:tcPr>
            <w:tcW w:w="1073" w:type="dxa"/>
          </w:tcPr>
          <w:p w14:paraId="569534A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6</w:t>
            </w:r>
          </w:p>
        </w:tc>
        <w:tc>
          <w:tcPr>
            <w:tcW w:w="3395" w:type="dxa"/>
          </w:tcPr>
          <w:p w14:paraId="35125AF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Abnahme des Bauwerks</w:t>
            </w:r>
          </w:p>
          <w:p w14:paraId="1C387D3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Übernahme in den Betreib</w:t>
            </w:r>
          </w:p>
          <w:p w14:paraId="3E286565" w14:textId="77777777" w:rsidR="001C1F1D" w:rsidRPr="00EB4313" w:rsidRDefault="001C1F1D" w:rsidP="007B2081">
            <w:pPr>
              <w:pStyle w:val="Listenabsatz"/>
              <w:spacing w:line="240" w:lineRule="auto"/>
              <w:ind w:left="360"/>
              <w:rPr>
                <w:rFonts w:cs="Arial"/>
                <w:color w:val="808080" w:themeColor="background1" w:themeShade="80"/>
                <w:sz w:val="18"/>
                <w:szCs w:val="18"/>
              </w:rPr>
            </w:pPr>
          </w:p>
        </w:tc>
        <w:tc>
          <w:tcPr>
            <w:tcW w:w="4534" w:type="dxa"/>
          </w:tcPr>
          <w:p w14:paraId="2EC6B94C" w14:textId="77777777" w:rsidR="001C1F1D" w:rsidRPr="00EB4313" w:rsidRDefault="001C1F1D" w:rsidP="007B2081">
            <w:pPr>
              <w:pStyle w:val="Listenabsatz"/>
              <w:numPr>
                <w:ilvl w:val="0"/>
                <w:numId w:val="27"/>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Bauwerksdokumentation </w:t>
            </w:r>
          </w:p>
          <w:p w14:paraId="18BF57C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Wartungs- und Instandhaltungsinformationen zu Produkten</w:t>
            </w:r>
          </w:p>
          <w:p w14:paraId="7F97257C"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Bauabrechnung</w:t>
            </w:r>
          </w:p>
          <w:p w14:paraId="64860F17" w14:textId="77777777" w:rsidR="001C1F1D" w:rsidRPr="00EB4313" w:rsidRDefault="001C1F1D" w:rsidP="007B2081">
            <w:pPr>
              <w:pStyle w:val="Listenabsatz"/>
              <w:numPr>
                <w:ilvl w:val="0"/>
                <w:numId w:val="11"/>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Qualitätsnachweis</w:t>
            </w:r>
          </w:p>
        </w:tc>
      </w:tr>
    </w:tbl>
    <w:p w14:paraId="17B2BEC5" w14:textId="77777777" w:rsidR="001C1F1D" w:rsidRPr="00EB4313" w:rsidRDefault="001C1F1D" w:rsidP="001C1F1D">
      <w:pPr>
        <w:rPr>
          <w:rFonts w:cs="Arial"/>
        </w:rPr>
      </w:pPr>
    </w:p>
    <w:p w14:paraId="3F4D4C74" w14:textId="279DF002" w:rsidR="001C1F1D" w:rsidRPr="00EB4313" w:rsidRDefault="001C1F1D" w:rsidP="00F66C3F">
      <w:pPr>
        <w:pStyle w:val="A1berschrift2"/>
        <w:rPr>
          <w:rFonts w:cs="Arial"/>
        </w:rPr>
      </w:pPr>
      <w:bookmarkStart w:id="119" w:name="_Toc472687539"/>
      <w:bookmarkStart w:id="120" w:name="_Toc499717911"/>
      <w:bookmarkStart w:id="121" w:name="_Toc506232819"/>
      <w:r w:rsidRPr="00EB4313">
        <w:rPr>
          <w:rFonts w:cs="Arial"/>
        </w:rPr>
        <w:t xml:space="preserve">Informationslieferungen des </w:t>
      </w:r>
      <w:bookmarkEnd w:id="119"/>
      <w:r w:rsidRPr="00EB4313">
        <w:rPr>
          <w:rFonts w:cs="Arial"/>
        </w:rPr>
        <w:t>Auftragnehmers</w:t>
      </w:r>
      <w:bookmarkEnd w:id="120"/>
      <w:bookmarkEnd w:id="121"/>
    </w:p>
    <w:p w14:paraId="137AE386" w14:textId="77777777" w:rsidR="001C1F1D" w:rsidRPr="00EB4313" w:rsidRDefault="001C1F1D" w:rsidP="001C1F1D">
      <w:pPr>
        <w:rPr>
          <w:rFonts w:cs="Arial"/>
        </w:rPr>
      </w:pPr>
      <w:r w:rsidRPr="00EB4313">
        <w:rPr>
          <w:rFonts w:cs="Arial"/>
        </w:rPr>
        <w:t>Die nachfolgende Tabelle zeigt, welche Daten des BIM-Prozesses (Dokumente, Modelle etc.) der Auftraggeber zu welchem Zeitpunkt erwartet. Der Auftragnehmer legt im BIM-Projektabwicklungsplan fest, wie er diese Informationsanforderungen erfüllen wird. Die genauen Inhalte sind im weiteren Prozessverlauf zu spezifizieren.</w:t>
      </w:r>
    </w:p>
    <w:p w14:paraId="345D231C" w14:textId="52B758AC" w:rsidR="001C1F1D" w:rsidRPr="00EB4313" w:rsidRDefault="001C1F1D" w:rsidP="001C1F1D">
      <w:pPr>
        <w:rPr>
          <w:rFonts w:cs="Arial"/>
        </w:rPr>
      </w:pPr>
      <w:r w:rsidRPr="00EB4313">
        <w:rPr>
          <w:rFonts w:cs="Arial"/>
        </w:rPr>
        <w:t xml:space="preserve">Wo </w:t>
      </w:r>
      <w:r w:rsidR="00FC3E7A" w:rsidRPr="00EB4313">
        <w:rPr>
          <w:rFonts w:cs="Arial"/>
        </w:rPr>
        <w:t>IFC</w:t>
      </w:r>
      <w:r w:rsidRPr="00EB4313">
        <w:rPr>
          <w:rFonts w:cs="Arial"/>
        </w:rPr>
        <w:t xml:space="preserve"> Modelle erwähnt sind, ist damit in der Regel IFC 4.0, Design Transfer View </w:t>
      </w:r>
      <w:r w:rsidR="00DC7F47" w:rsidRPr="00EB4313">
        <w:rPr>
          <w:rFonts w:cs="Arial"/>
        </w:rPr>
        <w:t xml:space="preserve">(DTV) </w:t>
      </w:r>
      <w:r w:rsidRPr="00EB4313">
        <w:rPr>
          <w:rFonts w:cs="Arial"/>
        </w:rPr>
        <w:t>g</w:t>
      </w:r>
      <w:r w:rsidRPr="00EB4313">
        <w:rPr>
          <w:rFonts w:cs="Arial"/>
        </w:rPr>
        <w:t>e</w:t>
      </w:r>
      <w:r w:rsidRPr="00EB4313">
        <w:rPr>
          <w:rFonts w:cs="Arial"/>
        </w:rPr>
        <w:t>meint.</w:t>
      </w:r>
      <w:r w:rsidR="00DC7F47" w:rsidRPr="00EB4313">
        <w:rPr>
          <w:rFonts w:cs="Arial"/>
        </w:rPr>
        <w:t xml:space="preserve"> Andere IFC Versionen sind zu vereinbaren.</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61"/>
        <w:gridCol w:w="1630"/>
        <w:gridCol w:w="2151"/>
        <w:gridCol w:w="1826"/>
        <w:gridCol w:w="1532"/>
        <w:gridCol w:w="1964"/>
      </w:tblGrid>
      <w:tr w:rsidR="00F66C3F" w:rsidRPr="009D1557" w14:paraId="1671B6D7" w14:textId="77777777" w:rsidTr="009D1557">
        <w:trPr>
          <w:tblHeader/>
        </w:trPr>
        <w:tc>
          <w:tcPr>
            <w:tcW w:w="510" w:type="dxa"/>
            <w:shd w:val="clear" w:color="auto" w:fill="D9D9D9" w:themeFill="background1" w:themeFillShade="D9"/>
          </w:tcPr>
          <w:p w14:paraId="76290E4F" w14:textId="77777777" w:rsidR="001C1F1D" w:rsidRPr="009D1557" w:rsidRDefault="001C1F1D" w:rsidP="007B2081">
            <w:pPr>
              <w:spacing w:after="240" w:line="240" w:lineRule="auto"/>
              <w:rPr>
                <w:rFonts w:cs="Arial"/>
                <w:b/>
                <w:sz w:val="18"/>
                <w:szCs w:val="18"/>
              </w:rPr>
            </w:pPr>
            <w:r w:rsidRPr="009D1557">
              <w:rPr>
                <w:rFonts w:cs="Arial"/>
                <w:b/>
                <w:sz w:val="18"/>
                <w:szCs w:val="18"/>
              </w:rPr>
              <w:t>Nr.</w:t>
            </w:r>
          </w:p>
        </w:tc>
        <w:tc>
          <w:tcPr>
            <w:tcW w:w="1333" w:type="dxa"/>
            <w:shd w:val="clear" w:color="auto" w:fill="D9D9D9" w:themeFill="background1" w:themeFillShade="D9"/>
          </w:tcPr>
          <w:p w14:paraId="2016E603" w14:textId="77777777" w:rsidR="001C1F1D" w:rsidRPr="009D1557" w:rsidRDefault="001C1F1D" w:rsidP="007B2081">
            <w:pPr>
              <w:spacing w:after="240" w:line="240" w:lineRule="auto"/>
              <w:rPr>
                <w:rFonts w:cs="Arial"/>
                <w:b/>
                <w:sz w:val="18"/>
                <w:szCs w:val="18"/>
              </w:rPr>
            </w:pPr>
            <w:r w:rsidRPr="009D1557">
              <w:rPr>
                <w:rFonts w:cs="Arial"/>
                <w:b/>
                <w:sz w:val="18"/>
                <w:szCs w:val="18"/>
              </w:rPr>
              <w:t>Projektphasen SIA 112</w:t>
            </w:r>
          </w:p>
        </w:tc>
        <w:tc>
          <w:tcPr>
            <w:tcW w:w="2164" w:type="dxa"/>
            <w:shd w:val="clear" w:color="auto" w:fill="D9D9D9" w:themeFill="background1" w:themeFillShade="D9"/>
          </w:tcPr>
          <w:p w14:paraId="2982B790" w14:textId="77777777" w:rsidR="001C1F1D" w:rsidRPr="009D1557" w:rsidRDefault="001C1F1D" w:rsidP="007B2081">
            <w:pPr>
              <w:spacing w:after="240" w:line="240" w:lineRule="auto"/>
              <w:rPr>
                <w:rFonts w:cs="Arial"/>
                <w:b/>
                <w:sz w:val="18"/>
                <w:szCs w:val="18"/>
              </w:rPr>
            </w:pPr>
            <w:r w:rsidRPr="009D1557">
              <w:rPr>
                <w:rFonts w:cs="Arial"/>
                <w:b/>
                <w:sz w:val="18"/>
                <w:szCs w:val="18"/>
              </w:rPr>
              <w:t>Beschreibung</w:t>
            </w:r>
          </w:p>
        </w:tc>
        <w:tc>
          <w:tcPr>
            <w:tcW w:w="1420" w:type="dxa"/>
            <w:shd w:val="clear" w:color="auto" w:fill="D9D9D9" w:themeFill="background1" w:themeFillShade="D9"/>
          </w:tcPr>
          <w:p w14:paraId="16C8EB2D" w14:textId="77777777" w:rsidR="001C1F1D" w:rsidRPr="009D1557" w:rsidRDefault="001C1F1D" w:rsidP="007B2081">
            <w:pPr>
              <w:spacing w:after="240" w:line="240" w:lineRule="auto"/>
              <w:rPr>
                <w:rFonts w:cs="Arial"/>
                <w:b/>
                <w:sz w:val="18"/>
                <w:szCs w:val="18"/>
              </w:rPr>
            </w:pPr>
            <w:r w:rsidRPr="009D1557">
              <w:rPr>
                <w:rFonts w:cs="Arial"/>
                <w:b/>
                <w:sz w:val="18"/>
                <w:szCs w:val="18"/>
              </w:rPr>
              <w:t>Entwicklung</w:t>
            </w:r>
            <w:r w:rsidRPr="009D1557">
              <w:rPr>
                <w:rFonts w:cs="Arial"/>
                <w:b/>
                <w:sz w:val="18"/>
                <w:szCs w:val="18"/>
              </w:rPr>
              <w:t>s</w:t>
            </w:r>
            <w:r w:rsidRPr="009D1557">
              <w:rPr>
                <w:rFonts w:cs="Arial"/>
                <w:b/>
                <w:sz w:val="18"/>
                <w:szCs w:val="18"/>
              </w:rPr>
              <w:t>stand</w:t>
            </w:r>
          </w:p>
        </w:tc>
        <w:tc>
          <w:tcPr>
            <w:tcW w:w="1716" w:type="dxa"/>
            <w:shd w:val="clear" w:color="auto" w:fill="D9D9D9" w:themeFill="background1" w:themeFillShade="D9"/>
          </w:tcPr>
          <w:p w14:paraId="34F2EB59" w14:textId="77777777" w:rsidR="001C1F1D" w:rsidRPr="009D1557" w:rsidRDefault="001C1F1D" w:rsidP="007B2081">
            <w:pPr>
              <w:spacing w:after="240" w:line="240" w:lineRule="auto"/>
              <w:rPr>
                <w:rFonts w:cs="Arial"/>
                <w:b/>
                <w:sz w:val="18"/>
                <w:szCs w:val="18"/>
              </w:rPr>
            </w:pPr>
            <w:r w:rsidRPr="009D1557">
              <w:rPr>
                <w:rFonts w:cs="Arial"/>
                <w:b/>
                <w:sz w:val="18"/>
                <w:szCs w:val="18"/>
              </w:rPr>
              <w:t>Format</w:t>
            </w:r>
          </w:p>
        </w:tc>
        <w:tc>
          <w:tcPr>
            <w:tcW w:w="2205" w:type="dxa"/>
            <w:shd w:val="clear" w:color="auto" w:fill="D9D9D9" w:themeFill="background1" w:themeFillShade="D9"/>
          </w:tcPr>
          <w:p w14:paraId="663B928A" w14:textId="77777777" w:rsidR="001C1F1D" w:rsidRPr="009D1557" w:rsidRDefault="001C1F1D" w:rsidP="007B2081">
            <w:pPr>
              <w:spacing w:after="240" w:line="240" w:lineRule="auto"/>
              <w:rPr>
                <w:rFonts w:cs="Arial"/>
                <w:b/>
                <w:sz w:val="18"/>
                <w:szCs w:val="18"/>
              </w:rPr>
            </w:pPr>
            <w:r w:rsidRPr="009D1557">
              <w:rPr>
                <w:rFonts w:cs="Arial"/>
                <w:b/>
                <w:sz w:val="18"/>
                <w:szCs w:val="18"/>
              </w:rPr>
              <w:t>Zweck / Verwe</w:t>
            </w:r>
            <w:r w:rsidRPr="009D1557">
              <w:rPr>
                <w:rFonts w:cs="Arial"/>
                <w:b/>
                <w:sz w:val="18"/>
                <w:szCs w:val="18"/>
              </w:rPr>
              <w:t>n</w:t>
            </w:r>
            <w:r w:rsidRPr="009D1557">
              <w:rPr>
                <w:rFonts w:cs="Arial"/>
                <w:b/>
                <w:sz w:val="18"/>
                <w:szCs w:val="18"/>
              </w:rPr>
              <w:t>dung</w:t>
            </w:r>
          </w:p>
        </w:tc>
      </w:tr>
      <w:tr w:rsidR="001C1F1D" w:rsidRPr="00EB4313" w14:paraId="7A86E6B1" w14:textId="77777777" w:rsidTr="009D1557">
        <w:tc>
          <w:tcPr>
            <w:tcW w:w="510" w:type="dxa"/>
          </w:tcPr>
          <w:p w14:paraId="23800F8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0</w:t>
            </w:r>
          </w:p>
        </w:tc>
        <w:tc>
          <w:tcPr>
            <w:tcW w:w="1333" w:type="dxa"/>
          </w:tcPr>
          <w:p w14:paraId="02DF809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0 </w:t>
            </w:r>
          </w:p>
          <w:p w14:paraId="5354C139"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Vor Planungsb</w:t>
            </w:r>
            <w:r w:rsidRPr="00EB4313">
              <w:rPr>
                <w:rFonts w:cs="Arial"/>
                <w:color w:val="808080" w:themeColor="background1" w:themeShade="80"/>
                <w:sz w:val="18"/>
                <w:szCs w:val="18"/>
              </w:rPr>
              <w:t>e</w:t>
            </w:r>
            <w:r w:rsidRPr="00EB4313">
              <w:rPr>
                <w:rFonts w:cs="Arial"/>
                <w:color w:val="808080" w:themeColor="background1" w:themeShade="80"/>
                <w:sz w:val="18"/>
                <w:szCs w:val="18"/>
              </w:rPr>
              <w:t>ginn</w:t>
            </w:r>
          </w:p>
        </w:tc>
        <w:tc>
          <w:tcPr>
            <w:tcW w:w="2164" w:type="dxa"/>
          </w:tcPr>
          <w:p w14:paraId="7585938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BIM-Projektabwicklungsplan</w:t>
            </w:r>
          </w:p>
        </w:tc>
        <w:tc>
          <w:tcPr>
            <w:tcW w:w="1420" w:type="dxa"/>
          </w:tcPr>
          <w:p w14:paraId="2079A18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716" w:type="dxa"/>
          </w:tcPr>
          <w:p w14:paraId="75355DE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Text</w:t>
            </w:r>
          </w:p>
        </w:tc>
        <w:tc>
          <w:tcPr>
            <w:tcW w:w="2205" w:type="dxa"/>
          </w:tcPr>
          <w:p w14:paraId="1B61304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Verifizierung des BIM-Planungsprozesses</w:t>
            </w:r>
          </w:p>
        </w:tc>
      </w:tr>
      <w:tr w:rsidR="001C1F1D" w:rsidRPr="00EB4313" w14:paraId="21E58551" w14:textId="77777777" w:rsidTr="009D1557">
        <w:tc>
          <w:tcPr>
            <w:tcW w:w="510" w:type="dxa"/>
            <w:vMerge w:val="restart"/>
          </w:tcPr>
          <w:p w14:paraId="244D03A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w:t>
            </w:r>
          </w:p>
        </w:tc>
        <w:tc>
          <w:tcPr>
            <w:tcW w:w="1333" w:type="dxa"/>
            <w:vMerge w:val="restart"/>
          </w:tcPr>
          <w:p w14:paraId="3991A7C9"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21 Machbarkeits-studie </w:t>
            </w:r>
          </w:p>
          <w:p w14:paraId="23DE918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22 </w:t>
            </w:r>
          </w:p>
          <w:p w14:paraId="2C80C04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Auswahlverfa</w:t>
            </w:r>
            <w:r w:rsidRPr="00EB4313">
              <w:rPr>
                <w:rFonts w:cs="Arial"/>
                <w:color w:val="808080" w:themeColor="background1" w:themeShade="80"/>
                <w:sz w:val="18"/>
                <w:szCs w:val="18"/>
              </w:rPr>
              <w:t>h</w:t>
            </w:r>
            <w:r w:rsidRPr="00EB4313">
              <w:rPr>
                <w:rFonts w:cs="Arial"/>
                <w:color w:val="808080" w:themeColor="background1" w:themeShade="80"/>
                <w:sz w:val="18"/>
                <w:szCs w:val="18"/>
              </w:rPr>
              <w:t>ren</w:t>
            </w:r>
          </w:p>
        </w:tc>
        <w:tc>
          <w:tcPr>
            <w:tcW w:w="2164" w:type="dxa"/>
          </w:tcPr>
          <w:p w14:paraId="625D496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Grundlagenmodelle</w:t>
            </w:r>
          </w:p>
          <w:p w14:paraId="2FD58D38"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Umgebungsmodell</w:t>
            </w:r>
          </w:p>
          <w:p w14:paraId="2E977BE8"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Bestandsmodell</w:t>
            </w:r>
          </w:p>
        </w:tc>
        <w:tc>
          <w:tcPr>
            <w:tcW w:w="1420" w:type="dxa"/>
          </w:tcPr>
          <w:p w14:paraId="04792F9A" w14:textId="749AE41C"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100</w:t>
            </w:r>
          </w:p>
        </w:tc>
        <w:tc>
          <w:tcPr>
            <w:tcW w:w="1716" w:type="dxa"/>
          </w:tcPr>
          <w:p w14:paraId="3823E2E4" w14:textId="2E468B0A"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p>
        </w:tc>
        <w:tc>
          <w:tcPr>
            <w:tcW w:w="2205" w:type="dxa"/>
          </w:tcPr>
          <w:p w14:paraId="53C4044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der Ausgangssituation durch den Auftragg</w:t>
            </w:r>
            <w:r w:rsidRPr="00EB4313">
              <w:rPr>
                <w:rFonts w:cs="Arial"/>
                <w:color w:val="808080" w:themeColor="background1" w:themeShade="80"/>
                <w:sz w:val="18"/>
                <w:szCs w:val="18"/>
              </w:rPr>
              <w:t>e</w:t>
            </w:r>
            <w:r w:rsidRPr="00EB4313">
              <w:rPr>
                <w:rFonts w:cs="Arial"/>
                <w:color w:val="808080" w:themeColor="background1" w:themeShade="80"/>
                <w:sz w:val="18"/>
                <w:szCs w:val="18"/>
              </w:rPr>
              <w:t>ber</w:t>
            </w:r>
          </w:p>
        </w:tc>
      </w:tr>
      <w:tr w:rsidR="001C1F1D" w:rsidRPr="00EB4313" w14:paraId="79FEE97B" w14:textId="77777777" w:rsidTr="009D1557">
        <w:tc>
          <w:tcPr>
            <w:tcW w:w="510" w:type="dxa"/>
            <w:vMerge/>
          </w:tcPr>
          <w:p w14:paraId="7D38469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72FA259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0180036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Städtebauliche Vol</w:t>
            </w:r>
            <w:r w:rsidRPr="00EB4313">
              <w:rPr>
                <w:rFonts w:cs="Arial"/>
                <w:color w:val="808080" w:themeColor="background1" w:themeShade="80"/>
                <w:sz w:val="18"/>
                <w:szCs w:val="18"/>
              </w:rPr>
              <w:t>u</w:t>
            </w:r>
            <w:r w:rsidRPr="00EB4313">
              <w:rPr>
                <w:rFonts w:cs="Arial"/>
                <w:color w:val="808080" w:themeColor="background1" w:themeShade="80"/>
                <w:sz w:val="18"/>
                <w:szCs w:val="18"/>
              </w:rPr>
              <w:t>menmodelle</w:t>
            </w:r>
          </w:p>
        </w:tc>
        <w:tc>
          <w:tcPr>
            <w:tcW w:w="1420" w:type="dxa"/>
          </w:tcPr>
          <w:p w14:paraId="270FEE53" w14:textId="7F337F96"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100</w:t>
            </w:r>
          </w:p>
        </w:tc>
        <w:tc>
          <w:tcPr>
            <w:tcW w:w="1716" w:type="dxa"/>
          </w:tcPr>
          <w:p w14:paraId="2936A073" w14:textId="2C7F8ECF"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p>
        </w:tc>
        <w:tc>
          <w:tcPr>
            <w:tcW w:w="2205" w:type="dxa"/>
          </w:tcPr>
          <w:p w14:paraId="2FB626E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 En</w:t>
            </w:r>
            <w:r w:rsidRPr="00EB4313">
              <w:rPr>
                <w:rFonts w:cs="Arial"/>
                <w:color w:val="808080" w:themeColor="background1" w:themeShade="80"/>
                <w:sz w:val="18"/>
                <w:szCs w:val="18"/>
              </w:rPr>
              <w:t>t</w:t>
            </w:r>
            <w:r w:rsidRPr="00EB4313">
              <w:rPr>
                <w:rFonts w:cs="Arial"/>
                <w:color w:val="808080" w:themeColor="background1" w:themeShade="80"/>
                <w:sz w:val="18"/>
                <w:szCs w:val="18"/>
              </w:rPr>
              <w:t>scheidung von L</w:t>
            </w:r>
            <w:r w:rsidRPr="00EB4313">
              <w:rPr>
                <w:rFonts w:cs="Arial"/>
                <w:color w:val="808080" w:themeColor="background1" w:themeShade="80"/>
                <w:sz w:val="18"/>
                <w:szCs w:val="18"/>
              </w:rPr>
              <w:t>ö</w:t>
            </w:r>
            <w:r w:rsidRPr="00EB4313">
              <w:rPr>
                <w:rFonts w:cs="Arial"/>
                <w:color w:val="808080" w:themeColor="background1" w:themeShade="80"/>
                <w:sz w:val="18"/>
                <w:szCs w:val="18"/>
              </w:rPr>
              <w:t>sungsmöglichkeiten anhand von Grun</w:t>
            </w:r>
            <w:r w:rsidRPr="00EB4313">
              <w:rPr>
                <w:rFonts w:cs="Arial"/>
                <w:color w:val="808080" w:themeColor="background1" w:themeShade="80"/>
                <w:sz w:val="18"/>
                <w:szCs w:val="18"/>
              </w:rPr>
              <w:t>d</w:t>
            </w:r>
            <w:r w:rsidRPr="00EB4313">
              <w:rPr>
                <w:rFonts w:cs="Arial"/>
                <w:color w:val="808080" w:themeColor="background1" w:themeShade="80"/>
                <w:sz w:val="18"/>
                <w:szCs w:val="18"/>
              </w:rPr>
              <w:t>mengen, die aus M</w:t>
            </w:r>
            <w:r w:rsidRPr="00EB4313">
              <w:rPr>
                <w:rFonts w:cs="Arial"/>
                <w:color w:val="808080" w:themeColor="background1" w:themeShade="80"/>
                <w:sz w:val="18"/>
                <w:szCs w:val="18"/>
              </w:rPr>
              <w:t>o</w:t>
            </w:r>
            <w:r w:rsidRPr="00EB4313">
              <w:rPr>
                <w:rFonts w:cs="Arial"/>
                <w:color w:val="808080" w:themeColor="background1" w:themeShade="80"/>
                <w:sz w:val="18"/>
                <w:szCs w:val="18"/>
              </w:rPr>
              <w:t>dellen gewonnen werden</w:t>
            </w:r>
          </w:p>
        </w:tc>
      </w:tr>
      <w:tr w:rsidR="001C1F1D" w:rsidRPr="00EB4313" w14:paraId="4A6D846E" w14:textId="77777777" w:rsidTr="009D1557">
        <w:tc>
          <w:tcPr>
            <w:tcW w:w="510" w:type="dxa"/>
            <w:vMerge/>
          </w:tcPr>
          <w:p w14:paraId="4350046A"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6FC627F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1FF7A67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Koordinationsmodell für Mengenermittlung</w:t>
            </w:r>
          </w:p>
        </w:tc>
        <w:tc>
          <w:tcPr>
            <w:tcW w:w="1420" w:type="dxa"/>
          </w:tcPr>
          <w:p w14:paraId="7ABAE42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 Grobschä</w:t>
            </w:r>
            <w:r w:rsidRPr="00EB4313">
              <w:rPr>
                <w:rFonts w:cs="Arial"/>
                <w:color w:val="808080" w:themeColor="background1" w:themeShade="80"/>
                <w:sz w:val="18"/>
                <w:szCs w:val="18"/>
              </w:rPr>
              <w:t>t</w:t>
            </w:r>
            <w:r w:rsidRPr="00EB4313">
              <w:rPr>
                <w:rFonts w:cs="Arial"/>
                <w:color w:val="808080" w:themeColor="background1" w:themeShade="80"/>
                <w:sz w:val="18"/>
                <w:szCs w:val="18"/>
              </w:rPr>
              <w:t>zung</w:t>
            </w:r>
          </w:p>
          <w:p w14:paraId="6ECF5E5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+/- 20%</w:t>
            </w:r>
          </w:p>
        </w:tc>
        <w:tc>
          <w:tcPr>
            <w:tcW w:w="1716" w:type="dxa"/>
          </w:tcPr>
          <w:p w14:paraId="246430F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Auswertung (Excel):</w:t>
            </w:r>
          </w:p>
          <w:p w14:paraId="32B72E1A" w14:textId="77777777" w:rsidR="001C1F1D" w:rsidRPr="00EB4313" w:rsidRDefault="001C1F1D" w:rsidP="007B2081">
            <w:pPr>
              <w:spacing w:line="240" w:lineRule="auto"/>
              <w:contextualSpacing/>
              <w:rPr>
                <w:rFonts w:cs="Arial"/>
                <w:color w:val="808080" w:themeColor="background1" w:themeShade="80"/>
                <w:sz w:val="18"/>
                <w:szCs w:val="18"/>
              </w:rPr>
            </w:pP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 2-stellig</w:t>
            </w:r>
          </w:p>
        </w:tc>
        <w:tc>
          <w:tcPr>
            <w:tcW w:w="2205" w:type="dxa"/>
          </w:tcPr>
          <w:p w14:paraId="3870620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der Wirtschaftlichkeit von Projektvorschlägen anhand von Ken</w:t>
            </w:r>
            <w:r w:rsidRPr="00EB4313">
              <w:rPr>
                <w:rFonts w:cs="Arial"/>
                <w:color w:val="808080" w:themeColor="background1" w:themeShade="80"/>
                <w:sz w:val="18"/>
                <w:szCs w:val="18"/>
              </w:rPr>
              <w:t>n</w:t>
            </w:r>
            <w:r w:rsidRPr="00EB4313">
              <w:rPr>
                <w:rFonts w:cs="Arial"/>
                <w:color w:val="808080" w:themeColor="background1" w:themeShade="80"/>
                <w:sz w:val="18"/>
                <w:szCs w:val="18"/>
              </w:rPr>
              <w:t>zahlen</w:t>
            </w:r>
          </w:p>
        </w:tc>
      </w:tr>
      <w:tr w:rsidR="001C1F1D" w:rsidRPr="00EB4313" w14:paraId="7D0A113A" w14:textId="77777777" w:rsidTr="009D1557">
        <w:tc>
          <w:tcPr>
            <w:tcW w:w="510" w:type="dxa"/>
            <w:vMerge w:val="restart"/>
          </w:tcPr>
          <w:p w14:paraId="667E3A4A"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2</w:t>
            </w:r>
          </w:p>
        </w:tc>
        <w:tc>
          <w:tcPr>
            <w:tcW w:w="1333" w:type="dxa"/>
            <w:vMerge w:val="restart"/>
          </w:tcPr>
          <w:p w14:paraId="138F09E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31 </w:t>
            </w:r>
          </w:p>
          <w:p w14:paraId="717C387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Vorprojekt</w:t>
            </w:r>
          </w:p>
        </w:tc>
        <w:tc>
          <w:tcPr>
            <w:tcW w:w="2164" w:type="dxa"/>
          </w:tcPr>
          <w:p w14:paraId="458EFAA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 Modelle</w:t>
            </w:r>
          </w:p>
          <w:p w14:paraId="1931E4C2"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Architektur</w:t>
            </w:r>
          </w:p>
          <w:p w14:paraId="2A219A07"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TGA</w:t>
            </w:r>
          </w:p>
          <w:p w14:paraId="661ED72E"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Tragwerk</w:t>
            </w:r>
          </w:p>
        </w:tc>
        <w:tc>
          <w:tcPr>
            <w:tcW w:w="1420" w:type="dxa"/>
          </w:tcPr>
          <w:p w14:paraId="4831FB58" w14:textId="61B177E4"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200</w:t>
            </w:r>
          </w:p>
        </w:tc>
        <w:tc>
          <w:tcPr>
            <w:tcW w:w="1716" w:type="dxa"/>
          </w:tcPr>
          <w:p w14:paraId="40842D92" w14:textId="0685C6D1"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p>
          <w:p w14:paraId="29D5024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Pläne 1:500 / 1:200</w:t>
            </w:r>
          </w:p>
        </w:tc>
        <w:tc>
          <w:tcPr>
            <w:tcW w:w="2205" w:type="dxa"/>
          </w:tcPr>
          <w:p w14:paraId="6BC4EEC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 En</w:t>
            </w:r>
            <w:r w:rsidRPr="00EB4313">
              <w:rPr>
                <w:rFonts w:cs="Arial"/>
                <w:color w:val="808080" w:themeColor="background1" w:themeShade="80"/>
                <w:sz w:val="18"/>
                <w:szCs w:val="18"/>
              </w:rPr>
              <w:t>t</w:t>
            </w:r>
            <w:r w:rsidRPr="00EB4313">
              <w:rPr>
                <w:rFonts w:cs="Arial"/>
                <w:color w:val="808080" w:themeColor="background1" w:themeShade="80"/>
                <w:sz w:val="18"/>
                <w:szCs w:val="18"/>
              </w:rPr>
              <w:t>scheidung von L</w:t>
            </w:r>
            <w:r w:rsidRPr="00EB4313">
              <w:rPr>
                <w:rFonts w:cs="Arial"/>
                <w:color w:val="808080" w:themeColor="background1" w:themeShade="80"/>
                <w:sz w:val="18"/>
                <w:szCs w:val="18"/>
              </w:rPr>
              <w:t>ö</w:t>
            </w:r>
            <w:r w:rsidRPr="00EB4313">
              <w:rPr>
                <w:rFonts w:cs="Arial"/>
                <w:color w:val="808080" w:themeColor="background1" w:themeShade="80"/>
                <w:sz w:val="18"/>
                <w:szCs w:val="18"/>
              </w:rPr>
              <w:t>sungsmöglichkeiten anhand von Mengen und Raumbeziehu</w:t>
            </w:r>
            <w:r w:rsidRPr="00EB4313">
              <w:rPr>
                <w:rFonts w:cs="Arial"/>
                <w:color w:val="808080" w:themeColor="background1" w:themeShade="80"/>
                <w:sz w:val="18"/>
                <w:szCs w:val="18"/>
              </w:rPr>
              <w:t>n</w:t>
            </w:r>
            <w:r w:rsidRPr="00EB4313">
              <w:rPr>
                <w:rFonts w:cs="Arial"/>
                <w:color w:val="808080" w:themeColor="background1" w:themeShade="80"/>
                <w:sz w:val="18"/>
                <w:szCs w:val="18"/>
              </w:rPr>
              <w:t>gen, die aus Mode</w:t>
            </w:r>
            <w:r w:rsidRPr="00EB4313">
              <w:rPr>
                <w:rFonts w:cs="Arial"/>
                <w:color w:val="808080" w:themeColor="background1" w:themeShade="80"/>
                <w:sz w:val="18"/>
                <w:szCs w:val="18"/>
              </w:rPr>
              <w:t>l</w:t>
            </w:r>
            <w:r w:rsidRPr="00EB4313">
              <w:rPr>
                <w:rFonts w:cs="Arial"/>
                <w:color w:val="808080" w:themeColor="background1" w:themeShade="80"/>
                <w:sz w:val="18"/>
                <w:szCs w:val="18"/>
              </w:rPr>
              <w:t>len gewonnen we</w:t>
            </w:r>
            <w:r w:rsidRPr="00EB4313">
              <w:rPr>
                <w:rFonts w:cs="Arial"/>
                <w:color w:val="808080" w:themeColor="background1" w:themeShade="80"/>
                <w:sz w:val="18"/>
                <w:szCs w:val="18"/>
              </w:rPr>
              <w:t>r</w:t>
            </w:r>
            <w:r w:rsidRPr="00EB4313">
              <w:rPr>
                <w:rFonts w:cs="Arial"/>
                <w:color w:val="808080" w:themeColor="background1" w:themeShade="80"/>
                <w:sz w:val="18"/>
                <w:szCs w:val="18"/>
              </w:rPr>
              <w:t>den</w:t>
            </w:r>
          </w:p>
        </w:tc>
      </w:tr>
      <w:tr w:rsidR="001C1F1D" w:rsidRPr="00EB4313" w14:paraId="56BE8F0C" w14:textId="77777777" w:rsidTr="009D1557">
        <w:tc>
          <w:tcPr>
            <w:tcW w:w="510" w:type="dxa"/>
            <w:vMerge/>
          </w:tcPr>
          <w:p w14:paraId="0643C78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71491C7D"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1CD6E0F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Koordinationsmodell für Mengenermittlung</w:t>
            </w:r>
          </w:p>
        </w:tc>
        <w:tc>
          <w:tcPr>
            <w:tcW w:w="1420" w:type="dxa"/>
          </w:tcPr>
          <w:p w14:paraId="7A806F5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Kostenschätzung</w:t>
            </w:r>
          </w:p>
          <w:p w14:paraId="2C3D3F9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+/- 15%</w:t>
            </w:r>
          </w:p>
        </w:tc>
        <w:tc>
          <w:tcPr>
            <w:tcW w:w="1716" w:type="dxa"/>
          </w:tcPr>
          <w:p w14:paraId="44BE5B8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Auswertung (Excel):</w:t>
            </w:r>
          </w:p>
          <w:p w14:paraId="55CB112E" w14:textId="77777777" w:rsidR="001C1F1D" w:rsidRPr="00EB4313" w:rsidRDefault="001C1F1D" w:rsidP="007B2081">
            <w:pPr>
              <w:spacing w:line="240" w:lineRule="auto"/>
              <w:contextualSpacing/>
              <w:rPr>
                <w:rFonts w:cs="Arial"/>
                <w:color w:val="808080" w:themeColor="background1" w:themeShade="80"/>
                <w:sz w:val="18"/>
                <w:szCs w:val="18"/>
              </w:rPr>
            </w:pP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 3-stellig</w:t>
            </w:r>
          </w:p>
        </w:tc>
        <w:tc>
          <w:tcPr>
            <w:tcW w:w="2205" w:type="dxa"/>
          </w:tcPr>
          <w:p w14:paraId="6A5EED3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der Wirtschaftlichkeit von Projektvorschlägen anhand von Ken</w:t>
            </w:r>
            <w:r w:rsidRPr="00EB4313">
              <w:rPr>
                <w:rFonts w:cs="Arial"/>
                <w:color w:val="808080" w:themeColor="background1" w:themeShade="80"/>
                <w:sz w:val="18"/>
                <w:szCs w:val="18"/>
              </w:rPr>
              <w:t>n</w:t>
            </w:r>
            <w:r w:rsidRPr="00EB4313">
              <w:rPr>
                <w:rFonts w:cs="Arial"/>
                <w:color w:val="808080" w:themeColor="background1" w:themeShade="80"/>
                <w:sz w:val="18"/>
                <w:szCs w:val="18"/>
              </w:rPr>
              <w:t>zahlen</w:t>
            </w:r>
          </w:p>
        </w:tc>
      </w:tr>
      <w:tr w:rsidR="001C1F1D" w:rsidRPr="00EB4313" w14:paraId="797C9FCD" w14:textId="77777777" w:rsidTr="009D1557">
        <w:tc>
          <w:tcPr>
            <w:tcW w:w="510" w:type="dxa"/>
            <w:vMerge/>
          </w:tcPr>
          <w:p w14:paraId="6782B12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1BD3E1D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2A8AD9E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Raumbuch</w:t>
            </w:r>
          </w:p>
        </w:tc>
        <w:tc>
          <w:tcPr>
            <w:tcW w:w="1420" w:type="dxa"/>
          </w:tcPr>
          <w:p w14:paraId="2BD7527C" w14:textId="79A2422B"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200</w:t>
            </w:r>
          </w:p>
        </w:tc>
        <w:tc>
          <w:tcPr>
            <w:tcW w:w="1716" w:type="dxa"/>
          </w:tcPr>
          <w:p w14:paraId="7E841C69" w14:textId="1CC4227A"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Raummodell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br/>
              <w:t>Listen (Excel)</w:t>
            </w:r>
          </w:p>
        </w:tc>
        <w:tc>
          <w:tcPr>
            <w:tcW w:w="2205" w:type="dxa"/>
          </w:tcPr>
          <w:p w14:paraId="2D42DF4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Verifizierung des Raumprogramms und der raumbezogenen Anforderungen</w:t>
            </w:r>
          </w:p>
        </w:tc>
      </w:tr>
      <w:tr w:rsidR="001C1F1D" w:rsidRPr="00EB4313" w14:paraId="19F7E939" w14:textId="77777777" w:rsidTr="009D1557">
        <w:tc>
          <w:tcPr>
            <w:tcW w:w="510" w:type="dxa"/>
            <w:vMerge w:val="restart"/>
          </w:tcPr>
          <w:p w14:paraId="3D0B62B9"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w:t>
            </w:r>
          </w:p>
        </w:tc>
        <w:tc>
          <w:tcPr>
            <w:tcW w:w="1333" w:type="dxa"/>
            <w:vMerge w:val="restart"/>
          </w:tcPr>
          <w:p w14:paraId="78D738B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32 </w:t>
            </w:r>
          </w:p>
          <w:p w14:paraId="73A862D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Bauprojekt</w:t>
            </w:r>
          </w:p>
        </w:tc>
        <w:tc>
          <w:tcPr>
            <w:tcW w:w="2164" w:type="dxa"/>
          </w:tcPr>
          <w:p w14:paraId="1DE54E6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 Modelle</w:t>
            </w:r>
          </w:p>
          <w:p w14:paraId="00FD1C49"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Architektur</w:t>
            </w:r>
          </w:p>
          <w:p w14:paraId="0932DAB7"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TGA</w:t>
            </w:r>
          </w:p>
          <w:p w14:paraId="7EFD48D0"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Tragwerk</w:t>
            </w:r>
          </w:p>
        </w:tc>
        <w:tc>
          <w:tcPr>
            <w:tcW w:w="1420" w:type="dxa"/>
          </w:tcPr>
          <w:p w14:paraId="55DF50F4" w14:textId="62F42723"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200, Detail-nachweise </w:t>
            </w: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w:t>
            </w:r>
          </w:p>
        </w:tc>
        <w:tc>
          <w:tcPr>
            <w:tcW w:w="1716" w:type="dxa"/>
          </w:tcPr>
          <w:p w14:paraId="73318CC2" w14:textId="3810F6A1"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p>
          <w:p w14:paraId="4EF1F2C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Pläne 1:200 / 1:100</w:t>
            </w:r>
          </w:p>
        </w:tc>
        <w:tc>
          <w:tcPr>
            <w:tcW w:w="2205" w:type="dxa"/>
          </w:tcPr>
          <w:p w14:paraId="32FC73E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des Pr</w:t>
            </w:r>
            <w:r w:rsidRPr="00EB4313">
              <w:rPr>
                <w:rFonts w:cs="Arial"/>
                <w:color w:val="808080" w:themeColor="background1" w:themeShade="80"/>
                <w:sz w:val="18"/>
                <w:szCs w:val="18"/>
              </w:rPr>
              <w:t>o</w:t>
            </w:r>
            <w:r w:rsidRPr="00EB4313">
              <w:rPr>
                <w:rFonts w:cs="Arial"/>
                <w:color w:val="808080" w:themeColor="background1" w:themeShade="80"/>
                <w:sz w:val="18"/>
                <w:szCs w:val="18"/>
              </w:rPr>
              <w:t>jekts hinsichtlich Funktionalität und Baubarkeit</w:t>
            </w:r>
          </w:p>
        </w:tc>
      </w:tr>
      <w:tr w:rsidR="001C1F1D" w:rsidRPr="00EB4313" w14:paraId="307D127E" w14:textId="77777777" w:rsidTr="009D1557">
        <w:tc>
          <w:tcPr>
            <w:tcW w:w="510" w:type="dxa"/>
            <w:vMerge/>
          </w:tcPr>
          <w:p w14:paraId="56BAE3E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5AC7127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221BC2A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Koordinationsmodell für Mengenermittlung</w:t>
            </w:r>
          </w:p>
        </w:tc>
        <w:tc>
          <w:tcPr>
            <w:tcW w:w="1420" w:type="dxa"/>
          </w:tcPr>
          <w:p w14:paraId="1E08858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Kostenvoranschlag </w:t>
            </w:r>
            <w:r w:rsidRPr="00EB4313">
              <w:rPr>
                <w:rFonts w:eastAsia="PMingLiU" w:cs="Arial"/>
                <w:color w:val="808080" w:themeColor="background1" w:themeShade="80"/>
                <w:sz w:val="18"/>
                <w:szCs w:val="18"/>
              </w:rPr>
              <w:br/>
            </w:r>
            <w:r w:rsidRPr="00EB4313">
              <w:rPr>
                <w:rFonts w:cs="Arial"/>
                <w:color w:val="808080" w:themeColor="background1" w:themeShade="80"/>
                <w:sz w:val="18"/>
                <w:szCs w:val="18"/>
              </w:rPr>
              <w:t>+/- 10%</w:t>
            </w:r>
          </w:p>
        </w:tc>
        <w:tc>
          <w:tcPr>
            <w:tcW w:w="1716" w:type="dxa"/>
          </w:tcPr>
          <w:p w14:paraId="47F81AC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Auswertung (Excel):</w:t>
            </w:r>
          </w:p>
          <w:p w14:paraId="14276895" w14:textId="77777777" w:rsidR="001C1F1D" w:rsidRPr="00EB4313" w:rsidRDefault="001C1F1D" w:rsidP="007B2081">
            <w:pPr>
              <w:spacing w:line="240" w:lineRule="auto"/>
              <w:contextualSpacing/>
              <w:rPr>
                <w:rFonts w:cs="Arial"/>
                <w:color w:val="808080" w:themeColor="background1" w:themeShade="80"/>
                <w:sz w:val="18"/>
                <w:szCs w:val="18"/>
              </w:rPr>
            </w:pP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 3-stellig + Ko</w:t>
            </w:r>
            <w:r w:rsidRPr="00EB4313">
              <w:rPr>
                <w:rFonts w:cs="Arial"/>
                <w:color w:val="808080" w:themeColor="background1" w:themeShade="80"/>
                <w:sz w:val="18"/>
                <w:szCs w:val="18"/>
              </w:rPr>
              <w:t>m</w:t>
            </w:r>
            <w:r w:rsidRPr="00EB4313">
              <w:rPr>
                <w:rFonts w:cs="Arial"/>
                <w:color w:val="808080" w:themeColor="background1" w:themeShade="80"/>
                <w:sz w:val="18"/>
                <w:szCs w:val="18"/>
              </w:rPr>
              <w:t>ponenten</w:t>
            </w:r>
          </w:p>
        </w:tc>
        <w:tc>
          <w:tcPr>
            <w:tcW w:w="2205" w:type="dxa"/>
          </w:tcPr>
          <w:p w14:paraId="46E3E96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der Wirtschaftlichkeit des Projekts anhand von Kennzahlen</w:t>
            </w:r>
          </w:p>
        </w:tc>
      </w:tr>
      <w:tr w:rsidR="001C1F1D" w:rsidRPr="00EB4313" w14:paraId="27A3E3DE" w14:textId="77777777" w:rsidTr="009D1557">
        <w:tc>
          <w:tcPr>
            <w:tcW w:w="510" w:type="dxa"/>
            <w:vMerge/>
          </w:tcPr>
          <w:p w14:paraId="493B46F6"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021E276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59D9902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Raumbuch</w:t>
            </w:r>
          </w:p>
        </w:tc>
        <w:tc>
          <w:tcPr>
            <w:tcW w:w="1420" w:type="dxa"/>
          </w:tcPr>
          <w:p w14:paraId="0A7CE353" w14:textId="2C01AD6A"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200</w:t>
            </w:r>
          </w:p>
        </w:tc>
        <w:tc>
          <w:tcPr>
            <w:tcW w:w="1716" w:type="dxa"/>
          </w:tcPr>
          <w:p w14:paraId="74298A84" w14:textId="05A56475"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Raummodell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Listen (Excel)</w:t>
            </w:r>
          </w:p>
        </w:tc>
        <w:tc>
          <w:tcPr>
            <w:tcW w:w="2205" w:type="dxa"/>
          </w:tcPr>
          <w:p w14:paraId="78B3DFF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Verifizierung des Raumprogramms und der raumbezogenen Anforderungen</w:t>
            </w:r>
          </w:p>
        </w:tc>
      </w:tr>
      <w:tr w:rsidR="001C1F1D" w:rsidRPr="00EB4313" w14:paraId="327851E2" w14:textId="77777777" w:rsidTr="009D1557">
        <w:tc>
          <w:tcPr>
            <w:tcW w:w="510" w:type="dxa"/>
          </w:tcPr>
          <w:p w14:paraId="55698D1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4</w:t>
            </w:r>
          </w:p>
        </w:tc>
        <w:tc>
          <w:tcPr>
            <w:tcW w:w="1333" w:type="dxa"/>
          </w:tcPr>
          <w:p w14:paraId="4D56BC9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33 Bewilligungs-verfahren</w:t>
            </w:r>
          </w:p>
        </w:tc>
        <w:tc>
          <w:tcPr>
            <w:tcW w:w="2164" w:type="dxa"/>
          </w:tcPr>
          <w:p w14:paraId="138CE14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 Modelle</w:t>
            </w:r>
          </w:p>
          <w:p w14:paraId="1EAAB856"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Architektur</w:t>
            </w:r>
          </w:p>
          <w:p w14:paraId="166E6B6D"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TGA</w:t>
            </w:r>
          </w:p>
          <w:p w14:paraId="251BE035"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Tragwerk</w:t>
            </w:r>
          </w:p>
        </w:tc>
        <w:tc>
          <w:tcPr>
            <w:tcW w:w="1420" w:type="dxa"/>
          </w:tcPr>
          <w:p w14:paraId="39752027" w14:textId="7AFA8767"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200 Detail-nachweise </w:t>
            </w: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w:t>
            </w:r>
          </w:p>
        </w:tc>
        <w:tc>
          <w:tcPr>
            <w:tcW w:w="1716" w:type="dxa"/>
          </w:tcPr>
          <w:p w14:paraId="5D5F5C45" w14:textId="19A4CA94"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w:t>
            </w:r>
          </w:p>
          <w:p w14:paraId="2E63B6A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Pläne 1:500 / 1:200 / 1:100</w:t>
            </w:r>
          </w:p>
          <w:p w14:paraId="4264157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Unterlagen Baugesuch (Text)</w:t>
            </w:r>
          </w:p>
        </w:tc>
        <w:tc>
          <w:tcPr>
            <w:tcW w:w="2205" w:type="dxa"/>
          </w:tcPr>
          <w:p w14:paraId="1498516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des Pr</w:t>
            </w:r>
            <w:r w:rsidRPr="00EB4313">
              <w:rPr>
                <w:rFonts w:cs="Arial"/>
                <w:color w:val="808080" w:themeColor="background1" w:themeShade="80"/>
                <w:sz w:val="18"/>
                <w:szCs w:val="18"/>
              </w:rPr>
              <w:t>o</w:t>
            </w:r>
            <w:r w:rsidRPr="00EB4313">
              <w:rPr>
                <w:rFonts w:cs="Arial"/>
                <w:color w:val="808080" w:themeColor="background1" w:themeShade="80"/>
                <w:sz w:val="18"/>
                <w:szCs w:val="18"/>
              </w:rPr>
              <w:t>jekts hinsichtlich Funktionalität, Bewi</w:t>
            </w:r>
            <w:r w:rsidRPr="00EB4313">
              <w:rPr>
                <w:rFonts w:cs="Arial"/>
                <w:color w:val="808080" w:themeColor="background1" w:themeShade="80"/>
                <w:sz w:val="18"/>
                <w:szCs w:val="18"/>
              </w:rPr>
              <w:t>l</w:t>
            </w:r>
            <w:r w:rsidRPr="00EB4313">
              <w:rPr>
                <w:rFonts w:cs="Arial"/>
                <w:color w:val="808080" w:themeColor="background1" w:themeShade="80"/>
                <w:sz w:val="18"/>
                <w:szCs w:val="18"/>
              </w:rPr>
              <w:t>ligungsfähigkeit und Baubarkeit</w:t>
            </w:r>
          </w:p>
        </w:tc>
      </w:tr>
      <w:tr w:rsidR="001C1F1D" w:rsidRPr="00EB4313" w14:paraId="409D3D1C" w14:textId="77777777" w:rsidTr="009D1557">
        <w:tc>
          <w:tcPr>
            <w:tcW w:w="510" w:type="dxa"/>
            <w:vMerge w:val="restart"/>
          </w:tcPr>
          <w:p w14:paraId="2286D3AA"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w:t>
            </w:r>
          </w:p>
        </w:tc>
        <w:tc>
          <w:tcPr>
            <w:tcW w:w="1333" w:type="dxa"/>
            <w:vMerge w:val="restart"/>
          </w:tcPr>
          <w:p w14:paraId="2972F0D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41 Ausschre</w:t>
            </w:r>
            <w:r w:rsidRPr="00EB4313">
              <w:rPr>
                <w:rFonts w:cs="Arial"/>
                <w:color w:val="808080" w:themeColor="background1" w:themeShade="80"/>
                <w:sz w:val="18"/>
                <w:szCs w:val="18"/>
              </w:rPr>
              <w:t>i</w:t>
            </w:r>
            <w:r w:rsidRPr="00EB4313">
              <w:rPr>
                <w:rFonts w:cs="Arial"/>
                <w:color w:val="808080" w:themeColor="background1" w:themeShade="80"/>
                <w:sz w:val="18"/>
                <w:szCs w:val="18"/>
              </w:rPr>
              <w:t>bung</w:t>
            </w:r>
          </w:p>
          <w:p w14:paraId="398EE21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(periodisch)</w:t>
            </w:r>
          </w:p>
        </w:tc>
        <w:tc>
          <w:tcPr>
            <w:tcW w:w="2164" w:type="dxa"/>
          </w:tcPr>
          <w:p w14:paraId="39837E3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Koordinationsmodell mit Kollisionsprüfungen</w:t>
            </w:r>
          </w:p>
        </w:tc>
        <w:tc>
          <w:tcPr>
            <w:tcW w:w="1420" w:type="dxa"/>
          </w:tcPr>
          <w:p w14:paraId="048DEE3C" w14:textId="6BCD666F"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w:t>
            </w:r>
          </w:p>
        </w:tc>
        <w:tc>
          <w:tcPr>
            <w:tcW w:w="1716" w:type="dxa"/>
          </w:tcPr>
          <w:p w14:paraId="53F916A3" w14:textId="296C8801"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Prüfprotokolle</w:t>
            </w:r>
          </w:p>
        </w:tc>
        <w:tc>
          <w:tcPr>
            <w:tcW w:w="2205" w:type="dxa"/>
          </w:tcPr>
          <w:p w14:paraId="15E656D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Periodische Kontrolle des Planungsfor</w:t>
            </w:r>
            <w:r w:rsidRPr="00EB4313">
              <w:rPr>
                <w:rFonts w:cs="Arial"/>
                <w:color w:val="808080" w:themeColor="background1" w:themeShade="80"/>
                <w:sz w:val="18"/>
                <w:szCs w:val="18"/>
              </w:rPr>
              <w:t>t</w:t>
            </w:r>
            <w:r w:rsidRPr="00EB4313">
              <w:rPr>
                <w:rFonts w:cs="Arial"/>
                <w:color w:val="808080" w:themeColor="background1" w:themeShade="80"/>
                <w:sz w:val="18"/>
                <w:szCs w:val="18"/>
              </w:rPr>
              <w:t>schritts und Überpr</w:t>
            </w:r>
            <w:r w:rsidRPr="00EB4313">
              <w:rPr>
                <w:rFonts w:cs="Arial"/>
                <w:color w:val="808080" w:themeColor="background1" w:themeShade="80"/>
                <w:sz w:val="18"/>
                <w:szCs w:val="18"/>
              </w:rPr>
              <w:t>ü</w:t>
            </w:r>
            <w:r w:rsidRPr="00EB4313">
              <w:rPr>
                <w:rFonts w:cs="Arial"/>
                <w:color w:val="808080" w:themeColor="background1" w:themeShade="80"/>
                <w:sz w:val="18"/>
                <w:szCs w:val="18"/>
              </w:rPr>
              <w:t>fung / Genehmigung von Änderungen</w:t>
            </w:r>
          </w:p>
        </w:tc>
      </w:tr>
      <w:tr w:rsidR="001C1F1D" w:rsidRPr="00EB4313" w14:paraId="38934D97" w14:textId="77777777" w:rsidTr="009D1557">
        <w:tc>
          <w:tcPr>
            <w:tcW w:w="510" w:type="dxa"/>
            <w:vMerge/>
          </w:tcPr>
          <w:p w14:paraId="6B3E22F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49CFC4E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42C2B3A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 Modelle</w:t>
            </w:r>
          </w:p>
          <w:p w14:paraId="4272FBAA"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Architektur</w:t>
            </w:r>
          </w:p>
          <w:p w14:paraId="502D751C"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TGA</w:t>
            </w:r>
          </w:p>
          <w:p w14:paraId="7AF29087"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Tragwerk</w:t>
            </w:r>
          </w:p>
        </w:tc>
        <w:tc>
          <w:tcPr>
            <w:tcW w:w="1420" w:type="dxa"/>
          </w:tcPr>
          <w:p w14:paraId="469F97AF" w14:textId="3D787D4F"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 </w:t>
            </w:r>
          </w:p>
        </w:tc>
        <w:tc>
          <w:tcPr>
            <w:tcW w:w="1716" w:type="dxa"/>
          </w:tcPr>
          <w:p w14:paraId="738AEC2A" w14:textId="764D9F88"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w:t>
            </w:r>
          </w:p>
          <w:p w14:paraId="3392EE0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Pläne 1:50, 1:20, Au</w:t>
            </w:r>
            <w:r w:rsidRPr="00EB4313">
              <w:rPr>
                <w:rFonts w:cs="Arial"/>
                <w:color w:val="808080" w:themeColor="background1" w:themeShade="80"/>
                <w:sz w:val="18"/>
                <w:szCs w:val="18"/>
              </w:rPr>
              <w:t>s</w:t>
            </w:r>
            <w:r w:rsidRPr="00EB4313">
              <w:rPr>
                <w:rFonts w:cs="Arial"/>
                <w:color w:val="808080" w:themeColor="background1" w:themeShade="80"/>
                <w:sz w:val="18"/>
                <w:szCs w:val="18"/>
              </w:rPr>
              <w:t>schreibungs-unterlagen (z.B. NPK)</w:t>
            </w:r>
          </w:p>
        </w:tc>
        <w:tc>
          <w:tcPr>
            <w:tcW w:w="2205" w:type="dxa"/>
          </w:tcPr>
          <w:p w14:paraId="26C3976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der Ausschreibungen a</w:t>
            </w:r>
            <w:r w:rsidRPr="00EB4313">
              <w:rPr>
                <w:rFonts w:cs="Arial"/>
                <w:color w:val="808080" w:themeColor="background1" w:themeShade="80"/>
                <w:sz w:val="18"/>
                <w:szCs w:val="18"/>
              </w:rPr>
              <w:t>n</w:t>
            </w:r>
            <w:r w:rsidRPr="00EB4313">
              <w:rPr>
                <w:rFonts w:cs="Arial"/>
                <w:color w:val="808080" w:themeColor="background1" w:themeShade="80"/>
                <w:sz w:val="18"/>
                <w:szCs w:val="18"/>
              </w:rPr>
              <w:t>hand der Modelle</w:t>
            </w:r>
          </w:p>
        </w:tc>
      </w:tr>
      <w:tr w:rsidR="001C1F1D" w:rsidRPr="00EB4313" w14:paraId="5DD94421" w14:textId="77777777" w:rsidTr="009D1557">
        <w:tc>
          <w:tcPr>
            <w:tcW w:w="510" w:type="dxa"/>
            <w:vMerge/>
          </w:tcPr>
          <w:p w14:paraId="06145C2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5620ADF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3EBDEBF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Raumbuch</w:t>
            </w:r>
          </w:p>
        </w:tc>
        <w:tc>
          <w:tcPr>
            <w:tcW w:w="1420" w:type="dxa"/>
          </w:tcPr>
          <w:p w14:paraId="17122E69" w14:textId="15CF4F52"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w:t>
            </w:r>
          </w:p>
        </w:tc>
        <w:tc>
          <w:tcPr>
            <w:tcW w:w="1716" w:type="dxa"/>
          </w:tcPr>
          <w:p w14:paraId="2F8B3728" w14:textId="3CD7083B"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Raummodell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Listen (Excel)</w:t>
            </w:r>
          </w:p>
        </w:tc>
        <w:tc>
          <w:tcPr>
            <w:tcW w:w="2205" w:type="dxa"/>
          </w:tcPr>
          <w:p w14:paraId="0ACFB82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Verifizierung und D</w:t>
            </w:r>
            <w:r w:rsidRPr="00EB4313">
              <w:rPr>
                <w:rFonts w:cs="Arial"/>
                <w:color w:val="808080" w:themeColor="background1" w:themeShade="80"/>
                <w:sz w:val="18"/>
                <w:szCs w:val="18"/>
              </w:rPr>
              <w:t>e</w:t>
            </w:r>
            <w:r w:rsidRPr="00EB4313">
              <w:rPr>
                <w:rFonts w:cs="Arial"/>
                <w:color w:val="808080" w:themeColor="background1" w:themeShade="80"/>
                <w:sz w:val="18"/>
                <w:szCs w:val="18"/>
              </w:rPr>
              <w:t>taillierung des Rau</w:t>
            </w:r>
            <w:r w:rsidRPr="00EB4313">
              <w:rPr>
                <w:rFonts w:cs="Arial"/>
                <w:color w:val="808080" w:themeColor="background1" w:themeShade="80"/>
                <w:sz w:val="18"/>
                <w:szCs w:val="18"/>
              </w:rPr>
              <w:t>m</w:t>
            </w:r>
            <w:r w:rsidRPr="00EB4313">
              <w:rPr>
                <w:rFonts w:cs="Arial"/>
                <w:color w:val="808080" w:themeColor="background1" w:themeShade="80"/>
                <w:sz w:val="18"/>
                <w:szCs w:val="18"/>
              </w:rPr>
              <w:t>programms und der Anforderungen an Räume</w:t>
            </w:r>
          </w:p>
        </w:tc>
      </w:tr>
      <w:tr w:rsidR="001C1F1D" w:rsidRPr="00EB4313" w14:paraId="2C601845" w14:textId="77777777" w:rsidTr="009D1557">
        <w:tc>
          <w:tcPr>
            <w:tcW w:w="510" w:type="dxa"/>
            <w:vMerge/>
          </w:tcPr>
          <w:p w14:paraId="73177F26"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6775DAD9"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2F59B563"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Koordinationsmodell für Mengenermittlung</w:t>
            </w:r>
          </w:p>
        </w:tc>
        <w:tc>
          <w:tcPr>
            <w:tcW w:w="1420" w:type="dxa"/>
          </w:tcPr>
          <w:p w14:paraId="1F9068CA"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Kostenvoranschlag revidiert (</w:t>
            </w:r>
            <w:r w:rsidRPr="00EB4313">
              <w:rPr>
                <w:rFonts w:cs="Arial"/>
                <w:color w:val="808080" w:themeColor="background1" w:themeShade="80"/>
                <w:sz w:val="18"/>
                <w:szCs w:val="18"/>
                <w:u w:val="single"/>
              </w:rPr>
              <w:t>+</w:t>
            </w:r>
            <w:r w:rsidRPr="00EB4313">
              <w:rPr>
                <w:rFonts w:cs="Arial"/>
                <w:color w:val="808080" w:themeColor="background1" w:themeShade="80"/>
                <w:sz w:val="18"/>
                <w:szCs w:val="18"/>
              </w:rPr>
              <w:t xml:space="preserve"> 5%)</w:t>
            </w:r>
          </w:p>
        </w:tc>
        <w:tc>
          <w:tcPr>
            <w:tcW w:w="1716" w:type="dxa"/>
          </w:tcPr>
          <w:p w14:paraId="0210CE5A"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Auswertung (Excel):</w:t>
            </w:r>
          </w:p>
          <w:p w14:paraId="59C8F250" w14:textId="77777777" w:rsidR="001C1F1D" w:rsidRPr="00EB4313" w:rsidRDefault="001C1F1D" w:rsidP="007B2081">
            <w:pPr>
              <w:spacing w:line="240" w:lineRule="auto"/>
              <w:contextualSpacing/>
              <w:rPr>
                <w:rFonts w:cs="Arial"/>
                <w:color w:val="808080" w:themeColor="background1" w:themeShade="80"/>
                <w:sz w:val="18"/>
                <w:szCs w:val="18"/>
              </w:rPr>
            </w:pP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 3-stellig + Ko</w:t>
            </w:r>
            <w:r w:rsidRPr="00EB4313">
              <w:rPr>
                <w:rFonts w:cs="Arial"/>
                <w:color w:val="808080" w:themeColor="background1" w:themeShade="80"/>
                <w:sz w:val="18"/>
                <w:szCs w:val="18"/>
              </w:rPr>
              <w:t>m</w:t>
            </w:r>
            <w:r w:rsidRPr="00EB4313">
              <w:rPr>
                <w:rFonts w:cs="Arial"/>
                <w:color w:val="808080" w:themeColor="background1" w:themeShade="80"/>
                <w:sz w:val="18"/>
                <w:szCs w:val="18"/>
              </w:rPr>
              <w:t>ponenten und Merkmale</w:t>
            </w:r>
          </w:p>
          <w:p w14:paraId="0D04D9E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zusätzlich BKP </w:t>
            </w:r>
          </w:p>
        </w:tc>
        <w:tc>
          <w:tcPr>
            <w:tcW w:w="2205" w:type="dxa"/>
          </w:tcPr>
          <w:p w14:paraId="0E295B6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Kostenplanung:</w:t>
            </w:r>
          </w:p>
          <w:p w14:paraId="63A42D0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Verifizierung der Ko</w:t>
            </w:r>
            <w:r w:rsidRPr="00EB4313">
              <w:rPr>
                <w:rFonts w:cs="Arial"/>
                <w:color w:val="808080" w:themeColor="background1" w:themeShade="80"/>
                <w:sz w:val="18"/>
                <w:szCs w:val="18"/>
              </w:rPr>
              <w:t>s</w:t>
            </w:r>
            <w:r w:rsidRPr="00EB4313">
              <w:rPr>
                <w:rFonts w:cs="Arial"/>
                <w:color w:val="808080" w:themeColor="background1" w:themeShade="80"/>
                <w:sz w:val="18"/>
                <w:szCs w:val="18"/>
              </w:rPr>
              <w:t>tenermittlung / Ko</w:t>
            </w:r>
            <w:r w:rsidRPr="00EB4313">
              <w:rPr>
                <w:rFonts w:cs="Arial"/>
                <w:color w:val="808080" w:themeColor="background1" w:themeShade="80"/>
                <w:sz w:val="18"/>
                <w:szCs w:val="18"/>
              </w:rPr>
              <w:t>s</w:t>
            </w:r>
            <w:r w:rsidRPr="00EB4313">
              <w:rPr>
                <w:rFonts w:cs="Arial"/>
                <w:color w:val="808080" w:themeColor="background1" w:themeShade="80"/>
                <w:sz w:val="18"/>
                <w:szCs w:val="18"/>
              </w:rPr>
              <w:t>tensteuerung</w:t>
            </w:r>
          </w:p>
        </w:tc>
      </w:tr>
      <w:tr w:rsidR="001C1F1D" w:rsidRPr="00EB4313" w14:paraId="10815441" w14:textId="77777777" w:rsidTr="009D1557">
        <w:tc>
          <w:tcPr>
            <w:tcW w:w="510" w:type="dxa"/>
            <w:vMerge/>
          </w:tcPr>
          <w:p w14:paraId="7D8FE7C7"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14BBBFE5"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01BD7EC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Realisierungsmodell (4D-Modell) / Ablau</w:t>
            </w:r>
            <w:r w:rsidRPr="00EB4313">
              <w:rPr>
                <w:rFonts w:cs="Arial"/>
                <w:color w:val="808080" w:themeColor="background1" w:themeShade="80"/>
                <w:sz w:val="18"/>
                <w:szCs w:val="18"/>
              </w:rPr>
              <w:t>f</w:t>
            </w:r>
            <w:r w:rsidRPr="00EB4313">
              <w:rPr>
                <w:rFonts w:cs="Arial"/>
                <w:color w:val="808080" w:themeColor="background1" w:themeShade="80"/>
                <w:sz w:val="18"/>
                <w:szCs w:val="18"/>
              </w:rPr>
              <w:t>plan</w:t>
            </w:r>
          </w:p>
        </w:tc>
        <w:tc>
          <w:tcPr>
            <w:tcW w:w="1420" w:type="dxa"/>
          </w:tcPr>
          <w:p w14:paraId="5DB434F6" w14:textId="46DF51BA"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w:t>
            </w:r>
          </w:p>
        </w:tc>
        <w:tc>
          <w:tcPr>
            <w:tcW w:w="1716" w:type="dxa"/>
          </w:tcPr>
          <w:p w14:paraId="6560977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4D-Modell (Film) Ablau</w:t>
            </w:r>
            <w:r w:rsidRPr="00EB4313">
              <w:rPr>
                <w:rFonts w:cs="Arial"/>
                <w:color w:val="808080" w:themeColor="background1" w:themeShade="80"/>
                <w:sz w:val="18"/>
                <w:szCs w:val="18"/>
              </w:rPr>
              <w:t>f</w:t>
            </w:r>
            <w:r w:rsidRPr="00EB4313">
              <w:rPr>
                <w:rFonts w:cs="Arial"/>
                <w:color w:val="808080" w:themeColor="background1" w:themeShade="80"/>
                <w:sz w:val="18"/>
                <w:szCs w:val="18"/>
              </w:rPr>
              <w:t>plan / Dokument</w:t>
            </w:r>
          </w:p>
        </w:tc>
        <w:tc>
          <w:tcPr>
            <w:tcW w:w="2205" w:type="dxa"/>
          </w:tcPr>
          <w:p w14:paraId="459F6F6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des Bauablaufs und des Übergabetermins</w:t>
            </w:r>
          </w:p>
        </w:tc>
      </w:tr>
      <w:tr w:rsidR="001C1F1D" w:rsidRPr="00EB4313" w14:paraId="1624C572" w14:textId="77777777" w:rsidTr="009D1557">
        <w:tc>
          <w:tcPr>
            <w:tcW w:w="510" w:type="dxa"/>
            <w:vMerge w:val="restart"/>
          </w:tcPr>
          <w:p w14:paraId="4C89FDE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6</w:t>
            </w:r>
          </w:p>
        </w:tc>
        <w:tc>
          <w:tcPr>
            <w:tcW w:w="1333" w:type="dxa"/>
            <w:vMerge w:val="restart"/>
          </w:tcPr>
          <w:p w14:paraId="64DF75C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51</w:t>
            </w:r>
            <w:r w:rsidRPr="00EB4313">
              <w:rPr>
                <w:rFonts w:cs="Arial"/>
                <w:color w:val="808080" w:themeColor="background1" w:themeShade="80"/>
                <w:sz w:val="18"/>
                <w:szCs w:val="18"/>
              </w:rPr>
              <w:br/>
              <w:t>Ausführungs-projekt</w:t>
            </w:r>
          </w:p>
        </w:tc>
        <w:tc>
          <w:tcPr>
            <w:tcW w:w="2164" w:type="dxa"/>
          </w:tcPr>
          <w:p w14:paraId="6BB5C60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 Modelle</w:t>
            </w:r>
          </w:p>
          <w:p w14:paraId="377AF4FA"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Architektur</w:t>
            </w:r>
          </w:p>
          <w:p w14:paraId="0314ED2C"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TGA</w:t>
            </w:r>
          </w:p>
          <w:p w14:paraId="54DB55FF"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Tragwerk</w:t>
            </w:r>
          </w:p>
          <w:p w14:paraId="7D7F0D7F"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Ausbau</w:t>
            </w:r>
          </w:p>
        </w:tc>
        <w:tc>
          <w:tcPr>
            <w:tcW w:w="1420" w:type="dxa"/>
          </w:tcPr>
          <w:p w14:paraId="0E35CDA1" w14:textId="7A195DF0"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 Detail-nachweise 400 (soweit erforderlich)</w:t>
            </w:r>
          </w:p>
        </w:tc>
        <w:tc>
          <w:tcPr>
            <w:tcW w:w="1716" w:type="dxa"/>
          </w:tcPr>
          <w:p w14:paraId="411E6325" w14:textId="261BD9B3"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r w:rsidRPr="00EB4313">
              <w:rPr>
                <w:rFonts w:cs="Arial"/>
                <w:color w:val="808080" w:themeColor="background1" w:themeShade="80"/>
                <w:sz w:val="18"/>
                <w:szCs w:val="18"/>
              </w:rPr>
              <w:br/>
              <w:t>Pläne 1:50, 1:20 etc.</w:t>
            </w:r>
          </w:p>
        </w:tc>
        <w:tc>
          <w:tcPr>
            <w:tcW w:w="2205" w:type="dxa"/>
          </w:tcPr>
          <w:p w14:paraId="45CE4B1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der Werkplanung anhand der Modelle</w:t>
            </w:r>
          </w:p>
        </w:tc>
      </w:tr>
      <w:tr w:rsidR="001C1F1D" w:rsidRPr="00EB4313" w14:paraId="749DFE00" w14:textId="77777777" w:rsidTr="009D1557">
        <w:tc>
          <w:tcPr>
            <w:tcW w:w="510" w:type="dxa"/>
            <w:vMerge/>
          </w:tcPr>
          <w:p w14:paraId="1BB7707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67618A9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240DF5F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Raumbuch</w:t>
            </w:r>
          </w:p>
        </w:tc>
        <w:tc>
          <w:tcPr>
            <w:tcW w:w="1420" w:type="dxa"/>
          </w:tcPr>
          <w:p w14:paraId="46A26A16" w14:textId="3C2270E0"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 Detail-nachweise 400 (soweit erforderlich)</w:t>
            </w:r>
          </w:p>
        </w:tc>
        <w:tc>
          <w:tcPr>
            <w:tcW w:w="1716" w:type="dxa"/>
          </w:tcPr>
          <w:p w14:paraId="5FCCA7E8" w14:textId="3DC7981B"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Raummodell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Listen (Excel)</w:t>
            </w:r>
          </w:p>
        </w:tc>
        <w:tc>
          <w:tcPr>
            <w:tcW w:w="2205" w:type="dxa"/>
          </w:tcPr>
          <w:p w14:paraId="495247E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Detaillierung des Raumprogramms und der Raumausstattung inkl. Produktangaben</w:t>
            </w:r>
          </w:p>
        </w:tc>
      </w:tr>
      <w:tr w:rsidR="001C1F1D" w:rsidRPr="00EB4313" w14:paraId="01998201" w14:textId="77777777" w:rsidTr="009D1557">
        <w:tc>
          <w:tcPr>
            <w:tcW w:w="510" w:type="dxa"/>
            <w:vMerge w:val="restart"/>
          </w:tcPr>
          <w:p w14:paraId="6C263AF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7</w:t>
            </w:r>
          </w:p>
        </w:tc>
        <w:tc>
          <w:tcPr>
            <w:tcW w:w="1333" w:type="dxa"/>
            <w:vMerge w:val="restart"/>
          </w:tcPr>
          <w:p w14:paraId="11B0DE0A"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52</w:t>
            </w:r>
          </w:p>
          <w:p w14:paraId="4942E40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Ausführung</w:t>
            </w:r>
            <w:r w:rsidRPr="00EB4313">
              <w:rPr>
                <w:rFonts w:cs="Arial"/>
                <w:color w:val="808080" w:themeColor="background1" w:themeShade="80"/>
                <w:sz w:val="18"/>
                <w:szCs w:val="18"/>
              </w:rPr>
              <w:br/>
            </w:r>
          </w:p>
        </w:tc>
        <w:tc>
          <w:tcPr>
            <w:tcW w:w="2164" w:type="dxa"/>
          </w:tcPr>
          <w:p w14:paraId="263385F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(mehrfach in Phase 52)</w:t>
            </w:r>
          </w:p>
          <w:p w14:paraId="21A713E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 Modelle mit tatsächlichem Re</w:t>
            </w:r>
            <w:r w:rsidRPr="00EB4313">
              <w:rPr>
                <w:rFonts w:cs="Arial"/>
                <w:color w:val="808080" w:themeColor="background1" w:themeShade="80"/>
                <w:sz w:val="18"/>
                <w:szCs w:val="18"/>
              </w:rPr>
              <w:t>a</w:t>
            </w:r>
            <w:r w:rsidRPr="00EB4313">
              <w:rPr>
                <w:rFonts w:cs="Arial"/>
                <w:color w:val="808080" w:themeColor="background1" w:themeShade="80"/>
                <w:sz w:val="18"/>
                <w:szCs w:val="18"/>
              </w:rPr>
              <w:t>lisierungsstand</w:t>
            </w:r>
          </w:p>
          <w:p w14:paraId="21B316C1"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Architektur</w:t>
            </w:r>
          </w:p>
          <w:p w14:paraId="6E7CA66E"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TGA</w:t>
            </w:r>
          </w:p>
          <w:p w14:paraId="3F09AC44"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Tragwerk</w:t>
            </w:r>
          </w:p>
          <w:p w14:paraId="71229287"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Ausbau</w:t>
            </w:r>
          </w:p>
        </w:tc>
        <w:tc>
          <w:tcPr>
            <w:tcW w:w="1420" w:type="dxa"/>
          </w:tcPr>
          <w:p w14:paraId="565C3F7A" w14:textId="144B6A9C"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300, Detail-nachweise 400 (soweit erforderlich)</w:t>
            </w:r>
          </w:p>
        </w:tc>
        <w:tc>
          <w:tcPr>
            <w:tcW w:w="1716" w:type="dxa"/>
          </w:tcPr>
          <w:p w14:paraId="2BFBFDAB" w14:textId="36FE9D6F"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Modelle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p>
        </w:tc>
        <w:tc>
          <w:tcPr>
            <w:tcW w:w="2205" w:type="dxa"/>
          </w:tcPr>
          <w:p w14:paraId="7D3F547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des ta</w:t>
            </w:r>
            <w:r w:rsidRPr="00EB4313">
              <w:rPr>
                <w:rFonts w:cs="Arial"/>
                <w:color w:val="808080" w:themeColor="background1" w:themeShade="80"/>
                <w:sz w:val="18"/>
                <w:szCs w:val="18"/>
              </w:rPr>
              <w:t>t</w:t>
            </w:r>
            <w:r w:rsidRPr="00EB4313">
              <w:rPr>
                <w:rFonts w:cs="Arial"/>
                <w:color w:val="808080" w:themeColor="background1" w:themeShade="80"/>
                <w:sz w:val="18"/>
                <w:szCs w:val="18"/>
              </w:rPr>
              <w:t>sächlichen Baufor</w:t>
            </w:r>
            <w:r w:rsidRPr="00EB4313">
              <w:rPr>
                <w:rFonts w:cs="Arial"/>
                <w:color w:val="808080" w:themeColor="background1" w:themeShade="80"/>
                <w:sz w:val="18"/>
                <w:szCs w:val="18"/>
              </w:rPr>
              <w:t>t</w:t>
            </w:r>
            <w:r w:rsidRPr="00EB4313">
              <w:rPr>
                <w:rFonts w:cs="Arial"/>
                <w:color w:val="808080" w:themeColor="background1" w:themeShade="80"/>
                <w:sz w:val="18"/>
                <w:szCs w:val="18"/>
              </w:rPr>
              <w:t>schritts und der Ä</w:t>
            </w:r>
            <w:r w:rsidRPr="00EB4313">
              <w:rPr>
                <w:rFonts w:cs="Arial"/>
                <w:color w:val="808080" w:themeColor="background1" w:themeShade="80"/>
                <w:sz w:val="18"/>
                <w:szCs w:val="18"/>
              </w:rPr>
              <w:t>n</w:t>
            </w:r>
            <w:r w:rsidRPr="00EB4313">
              <w:rPr>
                <w:rFonts w:cs="Arial"/>
                <w:color w:val="808080" w:themeColor="background1" w:themeShade="80"/>
                <w:sz w:val="18"/>
                <w:szCs w:val="18"/>
              </w:rPr>
              <w:t>derungen in der Re</w:t>
            </w:r>
            <w:r w:rsidRPr="00EB4313">
              <w:rPr>
                <w:rFonts w:cs="Arial"/>
                <w:color w:val="808080" w:themeColor="background1" w:themeShade="80"/>
                <w:sz w:val="18"/>
                <w:szCs w:val="18"/>
              </w:rPr>
              <w:t>a</w:t>
            </w:r>
            <w:r w:rsidRPr="00EB4313">
              <w:rPr>
                <w:rFonts w:cs="Arial"/>
                <w:color w:val="808080" w:themeColor="background1" w:themeShade="80"/>
                <w:sz w:val="18"/>
                <w:szCs w:val="18"/>
              </w:rPr>
              <w:t>lisierungsphase</w:t>
            </w:r>
          </w:p>
        </w:tc>
      </w:tr>
      <w:tr w:rsidR="001C1F1D" w:rsidRPr="00EB4313" w14:paraId="79B6A773" w14:textId="77777777" w:rsidTr="009D1557">
        <w:tc>
          <w:tcPr>
            <w:tcW w:w="510" w:type="dxa"/>
            <w:vMerge/>
          </w:tcPr>
          <w:p w14:paraId="791D093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69F6C32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3AA92AB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Koordinationsmodell für Mengenermittlung</w:t>
            </w:r>
          </w:p>
        </w:tc>
        <w:tc>
          <w:tcPr>
            <w:tcW w:w="1420" w:type="dxa"/>
          </w:tcPr>
          <w:p w14:paraId="06D9C61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Kostenvoranschlag revidiert (</w:t>
            </w:r>
            <w:r w:rsidRPr="00EB4313">
              <w:rPr>
                <w:rFonts w:cs="Arial"/>
                <w:color w:val="808080" w:themeColor="background1" w:themeShade="80"/>
                <w:sz w:val="18"/>
                <w:szCs w:val="18"/>
                <w:u w:val="single"/>
              </w:rPr>
              <w:t>+</w:t>
            </w:r>
            <w:r w:rsidRPr="00EB4313">
              <w:rPr>
                <w:rFonts w:cs="Arial"/>
                <w:color w:val="808080" w:themeColor="background1" w:themeShade="80"/>
                <w:sz w:val="18"/>
                <w:szCs w:val="18"/>
              </w:rPr>
              <w:t xml:space="preserve"> 5%)</w:t>
            </w:r>
          </w:p>
        </w:tc>
        <w:tc>
          <w:tcPr>
            <w:tcW w:w="1716" w:type="dxa"/>
          </w:tcPr>
          <w:p w14:paraId="6B913EF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Auswertung (Excel):</w:t>
            </w:r>
          </w:p>
          <w:p w14:paraId="3E2A598F" w14:textId="77777777" w:rsidR="001C1F1D" w:rsidRPr="00EB4313" w:rsidRDefault="001C1F1D" w:rsidP="007B2081">
            <w:pPr>
              <w:spacing w:line="240" w:lineRule="auto"/>
              <w:contextualSpacing/>
              <w:rPr>
                <w:rFonts w:cs="Arial"/>
                <w:color w:val="808080" w:themeColor="background1" w:themeShade="80"/>
                <w:sz w:val="18"/>
                <w:szCs w:val="18"/>
              </w:rPr>
            </w:pP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 3-stellig + Ko</w:t>
            </w:r>
            <w:r w:rsidRPr="00EB4313">
              <w:rPr>
                <w:rFonts w:cs="Arial"/>
                <w:color w:val="808080" w:themeColor="background1" w:themeShade="80"/>
                <w:sz w:val="18"/>
                <w:szCs w:val="18"/>
              </w:rPr>
              <w:t>m</w:t>
            </w:r>
            <w:r w:rsidRPr="00EB4313">
              <w:rPr>
                <w:rFonts w:cs="Arial"/>
                <w:color w:val="808080" w:themeColor="background1" w:themeShade="80"/>
                <w:sz w:val="18"/>
                <w:szCs w:val="18"/>
              </w:rPr>
              <w:t>ponenten und Merkmale</w:t>
            </w:r>
          </w:p>
          <w:p w14:paraId="79BAA14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zusätzlich BKP </w:t>
            </w:r>
          </w:p>
        </w:tc>
        <w:tc>
          <w:tcPr>
            <w:tcW w:w="2205" w:type="dxa"/>
          </w:tcPr>
          <w:p w14:paraId="07CA3B4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Kostenplanung:</w:t>
            </w:r>
          </w:p>
          <w:p w14:paraId="74519B1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Verifizierung der Ko</w:t>
            </w:r>
            <w:r w:rsidRPr="00EB4313">
              <w:rPr>
                <w:rFonts w:cs="Arial"/>
                <w:color w:val="808080" w:themeColor="background1" w:themeShade="80"/>
                <w:sz w:val="18"/>
                <w:szCs w:val="18"/>
              </w:rPr>
              <w:t>s</w:t>
            </w:r>
            <w:r w:rsidRPr="00EB4313">
              <w:rPr>
                <w:rFonts w:cs="Arial"/>
                <w:color w:val="808080" w:themeColor="background1" w:themeShade="80"/>
                <w:sz w:val="18"/>
                <w:szCs w:val="18"/>
              </w:rPr>
              <w:t>tenermittlung / Ko</w:t>
            </w:r>
            <w:r w:rsidRPr="00EB4313">
              <w:rPr>
                <w:rFonts w:cs="Arial"/>
                <w:color w:val="808080" w:themeColor="background1" w:themeShade="80"/>
                <w:sz w:val="18"/>
                <w:szCs w:val="18"/>
              </w:rPr>
              <w:t>s</w:t>
            </w:r>
            <w:r w:rsidRPr="00EB4313">
              <w:rPr>
                <w:rFonts w:cs="Arial"/>
                <w:color w:val="808080" w:themeColor="background1" w:themeShade="80"/>
                <w:sz w:val="18"/>
                <w:szCs w:val="18"/>
              </w:rPr>
              <w:t>tensteuerung</w:t>
            </w:r>
          </w:p>
        </w:tc>
      </w:tr>
      <w:tr w:rsidR="001C1F1D" w:rsidRPr="00EB4313" w14:paraId="7BB15330" w14:textId="77777777" w:rsidTr="009D1557">
        <w:tc>
          <w:tcPr>
            <w:tcW w:w="510" w:type="dxa"/>
            <w:vMerge w:val="restart"/>
          </w:tcPr>
          <w:p w14:paraId="6F42E3A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8</w:t>
            </w:r>
          </w:p>
        </w:tc>
        <w:tc>
          <w:tcPr>
            <w:tcW w:w="1333" w:type="dxa"/>
            <w:vMerge w:val="restart"/>
          </w:tcPr>
          <w:p w14:paraId="7425829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53</w:t>
            </w:r>
          </w:p>
          <w:p w14:paraId="5E10E3B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Inbetriebnahme Abschluss /</w:t>
            </w:r>
          </w:p>
          <w:p w14:paraId="48FC576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6</w:t>
            </w:r>
          </w:p>
          <w:p w14:paraId="13B27459"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Bewirtschaftung</w:t>
            </w:r>
          </w:p>
        </w:tc>
        <w:tc>
          <w:tcPr>
            <w:tcW w:w="2164" w:type="dxa"/>
          </w:tcPr>
          <w:p w14:paraId="402630F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 Modelle wie ausgeführt mit Nachweis von Mängeln und Mängelerledigung</w:t>
            </w:r>
          </w:p>
        </w:tc>
        <w:tc>
          <w:tcPr>
            <w:tcW w:w="1420" w:type="dxa"/>
          </w:tcPr>
          <w:p w14:paraId="1430EA71" w14:textId="068F4B1B"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500 (soweit erforderlich)</w:t>
            </w:r>
          </w:p>
        </w:tc>
        <w:tc>
          <w:tcPr>
            <w:tcW w:w="1716" w:type="dxa"/>
          </w:tcPr>
          <w:p w14:paraId="339EB6CF" w14:textId="202E8BFE"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r w:rsidRPr="00EB4313">
              <w:rPr>
                <w:rFonts w:cs="Arial"/>
                <w:color w:val="808080" w:themeColor="background1" w:themeShade="80"/>
                <w:sz w:val="18"/>
                <w:szCs w:val="18"/>
              </w:rPr>
              <w:br/>
              <w:t>Pläne 1:50, 1:20 etc.</w:t>
            </w:r>
          </w:p>
        </w:tc>
        <w:tc>
          <w:tcPr>
            <w:tcW w:w="2205" w:type="dxa"/>
          </w:tcPr>
          <w:p w14:paraId="6AD8012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der Ve</w:t>
            </w:r>
            <w:r w:rsidRPr="00EB4313">
              <w:rPr>
                <w:rFonts w:cs="Arial"/>
                <w:color w:val="808080" w:themeColor="background1" w:themeShade="80"/>
                <w:sz w:val="18"/>
                <w:szCs w:val="18"/>
              </w:rPr>
              <w:t>r</w:t>
            </w:r>
            <w:r w:rsidRPr="00EB4313">
              <w:rPr>
                <w:rFonts w:cs="Arial"/>
                <w:color w:val="808080" w:themeColor="background1" w:themeShade="80"/>
                <w:sz w:val="18"/>
                <w:szCs w:val="18"/>
              </w:rPr>
              <w:t>tragserfüllung</w:t>
            </w:r>
          </w:p>
        </w:tc>
      </w:tr>
      <w:tr w:rsidR="001C1F1D" w:rsidRPr="00EB4313" w14:paraId="71DA5CB2" w14:textId="77777777" w:rsidTr="009D1557">
        <w:tc>
          <w:tcPr>
            <w:tcW w:w="510" w:type="dxa"/>
            <w:vMerge/>
          </w:tcPr>
          <w:p w14:paraId="5CD15BC9"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66BB17E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329078E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Koordinationsmodell für Mengenermittlung</w:t>
            </w:r>
          </w:p>
        </w:tc>
        <w:tc>
          <w:tcPr>
            <w:tcW w:w="1420" w:type="dxa"/>
          </w:tcPr>
          <w:p w14:paraId="6B7BA93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Bauabrechnung</w:t>
            </w:r>
          </w:p>
        </w:tc>
        <w:tc>
          <w:tcPr>
            <w:tcW w:w="1716" w:type="dxa"/>
          </w:tcPr>
          <w:p w14:paraId="02174E4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Auswertung (Excel):</w:t>
            </w:r>
          </w:p>
          <w:p w14:paraId="5323466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BKP und</w:t>
            </w:r>
          </w:p>
          <w:p w14:paraId="0B517967" w14:textId="77777777" w:rsidR="001C1F1D" w:rsidRPr="00EB4313" w:rsidRDefault="001C1F1D" w:rsidP="007B2081">
            <w:pPr>
              <w:spacing w:line="240" w:lineRule="auto"/>
              <w:contextualSpacing/>
              <w:rPr>
                <w:rFonts w:cs="Arial"/>
                <w:color w:val="808080" w:themeColor="background1" w:themeShade="80"/>
                <w:sz w:val="18"/>
                <w:szCs w:val="18"/>
              </w:rPr>
            </w:pP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 3-stellig + Ko</w:t>
            </w:r>
            <w:r w:rsidRPr="00EB4313">
              <w:rPr>
                <w:rFonts w:cs="Arial"/>
                <w:color w:val="808080" w:themeColor="background1" w:themeShade="80"/>
                <w:sz w:val="18"/>
                <w:szCs w:val="18"/>
              </w:rPr>
              <w:t>m</w:t>
            </w:r>
            <w:r w:rsidRPr="00EB4313">
              <w:rPr>
                <w:rFonts w:cs="Arial"/>
                <w:color w:val="808080" w:themeColor="background1" w:themeShade="80"/>
                <w:sz w:val="18"/>
                <w:szCs w:val="18"/>
              </w:rPr>
              <w:t>ponenten und Merkmale</w:t>
            </w:r>
          </w:p>
        </w:tc>
        <w:tc>
          <w:tcPr>
            <w:tcW w:w="2205" w:type="dxa"/>
          </w:tcPr>
          <w:p w14:paraId="4FAB189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Nachweis der Invest</w:t>
            </w:r>
            <w:r w:rsidRPr="00EB4313">
              <w:rPr>
                <w:rFonts w:cs="Arial"/>
                <w:color w:val="808080" w:themeColor="background1" w:themeShade="80"/>
                <w:sz w:val="18"/>
                <w:szCs w:val="18"/>
              </w:rPr>
              <w:t>i</w:t>
            </w:r>
            <w:r w:rsidRPr="00EB4313">
              <w:rPr>
                <w:rFonts w:cs="Arial"/>
                <w:color w:val="808080" w:themeColor="background1" w:themeShade="80"/>
                <w:sz w:val="18"/>
                <w:szCs w:val="18"/>
              </w:rPr>
              <w:t>tionskosten</w:t>
            </w:r>
          </w:p>
        </w:tc>
      </w:tr>
      <w:tr w:rsidR="001C1F1D" w:rsidRPr="00EB4313" w14:paraId="5353A83B" w14:textId="77777777" w:rsidTr="009D1557">
        <w:tc>
          <w:tcPr>
            <w:tcW w:w="510" w:type="dxa"/>
            <w:vMerge/>
          </w:tcPr>
          <w:p w14:paraId="612319B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1A9D6D0D"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246D45B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Raumbuch</w:t>
            </w:r>
          </w:p>
        </w:tc>
        <w:tc>
          <w:tcPr>
            <w:tcW w:w="1420" w:type="dxa"/>
          </w:tcPr>
          <w:p w14:paraId="0F186DF3" w14:textId="54BB0D6C"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500 (soweit erforderlich)</w:t>
            </w:r>
          </w:p>
        </w:tc>
        <w:tc>
          <w:tcPr>
            <w:tcW w:w="1716" w:type="dxa"/>
          </w:tcPr>
          <w:p w14:paraId="373ECF68" w14:textId="5DE15876"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Raummodell </w:t>
            </w:r>
            <w:r w:rsidR="00DC7F47" w:rsidRPr="00EB4313">
              <w:rPr>
                <w:rFonts w:cs="Arial"/>
                <w:color w:val="808080" w:themeColor="background1" w:themeShade="80"/>
                <w:sz w:val="18"/>
                <w:szCs w:val="18"/>
              </w:rPr>
              <w:t>IFC</w:t>
            </w:r>
            <w:r w:rsidRPr="00EB4313">
              <w:rPr>
                <w:rFonts w:cs="Arial"/>
                <w:color w:val="808080" w:themeColor="background1" w:themeShade="80"/>
                <w:sz w:val="18"/>
                <w:szCs w:val="18"/>
              </w:rPr>
              <w:t xml:space="preserve">, </w:t>
            </w:r>
          </w:p>
          <w:p w14:paraId="7FA7913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Listen (Excel)</w:t>
            </w:r>
          </w:p>
        </w:tc>
        <w:tc>
          <w:tcPr>
            <w:tcW w:w="2205" w:type="dxa"/>
          </w:tcPr>
          <w:p w14:paraId="5A7B9D7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Nachweis der Räume mit Daten für den B</w:t>
            </w:r>
            <w:r w:rsidRPr="00EB4313">
              <w:rPr>
                <w:rFonts w:cs="Arial"/>
                <w:color w:val="808080" w:themeColor="background1" w:themeShade="80"/>
                <w:sz w:val="18"/>
                <w:szCs w:val="18"/>
              </w:rPr>
              <w:t>e</w:t>
            </w:r>
            <w:r w:rsidRPr="00EB4313">
              <w:rPr>
                <w:rFonts w:cs="Arial"/>
                <w:color w:val="808080" w:themeColor="background1" w:themeShade="80"/>
                <w:sz w:val="18"/>
                <w:szCs w:val="18"/>
              </w:rPr>
              <w:t>trieb</w:t>
            </w:r>
          </w:p>
        </w:tc>
      </w:tr>
      <w:tr w:rsidR="001C1F1D" w:rsidRPr="00EB4313" w14:paraId="6BD099C0" w14:textId="77777777" w:rsidTr="009D1557">
        <w:tc>
          <w:tcPr>
            <w:tcW w:w="510" w:type="dxa"/>
            <w:vMerge/>
          </w:tcPr>
          <w:p w14:paraId="4B69B168"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33" w:type="dxa"/>
            <w:vMerge/>
          </w:tcPr>
          <w:p w14:paraId="30C7B1AF" w14:textId="77777777" w:rsidR="001C1F1D" w:rsidRPr="00EB4313" w:rsidRDefault="001C1F1D" w:rsidP="007B2081">
            <w:pPr>
              <w:spacing w:line="240" w:lineRule="auto"/>
              <w:contextualSpacing/>
              <w:rPr>
                <w:rFonts w:cs="Arial"/>
                <w:color w:val="808080" w:themeColor="background1" w:themeShade="80"/>
                <w:sz w:val="18"/>
                <w:szCs w:val="18"/>
              </w:rPr>
            </w:pPr>
          </w:p>
        </w:tc>
        <w:tc>
          <w:tcPr>
            <w:tcW w:w="2164" w:type="dxa"/>
          </w:tcPr>
          <w:p w14:paraId="77F8445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Bauwerksdokumentat</w:t>
            </w:r>
            <w:r w:rsidRPr="00EB4313">
              <w:rPr>
                <w:rFonts w:cs="Arial"/>
                <w:color w:val="808080" w:themeColor="background1" w:themeShade="80"/>
                <w:sz w:val="18"/>
                <w:szCs w:val="18"/>
              </w:rPr>
              <w:t>i</w:t>
            </w:r>
            <w:r w:rsidRPr="00EB4313">
              <w:rPr>
                <w:rFonts w:cs="Arial"/>
                <w:color w:val="808080" w:themeColor="background1" w:themeShade="80"/>
                <w:sz w:val="18"/>
                <w:szCs w:val="18"/>
              </w:rPr>
              <w:t xml:space="preserve">on </w:t>
            </w:r>
          </w:p>
        </w:tc>
        <w:tc>
          <w:tcPr>
            <w:tcW w:w="1420" w:type="dxa"/>
          </w:tcPr>
          <w:p w14:paraId="0A61A4AE" w14:textId="14FB1500"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500 (soweit erforderlich)</w:t>
            </w:r>
          </w:p>
        </w:tc>
        <w:tc>
          <w:tcPr>
            <w:tcW w:w="1716" w:type="dxa"/>
          </w:tcPr>
          <w:p w14:paraId="5EF7652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Dokumente und Listen (Excel)</w:t>
            </w:r>
          </w:p>
        </w:tc>
        <w:tc>
          <w:tcPr>
            <w:tcW w:w="2205" w:type="dxa"/>
          </w:tcPr>
          <w:p w14:paraId="53F1518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Übernahme von G</w:t>
            </w:r>
            <w:r w:rsidRPr="00EB4313">
              <w:rPr>
                <w:rFonts w:cs="Arial"/>
                <w:color w:val="808080" w:themeColor="background1" w:themeShade="80"/>
                <w:sz w:val="18"/>
                <w:szCs w:val="18"/>
              </w:rPr>
              <w:t>e</w:t>
            </w:r>
            <w:r w:rsidRPr="00EB4313">
              <w:rPr>
                <w:rFonts w:cs="Arial"/>
                <w:color w:val="808080" w:themeColor="background1" w:themeShade="80"/>
                <w:sz w:val="18"/>
                <w:szCs w:val="18"/>
              </w:rPr>
              <w:t>bäudedaten in CAFM System</w:t>
            </w:r>
          </w:p>
        </w:tc>
      </w:tr>
    </w:tbl>
    <w:p w14:paraId="7BB7F00B" w14:textId="77777777" w:rsidR="001C1F1D" w:rsidRPr="00EB4313" w:rsidRDefault="001C1F1D" w:rsidP="001C1F1D">
      <w:pPr>
        <w:rPr>
          <w:rFonts w:cs="Arial"/>
        </w:rPr>
      </w:pPr>
    </w:p>
    <w:p w14:paraId="5A80C0D8" w14:textId="5D5ABDCD" w:rsidR="001C1F1D" w:rsidRPr="00EB4313" w:rsidRDefault="001C1F1D" w:rsidP="00F66C3F">
      <w:pPr>
        <w:pStyle w:val="Aberschrift1"/>
        <w:rPr>
          <w:rFonts w:cs="Arial"/>
        </w:rPr>
      </w:pPr>
      <w:bookmarkStart w:id="122" w:name="_Toc472687540"/>
      <w:bookmarkStart w:id="123" w:name="_Toc499717912"/>
      <w:bookmarkStart w:id="124" w:name="_Toc506232820"/>
      <w:r w:rsidRPr="00EB4313">
        <w:rPr>
          <w:rFonts w:cs="Arial"/>
        </w:rPr>
        <w:t>Spezielle Anforderungen an den Koordinationsprozess</w:t>
      </w:r>
      <w:bookmarkEnd w:id="122"/>
      <w:bookmarkEnd w:id="123"/>
      <w:bookmarkEnd w:id="124"/>
    </w:p>
    <w:p w14:paraId="1872F936" w14:textId="5412FD81" w:rsidR="001C1F1D" w:rsidRPr="00EB4313" w:rsidRDefault="001C1F1D" w:rsidP="001C1F1D">
      <w:pPr>
        <w:rPr>
          <w:rFonts w:cs="Arial"/>
          <w:color w:val="808080" w:themeColor="background1" w:themeShade="80"/>
        </w:rPr>
      </w:pPr>
      <w:r w:rsidRPr="00EB4313">
        <w:rPr>
          <w:rFonts w:cs="Arial"/>
          <w:color w:val="808080" w:themeColor="background1" w:themeShade="80"/>
        </w:rPr>
        <w:t>Der Auftraggeber geht davon aus, dass die beauftragten Planer und Unternehmer ihre Teillei</w:t>
      </w:r>
      <w:r w:rsidRPr="00EB4313">
        <w:rPr>
          <w:rFonts w:cs="Arial"/>
          <w:color w:val="808080" w:themeColor="background1" w:themeShade="80"/>
        </w:rPr>
        <w:t>s</w:t>
      </w:r>
      <w:r w:rsidRPr="00EB4313">
        <w:rPr>
          <w:rFonts w:cs="Arial"/>
          <w:color w:val="808080" w:themeColor="background1" w:themeShade="80"/>
        </w:rPr>
        <w:t>tungen in der Regel im Rahmen von integralen Koordinationsworkshops (ICE-Sessions) koord</w:t>
      </w:r>
      <w:r w:rsidRPr="00EB4313">
        <w:rPr>
          <w:rFonts w:cs="Arial"/>
          <w:color w:val="808080" w:themeColor="background1" w:themeShade="80"/>
        </w:rPr>
        <w:t>i</w:t>
      </w:r>
      <w:r w:rsidRPr="00EB4313">
        <w:rPr>
          <w:rFonts w:cs="Arial"/>
          <w:color w:val="808080" w:themeColor="background1" w:themeShade="80"/>
        </w:rPr>
        <w:t xml:space="preserve">nieren. Zeitpunkt, Ort und Inhalt dieser Workshops sind im BIM-Projektabwicklungsplan (Kap. Koordinationsplan oder Prozessplan) festzuhalten. Der </w:t>
      </w:r>
      <w:r w:rsidR="00B7393C" w:rsidRPr="00EB4313">
        <w:rPr>
          <w:rFonts w:cs="Arial"/>
          <w:color w:val="808080" w:themeColor="background1" w:themeShade="80"/>
        </w:rPr>
        <w:t xml:space="preserve">Auftraggeber </w:t>
      </w:r>
      <w:r w:rsidRPr="00EB4313">
        <w:rPr>
          <w:rFonts w:cs="Arial"/>
          <w:color w:val="808080" w:themeColor="background1" w:themeShade="80"/>
        </w:rPr>
        <w:t>behält sich vor, als B</w:t>
      </w:r>
      <w:r w:rsidRPr="00EB4313">
        <w:rPr>
          <w:rFonts w:cs="Arial"/>
          <w:color w:val="808080" w:themeColor="background1" w:themeShade="80"/>
        </w:rPr>
        <w:t>e</w:t>
      </w:r>
      <w:r w:rsidRPr="00EB4313">
        <w:rPr>
          <w:rFonts w:cs="Arial"/>
          <w:color w:val="808080" w:themeColor="background1" w:themeShade="80"/>
        </w:rPr>
        <w:t>obachter oder Entscheidungsträger an solchen Workshops mitzuwirken.</w:t>
      </w:r>
    </w:p>
    <w:p w14:paraId="0DCF3ED3" w14:textId="1241630C" w:rsidR="001C1F1D" w:rsidRPr="00EB4313" w:rsidRDefault="001C1F1D" w:rsidP="00F66C3F">
      <w:pPr>
        <w:pStyle w:val="A1berschrift2"/>
        <w:rPr>
          <w:rFonts w:cs="Arial"/>
        </w:rPr>
      </w:pPr>
      <w:bookmarkStart w:id="125" w:name="_Toc499717913"/>
      <w:bookmarkStart w:id="126" w:name="_Toc506232821"/>
      <w:r w:rsidRPr="00EB4313">
        <w:rPr>
          <w:rFonts w:cs="Arial"/>
        </w:rPr>
        <w:t>Entscheidungsprozesse und Entscheidungsträger</w:t>
      </w:r>
      <w:bookmarkEnd w:id="125"/>
      <w:bookmarkEnd w:id="126"/>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3187"/>
        <w:gridCol w:w="3188"/>
        <w:gridCol w:w="3189"/>
      </w:tblGrid>
      <w:tr w:rsidR="00F66C3F" w:rsidRPr="009D1557" w14:paraId="32D179D1" w14:textId="77777777" w:rsidTr="009D1557">
        <w:trPr>
          <w:tblHeader/>
        </w:trPr>
        <w:tc>
          <w:tcPr>
            <w:tcW w:w="3109" w:type="dxa"/>
            <w:shd w:val="clear" w:color="auto" w:fill="D9D9D9" w:themeFill="background1" w:themeFillShade="D9"/>
          </w:tcPr>
          <w:p w14:paraId="271A8F94" w14:textId="77777777" w:rsidR="001C1F1D" w:rsidRPr="009D1557" w:rsidRDefault="001C1F1D" w:rsidP="007B2081">
            <w:pPr>
              <w:spacing w:after="240" w:line="240" w:lineRule="auto"/>
              <w:rPr>
                <w:rFonts w:cs="Arial"/>
                <w:b/>
                <w:sz w:val="18"/>
                <w:szCs w:val="18"/>
              </w:rPr>
            </w:pPr>
            <w:r w:rsidRPr="009D1557">
              <w:rPr>
                <w:rFonts w:cs="Arial"/>
                <w:b/>
                <w:sz w:val="18"/>
                <w:szCs w:val="18"/>
              </w:rPr>
              <w:t>Entscheidungskategorie</w:t>
            </w:r>
          </w:p>
        </w:tc>
        <w:tc>
          <w:tcPr>
            <w:tcW w:w="3109" w:type="dxa"/>
            <w:shd w:val="clear" w:color="auto" w:fill="D9D9D9" w:themeFill="background1" w:themeFillShade="D9"/>
          </w:tcPr>
          <w:p w14:paraId="4102E89F" w14:textId="77777777" w:rsidR="001C1F1D" w:rsidRPr="009D1557" w:rsidRDefault="001C1F1D" w:rsidP="007B2081">
            <w:pPr>
              <w:spacing w:after="240" w:line="240" w:lineRule="auto"/>
              <w:rPr>
                <w:rFonts w:cs="Arial"/>
                <w:b/>
                <w:sz w:val="18"/>
                <w:szCs w:val="18"/>
              </w:rPr>
            </w:pPr>
            <w:r w:rsidRPr="009D1557">
              <w:rPr>
                <w:rFonts w:cs="Arial"/>
                <w:b/>
                <w:sz w:val="18"/>
                <w:szCs w:val="18"/>
              </w:rPr>
              <w:t>Zuständiger Entscheidungsträger</w:t>
            </w:r>
          </w:p>
        </w:tc>
        <w:tc>
          <w:tcPr>
            <w:tcW w:w="3110" w:type="dxa"/>
            <w:shd w:val="clear" w:color="auto" w:fill="D9D9D9" w:themeFill="background1" w:themeFillShade="D9"/>
          </w:tcPr>
          <w:p w14:paraId="27A2FD05" w14:textId="77777777" w:rsidR="001C1F1D" w:rsidRPr="009D1557" w:rsidRDefault="001C1F1D" w:rsidP="007B2081">
            <w:pPr>
              <w:spacing w:after="240" w:line="240" w:lineRule="auto"/>
              <w:rPr>
                <w:rFonts w:cs="Arial"/>
                <w:b/>
                <w:sz w:val="18"/>
                <w:szCs w:val="18"/>
              </w:rPr>
            </w:pPr>
            <w:r w:rsidRPr="009D1557">
              <w:rPr>
                <w:rFonts w:cs="Arial"/>
                <w:b/>
                <w:sz w:val="18"/>
                <w:szCs w:val="18"/>
              </w:rPr>
              <w:t>Notwendige Grundlagen</w:t>
            </w:r>
          </w:p>
        </w:tc>
      </w:tr>
      <w:tr w:rsidR="001C1F1D" w:rsidRPr="00EB4313" w14:paraId="33A1C3F0" w14:textId="77777777" w:rsidTr="009D1557">
        <w:trPr>
          <w:trHeight w:val="510"/>
        </w:trPr>
        <w:tc>
          <w:tcPr>
            <w:tcW w:w="3109" w:type="dxa"/>
          </w:tcPr>
          <w:p w14:paraId="43CE4C50" w14:textId="65259AA8"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Freigabe Planungsbeginn und Pl</w:t>
            </w:r>
            <w:r w:rsidRPr="00EB4313">
              <w:rPr>
                <w:rFonts w:cs="Arial"/>
                <w:color w:val="808080" w:themeColor="background1" w:themeShade="80"/>
                <w:sz w:val="18"/>
                <w:szCs w:val="18"/>
              </w:rPr>
              <w:t>a</w:t>
            </w:r>
            <w:r w:rsidRPr="00EB4313">
              <w:rPr>
                <w:rFonts w:cs="Arial"/>
                <w:color w:val="808080" w:themeColor="background1" w:themeShade="80"/>
                <w:sz w:val="18"/>
                <w:szCs w:val="18"/>
              </w:rPr>
              <w:t>nungskredit</w:t>
            </w:r>
          </w:p>
        </w:tc>
        <w:tc>
          <w:tcPr>
            <w:tcW w:w="3109" w:type="dxa"/>
          </w:tcPr>
          <w:p w14:paraId="5C52739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3110" w:type="dxa"/>
          </w:tcPr>
          <w:p w14:paraId="6228B86D"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Projektantrag</w:t>
            </w:r>
          </w:p>
          <w:p w14:paraId="4F380843"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Machbarkeitsnachweis</w:t>
            </w:r>
          </w:p>
        </w:tc>
      </w:tr>
      <w:tr w:rsidR="001C1F1D" w:rsidRPr="00EB4313" w14:paraId="387BD1A4" w14:textId="77777777" w:rsidTr="009D1557">
        <w:tc>
          <w:tcPr>
            <w:tcW w:w="3109" w:type="dxa"/>
          </w:tcPr>
          <w:p w14:paraId="7435F7A9" w14:textId="0C6AF5CD"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Genehmigung Planungsergebnisse</w:t>
            </w:r>
          </w:p>
        </w:tc>
        <w:tc>
          <w:tcPr>
            <w:tcW w:w="3109" w:type="dxa"/>
          </w:tcPr>
          <w:p w14:paraId="556B03E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3110" w:type="dxa"/>
          </w:tcPr>
          <w:p w14:paraId="0580C7C0"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Grundlagen </w:t>
            </w:r>
            <w:proofErr w:type="spellStart"/>
            <w:r w:rsidRPr="00EB4313">
              <w:rPr>
                <w:rFonts w:cs="Arial"/>
                <w:color w:val="808080" w:themeColor="background1" w:themeShade="80"/>
                <w:sz w:val="18"/>
                <w:szCs w:val="18"/>
              </w:rPr>
              <w:t>gemäss</w:t>
            </w:r>
            <w:proofErr w:type="spellEnd"/>
            <w:r w:rsidRPr="00EB4313">
              <w:rPr>
                <w:rFonts w:cs="Arial"/>
                <w:color w:val="808080" w:themeColor="background1" w:themeShade="80"/>
                <w:sz w:val="18"/>
                <w:szCs w:val="18"/>
              </w:rPr>
              <w:t xml:space="preserve"> den verei</w:t>
            </w:r>
            <w:r w:rsidRPr="00EB4313">
              <w:rPr>
                <w:rFonts w:cs="Arial"/>
                <w:color w:val="808080" w:themeColor="background1" w:themeShade="80"/>
                <w:sz w:val="18"/>
                <w:szCs w:val="18"/>
              </w:rPr>
              <w:t>n</w:t>
            </w:r>
            <w:r w:rsidRPr="00EB4313">
              <w:rPr>
                <w:rFonts w:cs="Arial"/>
                <w:color w:val="808080" w:themeColor="background1" w:themeShade="80"/>
                <w:sz w:val="18"/>
                <w:szCs w:val="18"/>
              </w:rPr>
              <w:t>barten Informationslieferungen</w:t>
            </w:r>
          </w:p>
        </w:tc>
      </w:tr>
      <w:tr w:rsidR="001C1F1D" w:rsidRPr="00EB4313" w14:paraId="46B13B10" w14:textId="77777777" w:rsidTr="009D1557">
        <w:tc>
          <w:tcPr>
            <w:tcW w:w="3109" w:type="dxa"/>
          </w:tcPr>
          <w:p w14:paraId="33627AD8" w14:textId="207BBB01"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Abschluss von Planungsphasen und Freigabe nachfolgender Planung</w:t>
            </w:r>
            <w:r w:rsidRPr="00EB4313">
              <w:rPr>
                <w:rFonts w:cs="Arial"/>
                <w:color w:val="808080" w:themeColor="background1" w:themeShade="80"/>
                <w:sz w:val="18"/>
                <w:szCs w:val="18"/>
              </w:rPr>
              <w:t>s</w:t>
            </w:r>
            <w:r w:rsidRPr="00EB4313">
              <w:rPr>
                <w:rFonts w:cs="Arial"/>
                <w:color w:val="808080" w:themeColor="background1" w:themeShade="80"/>
                <w:sz w:val="18"/>
                <w:szCs w:val="18"/>
              </w:rPr>
              <w:t>phasen</w:t>
            </w:r>
          </w:p>
        </w:tc>
        <w:tc>
          <w:tcPr>
            <w:tcW w:w="3109" w:type="dxa"/>
          </w:tcPr>
          <w:p w14:paraId="640F7507" w14:textId="77777777" w:rsidR="001C1F1D" w:rsidRPr="00EB4313" w:rsidRDefault="001C1F1D" w:rsidP="007B2081">
            <w:pPr>
              <w:spacing w:line="240" w:lineRule="auto"/>
              <w:contextualSpacing/>
              <w:rPr>
                <w:rFonts w:cs="Arial"/>
                <w:color w:val="808080" w:themeColor="background1" w:themeShade="80"/>
                <w:sz w:val="18"/>
                <w:szCs w:val="18"/>
              </w:rPr>
            </w:pPr>
          </w:p>
        </w:tc>
        <w:tc>
          <w:tcPr>
            <w:tcW w:w="3110" w:type="dxa"/>
          </w:tcPr>
          <w:p w14:paraId="40097A9A"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Grundlagen </w:t>
            </w:r>
            <w:proofErr w:type="spellStart"/>
            <w:r w:rsidRPr="00EB4313">
              <w:rPr>
                <w:rFonts w:cs="Arial"/>
                <w:color w:val="808080" w:themeColor="background1" w:themeShade="80"/>
                <w:sz w:val="18"/>
                <w:szCs w:val="18"/>
              </w:rPr>
              <w:t>gemäss</w:t>
            </w:r>
            <w:proofErr w:type="spellEnd"/>
            <w:r w:rsidRPr="00EB4313">
              <w:rPr>
                <w:rFonts w:cs="Arial"/>
                <w:color w:val="808080" w:themeColor="background1" w:themeShade="80"/>
                <w:sz w:val="18"/>
                <w:szCs w:val="18"/>
              </w:rPr>
              <w:t xml:space="preserve"> den verei</w:t>
            </w:r>
            <w:r w:rsidRPr="00EB4313">
              <w:rPr>
                <w:rFonts w:cs="Arial"/>
                <w:color w:val="808080" w:themeColor="background1" w:themeShade="80"/>
                <w:sz w:val="18"/>
                <w:szCs w:val="18"/>
              </w:rPr>
              <w:t>n</w:t>
            </w:r>
            <w:r w:rsidRPr="00EB4313">
              <w:rPr>
                <w:rFonts w:cs="Arial"/>
                <w:color w:val="808080" w:themeColor="background1" w:themeShade="80"/>
                <w:sz w:val="18"/>
                <w:szCs w:val="18"/>
              </w:rPr>
              <w:t>barten Informationslieferungen</w:t>
            </w:r>
          </w:p>
        </w:tc>
      </w:tr>
      <w:tr w:rsidR="001C1F1D" w:rsidRPr="00EB4313" w14:paraId="75CDE1BC" w14:textId="77777777" w:rsidTr="009D1557">
        <w:tc>
          <w:tcPr>
            <w:tcW w:w="3109" w:type="dxa"/>
          </w:tcPr>
          <w:p w14:paraId="1833BBD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Investitionsentscheid (Freigabe der Realisierung)</w:t>
            </w:r>
          </w:p>
        </w:tc>
        <w:tc>
          <w:tcPr>
            <w:tcW w:w="3109" w:type="dxa"/>
          </w:tcPr>
          <w:p w14:paraId="13B9F795" w14:textId="77777777" w:rsidR="001C1F1D" w:rsidRPr="00EB4313" w:rsidRDefault="001C1F1D" w:rsidP="007B2081">
            <w:pPr>
              <w:spacing w:line="240" w:lineRule="auto"/>
              <w:contextualSpacing/>
              <w:rPr>
                <w:rFonts w:cs="Arial"/>
                <w:color w:val="808080" w:themeColor="background1" w:themeShade="80"/>
                <w:sz w:val="18"/>
                <w:szCs w:val="18"/>
              </w:rPr>
            </w:pPr>
          </w:p>
        </w:tc>
        <w:tc>
          <w:tcPr>
            <w:tcW w:w="3110" w:type="dxa"/>
          </w:tcPr>
          <w:p w14:paraId="605BC5C0"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Bewilligungsfähiges Bauprojekt</w:t>
            </w:r>
          </w:p>
          <w:p w14:paraId="3BBE408D"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Wirtschaftlichkeitsnachweis</w:t>
            </w:r>
          </w:p>
          <w:p w14:paraId="0CBF26FC"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Vermarktungsnachweis</w:t>
            </w:r>
          </w:p>
          <w:p w14:paraId="1C474925"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Finanzierungsnachweis</w:t>
            </w:r>
          </w:p>
        </w:tc>
      </w:tr>
      <w:tr w:rsidR="001C1F1D" w:rsidRPr="00EB4313" w14:paraId="350691C3" w14:textId="77777777" w:rsidTr="009D1557">
        <w:tc>
          <w:tcPr>
            <w:tcW w:w="3109" w:type="dxa"/>
          </w:tcPr>
          <w:p w14:paraId="7659EC9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Wesentliche Projektänderungen nach Investitionsentscheid (Budge</w:t>
            </w:r>
            <w:r w:rsidRPr="00EB4313">
              <w:rPr>
                <w:rFonts w:cs="Arial"/>
                <w:color w:val="808080" w:themeColor="background1" w:themeShade="80"/>
                <w:sz w:val="18"/>
                <w:szCs w:val="18"/>
              </w:rPr>
              <w:t>t</w:t>
            </w:r>
            <w:r w:rsidRPr="00EB4313">
              <w:rPr>
                <w:rFonts w:cs="Arial"/>
                <w:color w:val="808080" w:themeColor="background1" w:themeShade="80"/>
                <w:sz w:val="18"/>
                <w:szCs w:val="18"/>
              </w:rPr>
              <w:t>erhöhungen um mehr als 5%, Änd</w:t>
            </w:r>
            <w:r w:rsidRPr="00EB4313">
              <w:rPr>
                <w:rFonts w:cs="Arial"/>
                <w:color w:val="808080" w:themeColor="background1" w:themeShade="80"/>
                <w:sz w:val="18"/>
                <w:szCs w:val="18"/>
              </w:rPr>
              <w:t>e</w:t>
            </w:r>
            <w:r w:rsidRPr="00EB4313">
              <w:rPr>
                <w:rFonts w:cs="Arial"/>
                <w:color w:val="808080" w:themeColor="background1" w:themeShade="80"/>
                <w:sz w:val="18"/>
                <w:szCs w:val="18"/>
              </w:rPr>
              <w:t>rung des Nutzungskonzepts, Änd</w:t>
            </w:r>
            <w:r w:rsidRPr="00EB4313">
              <w:rPr>
                <w:rFonts w:cs="Arial"/>
                <w:color w:val="808080" w:themeColor="background1" w:themeShade="80"/>
                <w:sz w:val="18"/>
                <w:szCs w:val="18"/>
              </w:rPr>
              <w:t>e</w:t>
            </w:r>
            <w:r w:rsidRPr="00EB4313">
              <w:rPr>
                <w:rFonts w:cs="Arial"/>
                <w:color w:val="808080" w:themeColor="background1" w:themeShade="80"/>
                <w:sz w:val="18"/>
                <w:szCs w:val="18"/>
              </w:rPr>
              <w:t>rung der Baubewilligung</w:t>
            </w:r>
          </w:p>
        </w:tc>
        <w:tc>
          <w:tcPr>
            <w:tcW w:w="3109" w:type="dxa"/>
          </w:tcPr>
          <w:p w14:paraId="72D57FD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3110" w:type="dxa"/>
          </w:tcPr>
          <w:p w14:paraId="039757F8"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Antrag mit Begründung</w:t>
            </w:r>
          </w:p>
          <w:p w14:paraId="6016835C"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Dokumentation und Modell das die geplante Änderung zeigt</w:t>
            </w:r>
          </w:p>
          <w:p w14:paraId="5ABA3816"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Nachweis der wirtschaftlichen Folgen</w:t>
            </w:r>
          </w:p>
        </w:tc>
      </w:tr>
      <w:tr w:rsidR="001C1F1D" w:rsidRPr="00EB4313" w14:paraId="1BDF659B" w14:textId="77777777" w:rsidTr="009D1557">
        <w:tc>
          <w:tcPr>
            <w:tcW w:w="3109" w:type="dxa"/>
          </w:tcPr>
          <w:p w14:paraId="11766EB3" w14:textId="79F1E9EF"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Geringfügige Projektänderungen nach Investitionsentscheid</w:t>
            </w:r>
          </w:p>
        </w:tc>
        <w:tc>
          <w:tcPr>
            <w:tcW w:w="3109" w:type="dxa"/>
          </w:tcPr>
          <w:p w14:paraId="078184C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3110" w:type="dxa"/>
          </w:tcPr>
          <w:p w14:paraId="0ECE6450"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Antrag mit Begründung</w:t>
            </w:r>
          </w:p>
          <w:p w14:paraId="1EEB0B22"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Dokumentation und Modell das die geplante Änderung zeigt</w:t>
            </w:r>
          </w:p>
          <w:p w14:paraId="3A16E86D" w14:textId="77777777" w:rsidR="001C1F1D" w:rsidRPr="00EB4313" w:rsidRDefault="001C1F1D" w:rsidP="007B2081">
            <w:pPr>
              <w:spacing w:line="240" w:lineRule="auto"/>
              <w:contextualSpacing/>
              <w:rPr>
                <w:rFonts w:cs="Arial"/>
                <w:color w:val="808080" w:themeColor="background1" w:themeShade="80"/>
                <w:sz w:val="18"/>
                <w:szCs w:val="18"/>
              </w:rPr>
            </w:pPr>
          </w:p>
        </w:tc>
      </w:tr>
    </w:tbl>
    <w:p w14:paraId="6449B423" w14:textId="77777777" w:rsidR="001C1F1D" w:rsidRPr="00EB4313" w:rsidRDefault="001C1F1D" w:rsidP="001C1F1D">
      <w:pPr>
        <w:rPr>
          <w:rFonts w:cs="Arial"/>
        </w:rPr>
      </w:pPr>
    </w:p>
    <w:p w14:paraId="7A9091D5" w14:textId="24B87159" w:rsidR="001C1F1D" w:rsidRPr="00EB4313" w:rsidRDefault="001C1F1D" w:rsidP="00F66C3F">
      <w:pPr>
        <w:pStyle w:val="A1berschrift2"/>
        <w:rPr>
          <w:rFonts w:cs="Arial"/>
        </w:rPr>
      </w:pPr>
      <w:bookmarkStart w:id="127" w:name="_Toc499717914"/>
      <w:bookmarkStart w:id="128" w:name="_Toc506232822"/>
      <w:r w:rsidRPr="00EB4313">
        <w:rPr>
          <w:rFonts w:cs="Arial"/>
        </w:rPr>
        <w:t>Modellverwendung durch den Auftraggeber</w:t>
      </w:r>
      <w:bookmarkEnd w:id="127"/>
      <w:bookmarkEnd w:id="128"/>
    </w:p>
    <w:p w14:paraId="17378088" w14:textId="72D986C8" w:rsidR="001C1F1D" w:rsidRPr="00EB4313" w:rsidRDefault="001C1F1D" w:rsidP="00F66C3F">
      <w:pPr>
        <w:pStyle w:val="A11berschrift3"/>
        <w:rPr>
          <w:rFonts w:cs="Arial"/>
        </w:rPr>
      </w:pPr>
      <w:bookmarkStart w:id="129" w:name="_Toc499717915"/>
      <w:r w:rsidRPr="00EB4313">
        <w:rPr>
          <w:rFonts w:cs="Arial"/>
        </w:rPr>
        <w:t>Arten der Modellverwendung durch den Auftraggeber</w:t>
      </w:r>
      <w:bookmarkEnd w:id="129"/>
    </w:p>
    <w:p w14:paraId="160753B4" w14:textId="02421D6F" w:rsidR="001C1F1D" w:rsidRPr="00EB4313" w:rsidRDefault="001C1F1D" w:rsidP="001C1F1D">
      <w:pPr>
        <w:rPr>
          <w:rFonts w:cs="Arial"/>
        </w:rPr>
      </w:pPr>
      <w:r w:rsidRPr="00EB4313">
        <w:rPr>
          <w:rFonts w:cs="Arial"/>
        </w:rPr>
        <w:t>Der Auftraggeber beabsichtigt, digitale Bauwerksmodelle, selbst zu nutzen. Dabei sind folgende Verwendungsarten möglich:</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547"/>
        <w:gridCol w:w="2672"/>
        <w:gridCol w:w="2672"/>
        <w:gridCol w:w="2673"/>
      </w:tblGrid>
      <w:tr w:rsidR="00F66C3F" w:rsidRPr="009D1557" w14:paraId="596A931A" w14:textId="77777777" w:rsidTr="009D1557">
        <w:trPr>
          <w:trHeight w:val="121"/>
          <w:tblHeader/>
        </w:trPr>
        <w:tc>
          <w:tcPr>
            <w:tcW w:w="1524" w:type="dxa"/>
            <w:vMerge w:val="restart"/>
            <w:shd w:val="clear" w:color="auto" w:fill="D9D9D9" w:themeFill="background1" w:themeFillShade="D9"/>
          </w:tcPr>
          <w:p w14:paraId="3222E134" w14:textId="77777777" w:rsidR="001C1F1D" w:rsidRPr="009D1557" w:rsidRDefault="001C1F1D" w:rsidP="007B2081">
            <w:pPr>
              <w:spacing w:after="240" w:line="240" w:lineRule="auto"/>
              <w:rPr>
                <w:rFonts w:cs="Arial"/>
                <w:b/>
                <w:sz w:val="18"/>
              </w:rPr>
            </w:pPr>
            <w:r w:rsidRPr="009D1557">
              <w:rPr>
                <w:rFonts w:cs="Arial"/>
                <w:b/>
                <w:sz w:val="18"/>
              </w:rPr>
              <w:t>Art der Model</w:t>
            </w:r>
            <w:r w:rsidRPr="009D1557">
              <w:rPr>
                <w:rFonts w:cs="Arial"/>
                <w:b/>
                <w:sz w:val="18"/>
              </w:rPr>
              <w:t>l</w:t>
            </w:r>
            <w:r w:rsidRPr="009D1557">
              <w:rPr>
                <w:rFonts w:cs="Arial"/>
                <w:b/>
                <w:sz w:val="18"/>
              </w:rPr>
              <w:t>nutzung</w:t>
            </w:r>
          </w:p>
        </w:tc>
        <w:tc>
          <w:tcPr>
            <w:tcW w:w="2635" w:type="dxa"/>
            <w:vMerge w:val="restart"/>
            <w:shd w:val="clear" w:color="auto" w:fill="D9D9D9" w:themeFill="background1" w:themeFillShade="D9"/>
          </w:tcPr>
          <w:p w14:paraId="7F26664C" w14:textId="77777777" w:rsidR="001C1F1D" w:rsidRPr="009D1557" w:rsidRDefault="001C1F1D" w:rsidP="007B2081">
            <w:pPr>
              <w:spacing w:after="240" w:line="240" w:lineRule="auto"/>
              <w:rPr>
                <w:rFonts w:cs="Arial"/>
                <w:b/>
                <w:sz w:val="18"/>
              </w:rPr>
            </w:pPr>
            <w:r w:rsidRPr="009D1557">
              <w:rPr>
                <w:rFonts w:cs="Arial"/>
                <w:b/>
                <w:sz w:val="18"/>
              </w:rPr>
              <w:t>Beschreibung der Verwe</w:t>
            </w:r>
            <w:r w:rsidRPr="009D1557">
              <w:rPr>
                <w:rFonts w:cs="Arial"/>
                <w:b/>
                <w:sz w:val="18"/>
              </w:rPr>
              <w:t>n</w:t>
            </w:r>
            <w:r w:rsidRPr="009D1557">
              <w:rPr>
                <w:rFonts w:cs="Arial"/>
                <w:b/>
                <w:sz w:val="18"/>
              </w:rPr>
              <w:t xml:space="preserve">dung </w:t>
            </w:r>
          </w:p>
        </w:tc>
        <w:tc>
          <w:tcPr>
            <w:tcW w:w="5271" w:type="dxa"/>
            <w:gridSpan w:val="2"/>
            <w:tcBorders>
              <w:bottom w:val="nil"/>
            </w:tcBorders>
            <w:shd w:val="clear" w:color="auto" w:fill="D9D9D9" w:themeFill="background1" w:themeFillShade="D9"/>
          </w:tcPr>
          <w:p w14:paraId="7F2F6CB7" w14:textId="77777777" w:rsidR="001C1F1D" w:rsidRPr="009D1557" w:rsidRDefault="001C1F1D" w:rsidP="007B2081">
            <w:pPr>
              <w:spacing w:after="240" w:line="240" w:lineRule="auto"/>
              <w:jc w:val="center"/>
              <w:rPr>
                <w:rFonts w:cs="Arial"/>
                <w:b/>
                <w:sz w:val="18"/>
              </w:rPr>
            </w:pPr>
            <w:r w:rsidRPr="009D1557">
              <w:rPr>
                <w:rFonts w:cs="Arial"/>
                <w:b/>
                <w:sz w:val="18"/>
              </w:rPr>
              <w:t>Verantwortlichkeit</w:t>
            </w:r>
          </w:p>
        </w:tc>
      </w:tr>
      <w:tr w:rsidR="00F66C3F" w:rsidRPr="009D1557" w14:paraId="22851534" w14:textId="77777777" w:rsidTr="009D1557">
        <w:trPr>
          <w:trHeight w:val="121"/>
          <w:tblHeader/>
        </w:trPr>
        <w:tc>
          <w:tcPr>
            <w:tcW w:w="1524" w:type="dxa"/>
            <w:vMerge/>
            <w:shd w:val="clear" w:color="auto" w:fill="D9D9D9" w:themeFill="background1" w:themeFillShade="D9"/>
          </w:tcPr>
          <w:p w14:paraId="689A3891" w14:textId="77777777" w:rsidR="001C1F1D" w:rsidRPr="009D1557" w:rsidRDefault="001C1F1D" w:rsidP="007B2081">
            <w:pPr>
              <w:spacing w:after="240" w:line="240" w:lineRule="auto"/>
              <w:rPr>
                <w:rFonts w:cs="Arial"/>
                <w:b/>
                <w:sz w:val="18"/>
              </w:rPr>
            </w:pPr>
          </w:p>
        </w:tc>
        <w:tc>
          <w:tcPr>
            <w:tcW w:w="2635" w:type="dxa"/>
            <w:vMerge/>
            <w:shd w:val="clear" w:color="auto" w:fill="D9D9D9" w:themeFill="background1" w:themeFillShade="D9"/>
          </w:tcPr>
          <w:p w14:paraId="7F78F0A2" w14:textId="77777777" w:rsidR="001C1F1D" w:rsidRPr="009D1557" w:rsidRDefault="001C1F1D" w:rsidP="007B2081">
            <w:pPr>
              <w:spacing w:after="240" w:line="240" w:lineRule="auto"/>
              <w:rPr>
                <w:rFonts w:cs="Arial"/>
                <w:b/>
                <w:sz w:val="18"/>
              </w:rPr>
            </w:pPr>
          </w:p>
        </w:tc>
        <w:tc>
          <w:tcPr>
            <w:tcW w:w="2635" w:type="dxa"/>
            <w:tcBorders>
              <w:top w:val="nil"/>
            </w:tcBorders>
            <w:shd w:val="clear" w:color="auto" w:fill="D9D9D9" w:themeFill="background1" w:themeFillShade="D9"/>
          </w:tcPr>
          <w:p w14:paraId="5DB46E83" w14:textId="77777777" w:rsidR="001C1F1D" w:rsidRPr="009D1557" w:rsidRDefault="001C1F1D" w:rsidP="007B2081">
            <w:pPr>
              <w:spacing w:after="240" w:line="240" w:lineRule="auto"/>
              <w:jc w:val="center"/>
              <w:rPr>
                <w:rFonts w:cs="Arial"/>
                <w:b/>
                <w:sz w:val="18"/>
              </w:rPr>
            </w:pPr>
            <w:r w:rsidRPr="009D1557">
              <w:rPr>
                <w:rFonts w:cs="Arial"/>
                <w:b/>
                <w:sz w:val="18"/>
              </w:rPr>
              <w:t>Auftraggeber</w:t>
            </w:r>
          </w:p>
        </w:tc>
        <w:tc>
          <w:tcPr>
            <w:tcW w:w="2636" w:type="dxa"/>
            <w:tcBorders>
              <w:top w:val="nil"/>
            </w:tcBorders>
            <w:shd w:val="clear" w:color="auto" w:fill="D9D9D9" w:themeFill="background1" w:themeFillShade="D9"/>
          </w:tcPr>
          <w:p w14:paraId="6E007493" w14:textId="77777777" w:rsidR="001C1F1D" w:rsidRPr="009D1557" w:rsidRDefault="001C1F1D" w:rsidP="007B2081">
            <w:pPr>
              <w:spacing w:after="240" w:line="240" w:lineRule="auto"/>
              <w:jc w:val="center"/>
              <w:rPr>
                <w:rFonts w:cs="Arial"/>
                <w:b/>
                <w:sz w:val="18"/>
              </w:rPr>
            </w:pPr>
            <w:r w:rsidRPr="009D1557">
              <w:rPr>
                <w:rFonts w:cs="Arial"/>
                <w:b/>
                <w:sz w:val="18"/>
              </w:rPr>
              <w:t>Auftragnehmer</w:t>
            </w:r>
          </w:p>
        </w:tc>
      </w:tr>
      <w:tr w:rsidR="001C1F1D" w:rsidRPr="00EB4313" w14:paraId="0D95027A" w14:textId="77777777" w:rsidTr="009D1557">
        <w:tc>
          <w:tcPr>
            <w:tcW w:w="1524" w:type="dxa"/>
          </w:tcPr>
          <w:p w14:paraId="7D7459F5" w14:textId="77777777" w:rsidR="009E03A2" w:rsidRPr="00EB4313" w:rsidRDefault="001C1F1D" w:rsidP="007B2081">
            <w:pPr>
              <w:spacing w:line="240" w:lineRule="auto"/>
              <w:contextualSpacing/>
              <w:rPr>
                <w:rFonts w:cs="Arial"/>
                <w:b/>
                <w:sz w:val="18"/>
              </w:rPr>
            </w:pPr>
            <w:r w:rsidRPr="00EB4313">
              <w:rPr>
                <w:rFonts w:cs="Arial"/>
                <w:b/>
                <w:sz w:val="18"/>
              </w:rPr>
              <w:t>K</w:t>
            </w:r>
          </w:p>
          <w:p w14:paraId="668B31A6" w14:textId="23637BFD" w:rsidR="001C1F1D" w:rsidRPr="00EB4313" w:rsidRDefault="001C1F1D" w:rsidP="007B2081">
            <w:pPr>
              <w:spacing w:line="240" w:lineRule="auto"/>
              <w:contextualSpacing/>
              <w:rPr>
                <w:rFonts w:cs="Arial"/>
                <w:sz w:val="18"/>
              </w:rPr>
            </w:pPr>
            <w:r w:rsidRPr="00EB4313">
              <w:rPr>
                <w:rFonts w:cs="Arial"/>
                <w:sz w:val="18"/>
              </w:rPr>
              <w:t>kommunikative Nutzung</w:t>
            </w:r>
          </w:p>
        </w:tc>
        <w:tc>
          <w:tcPr>
            <w:tcW w:w="2635" w:type="dxa"/>
          </w:tcPr>
          <w:p w14:paraId="04FC8B45" w14:textId="77777777" w:rsidR="001C1F1D" w:rsidRPr="00EB4313" w:rsidRDefault="001C1F1D" w:rsidP="007B2081">
            <w:pPr>
              <w:spacing w:line="240" w:lineRule="auto"/>
              <w:contextualSpacing/>
              <w:rPr>
                <w:rFonts w:cs="Arial"/>
                <w:sz w:val="18"/>
              </w:rPr>
            </w:pPr>
            <w:r w:rsidRPr="00EB4313">
              <w:rPr>
                <w:rFonts w:cs="Arial"/>
                <w:sz w:val="18"/>
              </w:rPr>
              <w:t>Orientierung Dritter über Pl</w:t>
            </w:r>
            <w:r w:rsidRPr="00EB4313">
              <w:rPr>
                <w:rFonts w:cs="Arial"/>
                <w:sz w:val="18"/>
              </w:rPr>
              <w:t>a</w:t>
            </w:r>
            <w:r w:rsidRPr="00EB4313">
              <w:rPr>
                <w:rFonts w:cs="Arial"/>
                <w:sz w:val="18"/>
              </w:rPr>
              <w:t>nungsstand, Projektinhalt etc. intern oder extern</w:t>
            </w:r>
          </w:p>
        </w:tc>
        <w:tc>
          <w:tcPr>
            <w:tcW w:w="2635" w:type="dxa"/>
          </w:tcPr>
          <w:p w14:paraId="67778100" w14:textId="77777777" w:rsidR="001C1F1D" w:rsidRPr="00EB4313" w:rsidRDefault="001C1F1D" w:rsidP="007B2081">
            <w:pPr>
              <w:spacing w:line="240" w:lineRule="auto"/>
              <w:contextualSpacing/>
              <w:rPr>
                <w:rFonts w:cs="Arial"/>
                <w:sz w:val="18"/>
              </w:rPr>
            </w:pPr>
            <w:r w:rsidRPr="00EB4313">
              <w:rPr>
                <w:rFonts w:cs="Arial"/>
                <w:sz w:val="18"/>
              </w:rPr>
              <w:t>Dem Entwicklungsstand und der Modellqualität entspr</w:t>
            </w:r>
            <w:r w:rsidRPr="00EB4313">
              <w:rPr>
                <w:rFonts w:cs="Arial"/>
                <w:sz w:val="18"/>
              </w:rPr>
              <w:t>e</w:t>
            </w:r>
            <w:r w:rsidRPr="00EB4313">
              <w:rPr>
                <w:rFonts w:cs="Arial"/>
                <w:sz w:val="18"/>
              </w:rPr>
              <w:t>chende Verwendung</w:t>
            </w:r>
          </w:p>
        </w:tc>
        <w:tc>
          <w:tcPr>
            <w:tcW w:w="2636" w:type="dxa"/>
          </w:tcPr>
          <w:p w14:paraId="6E9CB9E9" w14:textId="77777777" w:rsidR="001C1F1D" w:rsidRPr="00EB4313" w:rsidRDefault="001C1F1D" w:rsidP="007B2081">
            <w:pPr>
              <w:spacing w:line="240" w:lineRule="auto"/>
              <w:contextualSpacing/>
              <w:rPr>
                <w:rFonts w:cs="Arial"/>
                <w:sz w:val="18"/>
              </w:rPr>
            </w:pPr>
            <w:r w:rsidRPr="00EB4313">
              <w:rPr>
                <w:rFonts w:cs="Arial"/>
                <w:sz w:val="18"/>
              </w:rPr>
              <w:t>Inhaltliche Richtigkeit und A</w:t>
            </w:r>
            <w:r w:rsidRPr="00EB4313">
              <w:rPr>
                <w:rFonts w:cs="Arial"/>
                <w:sz w:val="18"/>
              </w:rPr>
              <w:t>k</w:t>
            </w:r>
            <w:r w:rsidRPr="00EB4313">
              <w:rPr>
                <w:rFonts w:cs="Arial"/>
                <w:sz w:val="18"/>
              </w:rPr>
              <w:t>tualität zum Zeitpunkt der Li</w:t>
            </w:r>
            <w:r w:rsidRPr="00EB4313">
              <w:rPr>
                <w:rFonts w:cs="Arial"/>
                <w:sz w:val="18"/>
              </w:rPr>
              <w:t>e</w:t>
            </w:r>
            <w:r w:rsidRPr="00EB4313">
              <w:rPr>
                <w:rFonts w:cs="Arial"/>
                <w:sz w:val="18"/>
              </w:rPr>
              <w:t>ferung</w:t>
            </w:r>
          </w:p>
        </w:tc>
      </w:tr>
      <w:tr w:rsidR="001C1F1D" w:rsidRPr="00EB4313" w14:paraId="71A07ACB" w14:textId="77777777" w:rsidTr="009D1557">
        <w:tc>
          <w:tcPr>
            <w:tcW w:w="1524" w:type="dxa"/>
          </w:tcPr>
          <w:p w14:paraId="288CCC47" w14:textId="77777777" w:rsidR="001C1F1D" w:rsidRPr="00EB4313" w:rsidRDefault="001C1F1D" w:rsidP="007B2081">
            <w:pPr>
              <w:spacing w:line="240" w:lineRule="auto"/>
              <w:contextualSpacing/>
              <w:rPr>
                <w:rFonts w:cs="Arial"/>
                <w:b/>
                <w:sz w:val="18"/>
              </w:rPr>
            </w:pPr>
            <w:r w:rsidRPr="00EB4313">
              <w:rPr>
                <w:rFonts w:cs="Arial"/>
                <w:b/>
                <w:sz w:val="18"/>
              </w:rPr>
              <w:t>V</w:t>
            </w:r>
          </w:p>
          <w:p w14:paraId="3C857DFC" w14:textId="77777777" w:rsidR="001C1F1D" w:rsidRPr="00EB4313" w:rsidRDefault="001C1F1D" w:rsidP="007B2081">
            <w:pPr>
              <w:spacing w:line="240" w:lineRule="auto"/>
              <w:contextualSpacing/>
              <w:rPr>
                <w:rFonts w:cs="Arial"/>
                <w:sz w:val="18"/>
              </w:rPr>
            </w:pPr>
            <w:r w:rsidRPr="00EB4313">
              <w:rPr>
                <w:rFonts w:cs="Arial"/>
                <w:sz w:val="18"/>
              </w:rPr>
              <w:t>Visuelle Prüfung</w:t>
            </w:r>
          </w:p>
        </w:tc>
        <w:tc>
          <w:tcPr>
            <w:tcW w:w="2635" w:type="dxa"/>
          </w:tcPr>
          <w:p w14:paraId="683EFD3E" w14:textId="77777777" w:rsidR="001C1F1D" w:rsidRPr="00EB4313" w:rsidRDefault="001C1F1D" w:rsidP="007B2081">
            <w:pPr>
              <w:spacing w:line="240" w:lineRule="auto"/>
              <w:contextualSpacing/>
              <w:rPr>
                <w:rFonts w:cs="Arial"/>
                <w:sz w:val="18"/>
              </w:rPr>
            </w:pPr>
            <w:r w:rsidRPr="00EB4313">
              <w:rPr>
                <w:rFonts w:cs="Arial"/>
                <w:sz w:val="18"/>
              </w:rPr>
              <w:t>Überprüfung der Projektqual</w:t>
            </w:r>
            <w:r w:rsidRPr="00EB4313">
              <w:rPr>
                <w:rFonts w:cs="Arial"/>
                <w:sz w:val="18"/>
              </w:rPr>
              <w:t>i</w:t>
            </w:r>
            <w:r w:rsidRPr="00EB4313">
              <w:rPr>
                <w:rFonts w:cs="Arial"/>
                <w:sz w:val="18"/>
              </w:rPr>
              <w:t>tät durch den Auftraggeber durch Nutzung von Model-Viewern</w:t>
            </w:r>
          </w:p>
        </w:tc>
        <w:tc>
          <w:tcPr>
            <w:tcW w:w="2635" w:type="dxa"/>
          </w:tcPr>
          <w:p w14:paraId="5386256A" w14:textId="77777777" w:rsidR="001C1F1D" w:rsidRPr="00EB4313" w:rsidRDefault="001C1F1D" w:rsidP="007B2081">
            <w:pPr>
              <w:spacing w:line="240" w:lineRule="auto"/>
              <w:contextualSpacing/>
              <w:rPr>
                <w:rFonts w:cs="Arial"/>
                <w:sz w:val="18"/>
              </w:rPr>
            </w:pPr>
            <w:r w:rsidRPr="00EB4313">
              <w:rPr>
                <w:rFonts w:cs="Arial"/>
                <w:sz w:val="18"/>
              </w:rPr>
              <w:t>Inhaltlich richtige Beurteilung des Projekts entsprechend dem jeweiligen Planungsstand</w:t>
            </w:r>
          </w:p>
        </w:tc>
        <w:tc>
          <w:tcPr>
            <w:tcW w:w="2636" w:type="dxa"/>
          </w:tcPr>
          <w:p w14:paraId="5C5630F1" w14:textId="77777777" w:rsidR="001C1F1D" w:rsidRPr="00EB4313" w:rsidRDefault="001C1F1D" w:rsidP="007B2081">
            <w:pPr>
              <w:spacing w:line="240" w:lineRule="auto"/>
              <w:contextualSpacing/>
              <w:rPr>
                <w:rFonts w:cs="Arial"/>
                <w:sz w:val="18"/>
              </w:rPr>
            </w:pPr>
            <w:r w:rsidRPr="00EB4313">
              <w:rPr>
                <w:rFonts w:cs="Arial"/>
                <w:sz w:val="18"/>
              </w:rPr>
              <w:t>Inhaltliche Richtigkeit und A</w:t>
            </w:r>
            <w:r w:rsidRPr="00EB4313">
              <w:rPr>
                <w:rFonts w:cs="Arial"/>
                <w:sz w:val="18"/>
              </w:rPr>
              <w:t>k</w:t>
            </w:r>
            <w:r w:rsidRPr="00EB4313">
              <w:rPr>
                <w:rFonts w:cs="Arial"/>
                <w:sz w:val="18"/>
              </w:rPr>
              <w:t>tualität zum Zeitpunkt der Li</w:t>
            </w:r>
            <w:r w:rsidRPr="00EB4313">
              <w:rPr>
                <w:rFonts w:cs="Arial"/>
                <w:sz w:val="18"/>
              </w:rPr>
              <w:t>e</w:t>
            </w:r>
            <w:r w:rsidRPr="00EB4313">
              <w:rPr>
                <w:rFonts w:cs="Arial"/>
                <w:sz w:val="18"/>
              </w:rPr>
              <w:t>ferung</w:t>
            </w:r>
          </w:p>
        </w:tc>
      </w:tr>
      <w:tr w:rsidR="001C1F1D" w:rsidRPr="00EB4313" w14:paraId="0C11A063" w14:textId="77777777" w:rsidTr="009D1557">
        <w:tc>
          <w:tcPr>
            <w:tcW w:w="1524" w:type="dxa"/>
          </w:tcPr>
          <w:p w14:paraId="3493B781" w14:textId="77777777" w:rsidR="001C1F1D" w:rsidRPr="00EB4313" w:rsidRDefault="001C1F1D" w:rsidP="007B2081">
            <w:pPr>
              <w:spacing w:line="240" w:lineRule="auto"/>
              <w:contextualSpacing/>
              <w:rPr>
                <w:rFonts w:cs="Arial"/>
                <w:b/>
                <w:sz w:val="18"/>
              </w:rPr>
            </w:pPr>
            <w:r w:rsidRPr="00EB4313">
              <w:rPr>
                <w:rFonts w:cs="Arial"/>
                <w:b/>
                <w:sz w:val="18"/>
              </w:rPr>
              <w:t>I</w:t>
            </w:r>
          </w:p>
          <w:p w14:paraId="21F3B026" w14:textId="77777777" w:rsidR="001C1F1D" w:rsidRPr="00EB4313" w:rsidRDefault="001C1F1D" w:rsidP="007B2081">
            <w:pPr>
              <w:spacing w:line="240" w:lineRule="auto"/>
              <w:contextualSpacing/>
              <w:rPr>
                <w:rFonts w:cs="Arial"/>
                <w:sz w:val="18"/>
              </w:rPr>
            </w:pPr>
            <w:r w:rsidRPr="00EB4313">
              <w:rPr>
                <w:rFonts w:cs="Arial"/>
                <w:sz w:val="18"/>
              </w:rPr>
              <w:t>Inhaltliche Pr</w:t>
            </w:r>
            <w:r w:rsidRPr="00EB4313">
              <w:rPr>
                <w:rFonts w:cs="Arial"/>
                <w:sz w:val="18"/>
              </w:rPr>
              <w:t>ü</w:t>
            </w:r>
            <w:r w:rsidRPr="00EB4313">
              <w:rPr>
                <w:rFonts w:cs="Arial"/>
                <w:sz w:val="18"/>
              </w:rPr>
              <w:t>fung</w:t>
            </w:r>
          </w:p>
        </w:tc>
        <w:tc>
          <w:tcPr>
            <w:tcW w:w="2635" w:type="dxa"/>
          </w:tcPr>
          <w:p w14:paraId="1CB964F1" w14:textId="77777777" w:rsidR="001C1F1D" w:rsidRPr="00EB4313" w:rsidRDefault="001C1F1D" w:rsidP="007B2081">
            <w:pPr>
              <w:spacing w:line="240" w:lineRule="auto"/>
              <w:contextualSpacing/>
              <w:rPr>
                <w:rFonts w:cs="Arial"/>
                <w:sz w:val="18"/>
              </w:rPr>
            </w:pPr>
            <w:r w:rsidRPr="00EB4313">
              <w:rPr>
                <w:rFonts w:cs="Arial"/>
                <w:sz w:val="18"/>
              </w:rPr>
              <w:t>Überprüfung der Projektqual</w:t>
            </w:r>
            <w:r w:rsidRPr="00EB4313">
              <w:rPr>
                <w:rFonts w:cs="Arial"/>
                <w:sz w:val="18"/>
              </w:rPr>
              <w:t>i</w:t>
            </w:r>
            <w:r w:rsidRPr="00EB4313">
              <w:rPr>
                <w:rFonts w:cs="Arial"/>
                <w:sz w:val="18"/>
              </w:rPr>
              <w:t>tät durch den Auftraggeber durch Nutzung von Model-</w:t>
            </w:r>
            <w:proofErr w:type="spellStart"/>
            <w:r w:rsidRPr="00EB4313">
              <w:rPr>
                <w:rFonts w:cs="Arial"/>
                <w:sz w:val="18"/>
              </w:rPr>
              <w:t>Checkern</w:t>
            </w:r>
            <w:proofErr w:type="spellEnd"/>
          </w:p>
        </w:tc>
        <w:tc>
          <w:tcPr>
            <w:tcW w:w="2635" w:type="dxa"/>
          </w:tcPr>
          <w:p w14:paraId="0F6241CD" w14:textId="77777777" w:rsidR="001C1F1D" w:rsidRPr="00EB4313" w:rsidRDefault="001C1F1D" w:rsidP="007B2081">
            <w:pPr>
              <w:spacing w:line="240" w:lineRule="auto"/>
              <w:contextualSpacing/>
              <w:rPr>
                <w:rFonts w:cs="Arial"/>
                <w:sz w:val="18"/>
              </w:rPr>
            </w:pPr>
            <w:r w:rsidRPr="00EB4313">
              <w:rPr>
                <w:rFonts w:cs="Arial"/>
                <w:sz w:val="18"/>
              </w:rPr>
              <w:t>Richtige Durchführung der Modellprüfung und Interpret</w:t>
            </w:r>
            <w:r w:rsidRPr="00EB4313">
              <w:rPr>
                <w:rFonts w:cs="Arial"/>
                <w:sz w:val="18"/>
              </w:rPr>
              <w:t>a</w:t>
            </w:r>
            <w:r w:rsidRPr="00EB4313">
              <w:rPr>
                <w:rFonts w:cs="Arial"/>
                <w:sz w:val="18"/>
              </w:rPr>
              <w:t>tion der Ergebnisse</w:t>
            </w:r>
          </w:p>
        </w:tc>
        <w:tc>
          <w:tcPr>
            <w:tcW w:w="2636" w:type="dxa"/>
          </w:tcPr>
          <w:p w14:paraId="47831D8E" w14:textId="77777777" w:rsidR="001C1F1D" w:rsidRPr="00EB4313" w:rsidRDefault="001C1F1D" w:rsidP="007B2081">
            <w:pPr>
              <w:spacing w:line="240" w:lineRule="auto"/>
              <w:contextualSpacing/>
              <w:rPr>
                <w:rFonts w:cs="Arial"/>
                <w:sz w:val="18"/>
              </w:rPr>
            </w:pPr>
            <w:r w:rsidRPr="00EB4313">
              <w:rPr>
                <w:rFonts w:cs="Arial"/>
                <w:sz w:val="18"/>
              </w:rPr>
              <w:t>Inhaltliche Richtigkeit und A</w:t>
            </w:r>
            <w:r w:rsidRPr="00EB4313">
              <w:rPr>
                <w:rFonts w:cs="Arial"/>
                <w:sz w:val="18"/>
              </w:rPr>
              <w:t>k</w:t>
            </w:r>
            <w:r w:rsidRPr="00EB4313">
              <w:rPr>
                <w:rFonts w:cs="Arial"/>
                <w:sz w:val="18"/>
              </w:rPr>
              <w:t>tualität zum Zeitpunkt der Li</w:t>
            </w:r>
            <w:r w:rsidRPr="00EB4313">
              <w:rPr>
                <w:rFonts w:cs="Arial"/>
                <w:sz w:val="18"/>
              </w:rPr>
              <w:t>e</w:t>
            </w:r>
            <w:r w:rsidRPr="00EB4313">
              <w:rPr>
                <w:rFonts w:cs="Arial"/>
                <w:sz w:val="18"/>
              </w:rPr>
              <w:t>ferung</w:t>
            </w:r>
          </w:p>
        </w:tc>
      </w:tr>
      <w:tr w:rsidR="001C1F1D" w:rsidRPr="00EB4313" w14:paraId="2DC9A832" w14:textId="77777777" w:rsidTr="009D1557">
        <w:tc>
          <w:tcPr>
            <w:tcW w:w="1524" w:type="dxa"/>
          </w:tcPr>
          <w:p w14:paraId="1B42BA9A" w14:textId="77777777" w:rsidR="001C1F1D" w:rsidRPr="00EB4313" w:rsidRDefault="001C1F1D" w:rsidP="007B2081">
            <w:pPr>
              <w:spacing w:line="240" w:lineRule="auto"/>
              <w:contextualSpacing/>
              <w:rPr>
                <w:rFonts w:cs="Arial"/>
                <w:b/>
                <w:sz w:val="18"/>
              </w:rPr>
            </w:pPr>
            <w:r w:rsidRPr="00EB4313">
              <w:rPr>
                <w:rFonts w:cs="Arial"/>
                <w:b/>
                <w:sz w:val="18"/>
              </w:rPr>
              <w:t>A</w:t>
            </w:r>
          </w:p>
          <w:p w14:paraId="69FD681B" w14:textId="77777777" w:rsidR="001C1F1D" w:rsidRPr="00EB4313" w:rsidRDefault="001C1F1D" w:rsidP="007B2081">
            <w:pPr>
              <w:spacing w:line="240" w:lineRule="auto"/>
              <w:contextualSpacing/>
              <w:rPr>
                <w:rFonts w:cs="Arial"/>
                <w:sz w:val="18"/>
              </w:rPr>
            </w:pPr>
            <w:r w:rsidRPr="00EB4313">
              <w:rPr>
                <w:rFonts w:cs="Arial"/>
                <w:sz w:val="18"/>
              </w:rPr>
              <w:t>Auswertung von Modellen</w:t>
            </w:r>
          </w:p>
        </w:tc>
        <w:tc>
          <w:tcPr>
            <w:tcW w:w="2635" w:type="dxa"/>
          </w:tcPr>
          <w:p w14:paraId="398FBC8F" w14:textId="77777777" w:rsidR="001C1F1D" w:rsidRPr="00EB4313" w:rsidRDefault="001C1F1D" w:rsidP="007B2081">
            <w:pPr>
              <w:spacing w:line="240" w:lineRule="auto"/>
              <w:contextualSpacing/>
              <w:rPr>
                <w:rFonts w:cs="Arial"/>
                <w:sz w:val="18"/>
              </w:rPr>
            </w:pPr>
            <w:r w:rsidRPr="00EB4313">
              <w:rPr>
                <w:rFonts w:cs="Arial"/>
                <w:sz w:val="18"/>
              </w:rPr>
              <w:t>Gewinnung von Informationen aus den Modellen (z.B. Ma</w:t>
            </w:r>
            <w:r w:rsidRPr="00EB4313">
              <w:rPr>
                <w:rFonts w:cs="Arial"/>
                <w:sz w:val="18"/>
              </w:rPr>
              <w:t>s</w:t>
            </w:r>
            <w:r w:rsidRPr="00EB4313">
              <w:rPr>
                <w:rFonts w:cs="Arial"/>
                <w:sz w:val="18"/>
              </w:rPr>
              <w:t>senauszüge etc.)</w:t>
            </w:r>
          </w:p>
        </w:tc>
        <w:tc>
          <w:tcPr>
            <w:tcW w:w="2635" w:type="dxa"/>
          </w:tcPr>
          <w:p w14:paraId="5A41913D" w14:textId="77777777" w:rsidR="001C1F1D" w:rsidRPr="00EB4313" w:rsidRDefault="001C1F1D" w:rsidP="007B2081">
            <w:pPr>
              <w:spacing w:line="240" w:lineRule="auto"/>
              <w:contextualSpacing/>
              <w:rPr>
                <w:rFonts w:cs="Arial"/>
                <w:sz w:val="18"/>
              </w:rPr>
            </w:pPr>
            <w:r w:rsidRPr="00EB4313">
              <w:rPr>
                <w:rFonts w:cs="Arial"/>
                <w:sz w:val="18"/>
              </w:rPr>
              <w:t>Richtige Durchführung der Auswertung und Verwendung der Resultate</w:t>
            </w:r>
          </w:p>
        </w:tc>
        <w:tc>
          <w:tcPr>
            <w:tcW w:w="2636" w:type="dxa"/>
          </w:tcPr>
          <w:p w14:paraId="206DC274" w14:textId="77777777" w:rsidR="001C1F1D" w:rsidRPr="00EB4313" w:rsidRDefault="001C1F1D" w:rsidP="007B2081">
            <w:pPr>
              <w:spacing w:line="240" w:lineRule="auto"/>
              <w:contextualSpacing/>
              <w:rPr>
                <w:rFonts w:cs="Arial"/>
                <w:sz w:val="18"/>
              </w:rPr>
            </w:pPr>
            <w:r w:rsidRPr="00EB4313">
              <w:rPr>
                <w:rFonts w:cs="Arial"/>
                <w:sz w:val="18"/>
              </w:rPr>
              <w:t>Inhaltliche Richtigkeit und A</w:t>
            </w:r>
            <w:r w:rsidRPr="00EB4313">
              <w:rPr>
                <w:rFonts w:cs="Arial"/>
                <w:sz w:val="18"/>
              </w:rPr>
              <w:t>k</w:t>
            </w:r>
            <w:r w:rsidRPr="00EB4313">
              <w:rPr>
                <w:rFonts w:cs="Arial"/>
                <w:sz w:val="18"/>
              </w:rPr>
              <w:t>tualität zum Zeitpunkt der Li</w:t>
            </w:r>
            <w:r w:rsidRPr="00EB4313">
              <w:rPr>
                <w:rFonts w:cs="Arial"/>
                <w:sz w:val="18"/>
              </w:rPr>
              <w:t>e</w:t>
            </w:r>
            <w:r w:rsidRPr="00EB4313">
              <w:rPr>
                <w:rFonts w:cs="Arial"/>
                <w:sz w:val="18"/>
              </w:rPr>
              <w:t>ferung</w:t>
            </w:r>
          </w:p>
        </w:tc>
      </w:tr>
      <w:tr w:rsidR="001C1F1D" w:rsidRPr="00EB4313" w14:paraId="20DEA157" w14:textId="77777777" w:rsidTr="009D1557">
        <w:tc>
          <w:tcPr>
            <w:tcW w:w="1524" w:type="dxa"/>
          </w:tcPr>
          <w:p w14:paraId="2C4647A7" w14:textId="77777777" w:rsidR="001C1F1D" w:rsidRPr="00EB4313" w:rsidRDefault="001C1F1D" w:rsidP="007B2081">
            <w:pPr>
              <w:spacing w:line="240" w:lineRule="auto"/>
              <w:contextualSpacing/>
              <w:rPr>
                <w:rFonts w:cs="Arial"/>
                <w:b/>
                <w:sz w:val="18"/>
              </w:rPr>
            </w:pPr>
            <w:r w:rsidRPr="00EB4313">
              <w:rPr>
                <w:rFonts w:cs="Arial"/>
                <w:b/>
                <w:sz w:val="18"/>
              </w:rPr>
              <w:t>B</w:t>
            </w:r>
          </w:p>
          <w:p w14:paraId="1F37A211" w14:textId="77777777" w:rsidR="001C1F1D" w:rsidRPr="00EB4313" w:rsidRDefault="001C1F1D" w:rsidP="007B2081">
            <w:pPr>
              <w:spacing w:line="240" w:lineRule="auto"/>
              <w:contextualSpacing/>
              <w:rPr>
                <w:rFonts w:cs="Arial"/>
                <w:sz w:val="18"/>
              </w:rPr>
            </w:pPr>
            <w:r w:rsidRPr="00EB4313">
              <w:rPr>
                <w:rFonts w:cs="Arial"/>
                <w:sz w:val="18"/>
              </w:rPr>
              <w:t>Bearbeitung durch den Au</w:t>
            </w:r>
            <w:r w:rsidRPr="00EB4313">
              <w:rPr>
                <w:rFonts w:cs="Arial"/>
                <w:sz w:val="18"/>
              </w:rPr>
              <w:t>f</w:t>
            </w:r>
            <w:r w:rsidRPr="00EB4313">
              <w:rPr>
                <w:rFonts w:cs="Arial"/>
                <w:sz w:val="18"/>
              </w:rPr>
              <w:t>tragnehmer</w:t>
            </w:r>
          </w:p>
        </w:tc>
        <w:tc>
          <w:tcPr>
            <w:tcW w:w="2635" w:type="dxa"/>
          </w:tcPr>
          <w:p w14:paraId="34513C32" w14:textId="77777777" w:rsidR="001C1F1D" w:rsidRPr="00EB4313" w:rsidRDefault="001C1F1D" w:rsidP="007B2081">
            <w:pPr>
              <w:spacing w:line="240" w:lineRule="auto"/>
              <w:contextualSpacing/>
              <w:rPr>
                <w:rFonts w:cs="Arial"/>
                <w:sz w:val="18"/>
              </w:rPr>
            </w:pPr>
            <w:r w:rsidRPr="00EB4313">
              <w:rPr>
                <w:rFonts w:cs="Arial"/>
                <w:sz w:val="18"/>
              </w:rPr>
              <w:t>Eigenständige Weiterbearbe</w:t>
            </w:r>
            <w:r w:rsidRPr="00EB4313">
              <w:rPr>
                <w:rFonts w:cs="Arial"/>
                <w:sz w:val="18"/>
              </w:rPr>
              <w:t>i</w:t>
            </w:r>
            <w:r w:rsidRPr="00EB4313">
              <w:rPr>
                <w:rFonts w:cs="Arial"/>
                <w:sz w:val="18"/>
              </w:rPr>
              <w:t>tung von Modellen, z.B. in der Betriebsphase</w:t>
            </w:r>
          </w:p>
        </w:tc>
        <w:tc>
          <w:tcPr>
            <w:tcW w:w="2635" w:type="dxa"/>
          </w:tcPr>
          <w:p w14:paraId="2B7F11B9" w14:textId="77777777" w:rsidR="001C1F1D" w:rsidRPr="00EB4313" w:rsidRDefault="001C1F1D" w:rsidP="007B2081">
            <w:pPr>
              <w:spacing w:line="240" w:lineRule="auto"/>
              <w:contextualSpacing/>
              <w:rPr>
                <w:rFonts w:cs="Arial"/>
                <w:sz w:val="18"/>
              </w:rPr>
            </w:pPr>
            <w:r w:rsidRPr="00EB4313">
              <w:rPr>
                <w:rFonts w:cs="Arial"/>
                <w:sz w:val="18"/>
              </w:rPr>
              <w:t>Inhaltliche Verantwortung für alle Änderungen an Modellen und daraus gewonnener I</w:t>
            </w:r>
            <w:r w:rsidRPr="00EB4313">
              <w:rPr>
                <w:rFonts w:cs="Arial"/>
                <w:sz w:val="18"/>
              </w:rPr>
              <w:t>n</w:t>
            </w:r>
            <w:r w:rsidRPr="00EB4313">
              <w:rPr>
                <w:rFonts w:cs="Arial"/>
                <w:sz w:val="18"/>
              </w:rPr>
              <w:t>formationen</w:t>
            </w:r>
          </w:p>
        </w:tc>
        <w:tc>
          <w:tcPr>
            <w:tcW w:w="2636" w:type="dxa"/>
          </w:tcPr>
          <w:p w14:paraId="44D7AB97" w14:textId="77777777" w:rsidR="001C1F1D" w:rsidRPr="00EB4313" w:rsidRDefault="001C1F1D" w:rsidP="007B2081">
            <w:pPr>
              <w:spacing w:line="240" w:lineRule="auto"/>
              <w:contextualSpacing/>
              <w:rPr>
                <w:rFonts w:cs="Arial"/>
                <w:sz w:val="18"/>
              </w:rPr>
            </w:pPr>
            <w:r w:rsidRPr="00EB4313">
              <w:rPr>
                <w:rFonts w:cs="Arial"/>
                <w:sz w:val="18"/>
              </w:rPr>
              <w:t>Zustimmung zur Modellnu</w:t>
            </w:r>
            <w:r w:rsidRPr="00EB4313">
              <w:rPr>
                <w:rFonts w:cs="Arial"/>
                <w:sz w:val="18"/>
              </w:rPr>
              <w:t>t</w:t>
            </w:r>
            <w:r w:rsidRPr="00EB4313">
              <w:rPr>
                <w:rFonts w:cs="Arial"/>
                <w:sz w:val="18"/>
              </w:rPr>
              <w:t>zung und inhaltliche Richti</w:t>
            </w:r>
            <w:r w:rsidRPr="00EB4313">
              <w:rPr>
                <w:rFonts w:cs="Arial"/>
                <w:sz w:val="18"/>
              </w:rPr>
              <w:t>g</w:t>
            </w:r>
            <w:r w:rsidRPr="00EB4313">
              <w:rPr>
                <w:rFonts w:cs="Arial"/>
                <w:sz w:val="18"/>
              </w:rPr>
              <w:t>keit und Aktualität zum Zei</w:t>
            </w:r>
            <w:r w:rsidRPr="00EB4313">
              <w:rPr>
                <w:rFonts w:cs="Arial"/>
                <w:sz w:val="18"/>
              </w:rPr>
              <w:t>t</w:t>
            </w:r>
            <w:r w:rsidRPr="00EB4313">
              <w:rPr>
                <w:rFonts w:cs="Arial"/>
                <w:sz w:val="18"/>
              </w:rPr>
              <w:t>punkt der Lieferung</w:t>
            </w:r>
          </w:p>
        </w:tc>
      </w:tr>
    </w:tbl>
    <w:p w14:paraId="43C3DBBD" w14:textId="77777777" w:rsidR="009E03A2" w:rsidRPr="00EB4313" w:rsidRDefault="009E03A2" w:rsidP="001C1F1D">
      <w:pPr>
        <w:rPr>
          <w:rFonts w:cs="Arial"/>
        </w:rPr>
      </w:pPr>
    </w:p>
    <w:p w14:paraId="11EFD47B" w14:textId="110C8405" w:rsidR="001C1F1D" w:rsidRPr="00EB4313" w:rsidRDefault="001C1F1D" w:rsidP="00F66C3F">
      <w:pPr>
        <w:pStyle w:val="A11berschrift3"/>
        <w:rPr>
          <w:rFonts w:cs="Arial"/>
        </w:rPr>
      </w:pPr>
      <w:bookmarkStart w:id="130" w:name="_Toc499717916"/>
      <w:r w:rsidRPr="00EB4313">
        <w:rPr>
          <w:rFonts w:cs="Arial"/>
        </w:rPr>
        <w:t>Geplante Modellverwendung durch den Auftraggeber</w:t>
      </w:r>
      <w:bookmarkEnd w:id="130"/>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554"/>
        <w:gridCol w:w="6375"/>
        <w:gridCol w:w="1635"/>
      </w:tblGrid>
      <w:tr w:rsidR="006059E1" w:rsidRPr="009D1557" w14:paraId="00DF9D2B" w14:textId="77777777" w:rsidTr="009D1557">
        <w:trPr>
          <w:tblHeader/>
        </w:trPr>
        <w:tc>
          <w:tcPr>
            <w:tcW w:w="1515" w:type="dxa"/>
            <w:shd w:val="clear" w:color="auto" w:fill="D9D9D9" w:themeFill="background1" w:themeFillShade="D9"/>
          </w:tcPr>
          <w:p w14:paraId="693C36A7" w14:textId="7C8B6537" w:rsidR="001C1F1D" w:rsidRPr="009D1557" w:rsidRDefault="001C1F1D" w:rsidP="007B2081">
            <w:pPr>
              <w:spacing w:after="240" w:line="240" w:lineRule="auto"/>
              <w:rPr>
                <w:rFonts w:cs="Arial"/>
                <w:b/>
                <w:sz w:val="18"/>
                <w:szCs w:val="18"/>
              </w:rPr>
            </w:pPr>
            <w:r w:rsidRPr="009D1557">
              <w:rPr>
                <w:rFonts w:cs="Arial"/>
                <w:b/>
                <w:sz w:val="18"/>
                <w:szCs w:val="18"/>
              </w:rPr>
              <w:t>Phase</w:t>
            </w:r>
            <w:r w:rsidR="009E03A2" w:rsidRPr="009D1557">
              <w:rPr>
                <w:rFonts w:cs="Arial"/>
                <w:b/>
                <w:sz w:val="18"/>
                <w:szCs w:val="18"/>
              </w:rPr>
              <w:br/>
            </w:r>
            <w:r w:rsidRPr="009D1557">
              <w:rPr>
                <w:rFonts w:cs="Arial"/>
                <w:b/>
                <w:sz w:val="18"/>
                <w:szCs w:val="18"/>
              </w:rPr>
              <w:t>(SIA 112)</w:t>
            </w:r>
          </w:p>
        </w:tc>
        <w:tc>
          <w:tcPr>
            <w:tcW w:w="6218" w:type="dxa"/>
            <w:shd w:val="clear" w:color="auto" w:fill="D9D9D9" w:themeFill="background1" w:themeFillShade="D9"/>
          </w:tcPr>
          <w:p w14:paraId="46099F40" w14:textId="77777777" w:rsidR="001C1F1D" w:rsidRPr="009D1557" w:rsidRDefault="001C1F1D" w:rsidP="007B2081">
            <w:pPr>
              <w:spacing w:after="240" w:line="240" w:lineRule="auto"/>
              <w:rPr>
                <w:rFonts w:cs="Arial"/>
                <w:b/>
                <w:sz w:val="18"/>
                <w:szCs w:val="18"/>
              </w:rPr>
            </w:pPr>
            <w:r w:rsidRPr="009D1557">
              <w:rPr>
                <w:rFonts w:cs="Arial"/>
                <w:b/>
                <w:sz w:val="18"/>
                <w:szCs w:val="18"/>
              </w:rPr>
              <w:t>Verwendungszweck</w:t>
            </w:r>
          </w:p>
        </w:tc>
        <w:tc>
          <w:tcPr>
            <w:tcW w:w="1595" w:type="dxa"/>
            <w:shd w:val="clear" w:color="auto" w:fill="D9D9D9" w:themeFill="background1" w:themeFillShade="D9"/>
          </w:tcPr>
          <w:p w14:paraId="7A2F3A61" w14:textId="77777777" w:rsidR="001C1F1D" w:rsidRPr="009D1557" w:rsidRDefault="001C1F1D" w:rsidP="007B2081">
            <w:pPr>
              <w:spacing w:after="240" w:line="240" w:lineRule="auto"/>
              <w:rPr>
                <w:rFonts w:cs="Arial"/>
                <w:b/>
                <w:sz w:val="18"/>
                <w:szCs w:val="18"/>
              </w:rPr>
            </w:pPr>
            <w:r w:rsidRPr="009D1557">
              <w:rPr>
                <w:rFonts w:cs="Arial"/>
                <w:b/>
                <w:sz w:val="18"/>
                <w:szCs w:val="18"/>
              </w:rPr>
              <w:t>Art der Model</w:t>
            </w:r>
            <w:r w:rsidRPr="009D1557">
              <w:rPr>
                <w:rFonts w:cs="Arial"/>
                <w:b/>
                <w:sz w:val="18"/>
                <w:szCs w:val="18"/>
              </w:rPr>
              <w:t>l</w:t>
            </w:r>
            <w:r w:rsidRPr="009D1557">
              <w:rPr>
                <w:rFonts w:cs="Arial"/>
                <w:b/>
                <w:sz w:val="18"/>
                <w:szCs w:val="18"/>
              </w:rPr>
              <w:t>nutzung</w:t>
            </w:r>
          </w:p>
        </w:tc>
      </w:tr>
      <w:tr w:rsidR="001C1F1D" w:rsidRPr="00EB4313" w14:paraId="2DD1E2FE" w14:textId="77777777" w:rsidTr="009D1557">
        <w:tc>
          <w:tcPr>
            <w:tcW w:w="1515" w:type="dxa"/>
          </w:tcPr>
          <w:p w14:paraId="1D9D2CE7" w14:textId="77777777" w:rsidR="001C1F1D" w:rsidRPr="00EB4313" w:rsidRDefault="001C1F1D" w:rsidP="007B2081">
            <w:pPr>
              <w:spacing w:line="240" w:lineRule="auto"/>
              <w:contextualSpacing/>
              <w:rPr>
                <w:rFonts w:cs="Arial"/>
                <w:sz w:val="18"/>
                <w:szCs w:val="18"/>
              </w:rPr>
            </w:pPr>
          </w:p>
        </w:tc>
        <w:tc>
          <w:tcPr>
            <w:tcW w:w="6218" w:type="dxa"/>
          </w:tcPr>
          <w:p w14:paraId="31D048D3" w14:textId="77777777" w:rsidR="001C1F1D" w:rsidRPr="00EB4313" w:rsidRDefault="001C1F1D" w:rsidP="007B2081">
            <w:pPr>
              <w:spacing w:line="240" w:lineRule="auto"/>
              <w:contextualSpacing/>
              <w:rPr>
                <w:rFonts w:cs="Arial"/>
                <w:sz w:val="18"/>
                <w:szCs w:val="18"/>
              </w:rPr>
            </w:pPr>
          </w:p>
        </w:tc>
        <w:tc>
          <w:tcPr>
            <w:tcW w:w="1595" w:type="dxa"/>
          </w:tcPr>
          <w:p w14:paraId="1E86A0C2" w14:textId="77777777" w:rsidR="001C1F1D" w:rsidRPr="00EB4313" w:rsidRDefault="001C1F1D" w:rsidP="007B2081">
            <w:pPr>
              <w:spacing w:line="240" w:lineRule="auto"/>
              <w:contextualSpacing/>
              <w:rPr>
                <w:rFonts w:cs="Arial"/>
                <w:sz w:val="18"/>
                <w:szCs w:val="18"/>
              </w:rPr>
            </w:pPr>
          </w:p>
        </w:tc>
      </w:tr>
      <w:tr w:rsidR="001C1F1D" w:rsidRPr="00EB4313" w14:paraId="0EE38BE5" w14:textId="77777777" w:rsidTr="009D1557">
        <w:tc>
          <w:tcPr>
            <w:tcW w:w="1515" w:type="dxa"/>
          </w:tcPr>
          <w:p w14:paraId="67FE086B" w14:textId="77777777" w:rsidR="001C1F1D" w:rsidRPr="00EB4313" w:rsidRDefault="001C1F1D" w:rsidP="007B2081">
            <w:pPr>
              <w:spacing w:line="240" w:lineRule="auto"/>
              <w:contextualSpacing/>
              <w:rPr>
                <w:rFonts w:cs="Arial"/>
                <w:sz w:val="18"/>
                <w:szCs w:val="18"/>
              </w:rPr>
            </w:pPr>
          </w:p>
        </w:tc>
        <w:tc>
          <w:tcPr>
            <w:tcW w:w="6218" w:type="dxa"/>
          </w:tcPr>
          <w:p w14:paraId="1795E6C6" w14:textId="77777777" w:rsidR="001C1F1D" w:rsidRPr="00EB4313" w:rsidRDefault="001C1F1D" w:rsidP="007B2081">
            <w:pPr>
              <w:spacing w:line="240" w:lineRule="auto"/>
              <w:contextualSpacing/>
              <w:rPr>
                <w:rFonts w:cs="Arial"/>
                <w:sz w:val="18"/>
                <w:szCs w:val="18"/>
              </w:rPr>
            </w:pPr>
          </w:p>
        </w:tc>
        <w:tc>
          <w:tcPr>
            <w:tcW w:w="1595" w:type="dxa"/>
          </w:tcPr>
          <w:p w14:paraId="6CC2F951" w14:textId="77777777" w:rsidR="001C1F1D" w:rsidRPr="00EB4313" w:rsidRDefault="001C1F1D" w:rsidP="007B2081">
            <w:pPr>
              <w:spacing w:line="240" w:lineRule="auto"/>
              <w:contextualSpacing/>
              <w:rPr>
                <w:rFonts w:cs="Arial"/>
                <w:sz w:val="18"/>
                <w:szCs w:val="18"/>
              </w:rPr>
            </w:pPr>
          </w:p>
        </w:tc>
      </w:tr>
      <w:tr w:rsidR="001C1F1D" w:rsidRPr="00EB4313" w14:paraId="73A9FC9C" w14:textId="77777777" w:rsidTr="009D1557">
        <w:tc>
          <w:tcPr>
            <w:tcW w:w="1515" w:type="dxa"/>
          </w:tcPr>
          <w:p w14:paraId="4A7A8038" w14:textId="77777777" w:rsidR="001C1F1D" w:rsidRPr="00EB4313" w:rsidRDefault="001C1F1D" w:rsidP="007B2081">
            <w:pPr>
              <w:spacing w:line="240" w:lineRule="auto"/>
              <w:contextualSpacing/>
              <w:rPr>
                <w:rFonts w:cs="Arial"/>
                <w:sz w:val="18"/>
                <w:szCs w:val="18"/>
              </w:rPr>
            </w:pPr>
          </w:p>
        </w:tc>
        <w:tc>
          <w:tcPr>
            <w:tcW w:w="6218" w:type="dxa"/>
          </w:tcPr>
          <w:p w14:paraId="5895CEBE" w14:textId="77777777" w:rsidR="001C1F1D" w:rsidRPr="00EB4313" w:rsidRDefault="001C1F1D" w:rsidP="007B2081">
            <w:pPr>
              <w:spacing w:line="240" w:lineRule="auto"/>
              <w:contextualSpacing/>
              <w:rPr>
                <w:rFonts w:cs="Arial"/>
                <w:sz w:val="18"/>
                <w:szCs w:val="18"/>
              </w:rPr>
            </w:pPr>
          </w:p>
        </w:tc>
        <w:tc>
          <w:tcPr>
            <w:tcW w:w="1595" w:type="dxa"/>
          </w:tcPr>
          <w:p w14:paraId="0629262B" w14:textId="77777777" w:rsidR="001C1F1D" w:rsidRPr="00EB4313" w:rsidRDefault="001C1F1D" w:rsidP="007B2081">
            <w:pPr>
              <w:spacing w:line="240" w:lineRule="auto"/>
              <w:contextualSpacing/>
              <w:rPr>
                <w:rFonts w:cs="Arial"/>
                <w:sz w:val="18"/>
                <w:szCs w:val="18"/>
              </w:rPr>
            </w:pPr>
          </w:p>
        </w:tc>
      </w:tr>
      <w:tr w:rsidR="001C1F1D" w:rsidRPr="00EB4313" w14:paraId="6E9416DC" w14:textId="77777777" w:rsidTr="009D1557">
        <w:tc>
          <w:tcPr>
            <w:tcW w:w="1515" w:type="dxa"/>
          </w:tcPr>
          <w:p w14:paraId="5B4CE754" w14:textId="77777777" w:rsidR="001C1F1D" w:rsidRPr="00EB4313" w:rsidRDefault="001C1F1D" w:rsidP="007B2081">
            <w:pPr>
              <w:spacing w:line="240" w:lineRule="auto"/>
              <w:contextualSpacing/>
              <w:rPr>
                <w:rFonts w:cs="Arial"/>
                <w:sz w:val="18"/>
                <w:szCs w:val="18"/>
              </w:rPr>
            </w:pPr>
          </w:p>
        </w:tc>
        <w:tc>
          <w:tcPr>
            <w:tcW w:w="6218" w:type="dxa"/>
          </w:tcPr>
          <w:p w14:paraId="305368B1" w14:textId="77777777" w:rsidR="001C1F1D" w:rsidRPr="00EB4313" w:rsidRDefault="001C1F1D" w:rsidP="007B2081">
            <w:pPr>
              <w:spacing w:line="240" w:lineRule="auto"/>
              <w:contextualSpacing/>
              <w:rPr>
                <w:rFonts w:cs="Arial"/>
                <w:sz w:val="18"/>
                <w:szCs w:val="18"/>
              </w:rPr>
            </w:pPr>
          </w:p>
        </w:tc>
        <w:tc>
          <w:tcPr>
            <w:tcW w:w="1595" w:type="dxa"/>
          </w:tcPr>
          <w:p w14:paraId="0AE42CB7" w14:textId="77777777" w:rsidR="001C1F1D" w:rsidRPr="00EB4313" w:rsidRDefault="001C1F1D" w:rsidP="007B2081">
            <w:pPr>
              <w:spacing w:line="240" w:lineRule="auto"/>
              <w:contextualSpacing/>
              <w:rPr>
                <w:rFonts w:cs="Arial"/>
                <w:sz w:val="18"/>
                <w:szCs w:val="18"/>
              </w:rPr>
            </w:pPr>
          </w:p>
        </w:tc>
      </w:tr>
      <w:tr w:rsidR="001C1F1D" w:rsidRPr="00EB4313" w14:paraId="09725369" w14:textId="77777777" w:rsidTr="009D1557">
        <w:tc>
          <w:tcPr>
            <w:tcW w:w="1515" w:type="dxa"/>
          </w:tcPr>
          <w:p w14:paraId="423DE078" w14:textId="77777777" w:rsidR="001C1F1D" w:rsidRPr="00EB4313" w:rsidRDefault="001C1F1D" w:rsidP="007B2081">
            <w:pPr>
              <w:spacing w:line="240" w:lineRule="auto"/>
              <w:contextualSpacing/>
              <w:rPr>
                <w:rFonts w:cs="Arial"/>
                <w:sz w:val="18"/>
                <w:szCs w:val="18"/>
              </w:rPr>
            </w:pPr>
          </w:p>
        </w:tc>
        <w:tc>
          <w:tcPr>
            <w:tcW w:w="6218" w:type="dxa"/>
          </w:tcPr>
          <w:p w14:paraId="5AD940D2" w14:textId="77777777" w:rsidR="001C1F1D" w:rsidRPr="00EB4313" w:rsidRDefault="001C1F1D" w:rsidP="007B2081">
            <w:pPr>
              <w:spacing w:line="240" w:lineRule="auto"/>
              <w:contextualSpacing/>
              <w:rPr>
                <w:rFonts w:cs="Arial"/>
                <w:sz w:val="18"/>
                <w:szCs w:val="18"/>
              </w:rPr>
            </w:pPr>
          </w:p>
        </w:tc>
        <w:tc>
          <w:tcPr>
            <w:tcW w:w="1595" w:type="dxa"/>
          </w:tcPr>
          <w:p w14:paraId="5B98A156" w14:textId="77777777" w:rsidR="001C1F1D" w:rsidRPr="00EB4313" w:rsidRDefault="001C1F1D" w:rsidP="007B2081">
            <w:pPr>
              <w:spacing w:line="240" w:lineRule="auto"/>
              <w:contextualSpacing/>
              <w:rPr>
                <w:rFonts w:cs="Arial"/>
                <w:sz w:val="18"/>
                <w:szCs w:val="18"/>
              </w:rPr>
            </w:pPr>
          </w:p>
        </w:tc>
      </w:tr>
    </w:tbl>
    <w:p w14:paraId="01F69D98" w14:textId="77777777" w:rsidR="001C1F1D" w:rsidRPr="00EB4313" w:rsidRDefault="001C1F1D" w:rsidP="001C1F1D">
      <w:pPr>
        <w:rPr>
          <w:rFonts w:cs="Arial"/>
        </w:rPr>
      </w:pPr>
    </w:p>
    <w:p w14:paraId="78D9AA8B" w14:textId="033C676B" w:rsidR="001C1F1D" w:rsidRPr="00EB4313" w:rsidRDefault="001C1F1D" w:rsidP="00F66C3F">
      <w:pPr>
        <w:pStyle w:val="Aberschrift1"/>
        <w:rPr>
          <w:rFonts w:cs="Arial"/>
        </w:rPr>
      </w:pPr>
      <w:bookmarkStart w:id="131" w:name="_Toc472687541"/>
      <w:bookmarkStart w:id="132" w:name="_Toc499717917"/>
      <w:bookmarkStart w:id="133" w:name="_Toc506232823"/>
      <w:r w:rsidRPr="00EB4313">
        <w:rPr>
          <w:rFonts w:cs="Arial"/>
        </w:rPr>
        <w:t>Spezielle Anforderungen an den Modellplan</w:t>
      </w:r>
      <w:bookmarkEnd w:id="131"/>
      <w:bookmarkEnd w:id="132"/>
      <w:bookmarkEnd w:id="133"/>
    </w:p>
    <w:p w14:paraId="6882D510" w14:textId="77777777" w:rsidR="001C1F1D" w:rsidRPr="00EB4313" w:rsidRDefault="001C1F1D" w:rsidP="009E03A2">
      <w:pPr>
        <w:pStyle w:val="Kommentar"/>
        <w:rPr>
          <w:rFonts w:cs="Arial"/>
        </w:rPr>
      </w:pPr>
      <w:r w:rsidRPr="00EB4313">
        <w:rPr>
          <w:rFonts w:cs="Arial"/>
        </w:rPr>
        <w:t>An dieser Stelle können besondere Anforderungen an den Aufbau der Modelle eingefügt we</w:t>
      </w:r>
      <w:r w:rsidRPr="00EB4313">
        <w:rPr>
          <w:rFonts w:cs="Arial"/>
        </w:rPr>
        <w:t>r</w:t>
      </w:r>
      <w:r w:rsidRPr="00EB4313">
        <w:rPr>
          <w:rFonts w:cs="Arial"/>
        </w:rPr>
        <w:t>den. Die nachstehende Formulierung ist als Beispiel zu verstehen</w:t>
      </w:r>
    </w:p>
    <w:p w14:paraId="4884A47B"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Der Auftraggeber erwartet, dass im Modellplan des Auftragnehmers folgende Merkmale nach Vorgaben des Auftraggebers abgebildet sind:</w:t>
      </w:r>
    </w:p>
    <w:p w14:paraId="23A6D93A" w14:textId="77777777" w:rsidR="001C1F1D" w:rsidRPr="00EB4313" w:rsidRDefault="001C1F1D" w:rsidP="00F66C3F">
      <w:pPr>
        <w:pStyle w:val="Aufzhlung"/>
        <w:rPr>
          <w:rFonts w:cs="Arial"/>
          <w:color w:val="808080" w:themeColor="background1" w:themeShade="80"/>
        </w:rPr>
      </w:pPr>
      <w:r w:rsidRPr="00EB4313">
        <w:rPr>
          <w:rFonts w:cs="Arial"/>
          <w:color w:val="808080" w:themeColor="background1" w:themeShade="80"/>
        </w:rPr>
        <w:t>Bezeichnung der Nutzungseinheiten (Wohnungen etc.) nach Vorgaben des Auftragg</w:t>
      </w:r>
      <w:r w:rsidRPr="00EB4313">
        <w:rPr>
          <w:rFonts w:cs="Arial"/>
          <w:color w:val="808080" w:themeColor="background1" w:themeShade="80"/>
        </w:rPr>
        <w:t>e</w:t>
      </w:r>
      <w:r w:rsidRPr="00EB4313">
        <w:rPr>
          <w:rFonts w:cs="Arial"/>
          <w:color w:val="808080" w:themeColor="background1" w:themeShade="80"/>
        </w:rPr>
        <w:t>bers (s. Anlage)</w:t>
      </w:r>
    </w:p>
    <w:p w14:paraId="52E8580B" w14:textId="77777777" w:rsidR="001C1F1D" w:rsidRPr="00EB4313" w:rsidRDefault="001C1F1D" w:rsidP="00F66C3F">
      <w:pPr>
        <w:pStyle w:val="Aufzhlung"/>
        <w:rPr>
          <w:rFonts w:cs="Arial"/>
          <w:color w:val="808080" w:themeColor="background1" w:themeShade="80"/>
        </w:rPr>
      </w:pPr>
      <w:r w:rsidRPr="00EB4313">
        <w:rPr>
          <w:rFonts w:cs="Arial"/>
          <w:color w:val="808080" w:themeColor="background1" w:themeShade="80"/>
        </w:rPr>
        <w:t xml:space="preserve">Raumnummerierung und Raumbezeichnung nach dem </w:t>
      </w:r>
      <w:proofErr w:type="spellStart"/>
      <w:r w:rsidRPr="00EB4313">
        <w:rPr>
          <w:rFonts w:cs="Arial"/>
          <w:color w:val="808080" w:themeColor="background1" w:themeShade="80"/>
        </w:rPr>
        <w:t>Nummerierungssystem</w:t>
      </w:r>
      <w:proofErr w:type="spellEnd"/>
      <w:r w:rsidRPr="00EB4313">
        <w:rPr>
          <w:rFonts w:cs="Arial"/>
          <w:color w:val="808080" w:themeColor="background1" w:themeShade="80"/>
        </w:rPr>
        <w:t xml:space="preserve"> des Au</w:t>
      </w:r>
      <w:r w:rsidRPr="00EB4313">
        <w:rPr>
          <w:rFonts w:cs="Arial"/>
          <w:color w:val="808080" w:themeColor="background1" w:themeShade="80"/>
        </w:rPr>
        <w:t>f</w:t>
      </w:r>
      <w:r w:rsidRPr="00EB4313">
        <w:rPr>
          <w:rFonts w:cs="Arial"/>
          <w:color w:val="808080" w:themeColor="background1" w:themeShade="80"/>
        </w:rPr>
        <w:t>traggebers (s. Anlage)</w:t>
      </w:r>
    </w:p>
    <w:p w14:paraId="36866CE6" w14:textId="77777777" w:rsidR="001C1F1D" w:rsidRPr="00EB4313" w:rsidRDefault="001C1F1D" w:rsidP="00F66C3F">
      <w:pPr>
        <w:pStyle w:val="Aufzhlung"/>
        <w:rPr>
          <w:rFonts w:cs="Arial"/>
          <w:color w:val="808080" w:themeColor="background1" w:themeShade="80"/>
        </w:rPr>
      </w:pPr>
      <w:r w:rsidRPr="00EB4313">
        <w:rPr>
          <w:rFonts w:cs="Arial"/>
          <w:color w:val="808080" w:themeColor="background1" w:themeShade="80"/>
        </w:rPr>
        <w:t xml:space="preserve">Türnummerierung nach dem </w:t>
      </w:r>
      <w:proofErr w:type="spellStart"/>
      <w:r w:rsidRPr="00EB4313">
        <w:rPr>
          <w:rFonts w:cs="Arial"/>
          <w:color w:val="808080" w:themeColor="background1" w:themeShade="80"/>
        </w:rPr>
        <w:t>Nummerierungssystem</w:t>
      </w:r>
      <w:proofErr w:type="spellEnd"/>
      <w:r w:rsidRPr="00EB4313">
        <w:rPr>
          <w:rFonts w:cs="Arial"/>
          <w:color w:val="808080" w:themeColor="background1" w:themeShade="80"/>
        </w:rPr>
        <w:t xml:space="preserve"> des Auftraggebers (s. Anlage)</w:t>
      </w:r>
    </w:p>
    <w:p w14:paraId="1E633DDD"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Der Auftragnehmer hat dem Auftraggeber eine einheitliche Klassifizierung für folgende M</w:t>
      </w:r>
      <w:r w:rsidRPr="00EB4313">
        <w:rPr>
          <w:rFonts w:cs="Arial"/>
          <w:color w:val="808080" w:themeColor="background1" w:themeShade="80"/>
        </w:rPr>
        <w:t>o</w:t>
      </w:r>
      <w:r w:rsidRPr="00EB4313">
        <w:rPr>
          <w:rFonts w:cs="Arial"/>
          <w:color w:val="808080" w:themeColor="background1" w:themeShade="80"/>
        </w:rPr>
        <w:t>dellelemente vorzuschlagen:</w:t>
      </w:r>
    </w:p>
    <w:p w14:paraId="6049052D" w14:textId="77777777" w:rsidR="001C1F1D" w:rsidRPr="00EB4313" w:rsidRDefault="001C1F1D" w:rsidP="00F66C3F">
      <w:pPr>
        <w:pStyle w:val="Aufzhlung"/>
        <w:rPr>
          <w:rFonts w:cs="Arial"/>
          <w:color w:val="808080" w:themeColor="background1" w:themeShade="80"/>
        </w:rPr>
      </w:pPr>
      <w:r w:rsidRPr="00EB4313">
        <w:rPr>
          <w:rFonts w:cs="Arial"/>
          <w:color w:val="808080" w:themeColor="background1" w:themeShade="80"/>
        </w:rPr>
        <w:t>Komponenten der gebäudetechnischen Ausstattung, die im Betrieb durch das Betrieb</w:t>
      </w:r>
      <w:r w:rsidRPr="00EB4313">
        <w:rPr>
          <w:rFonts w:cs="Arial"/>
          <w:color w:val="808080" w:themeColor="background1" w:themeShade="80"/>
        </w:rPr>
        <w:t>s</w:t>
      </w:r>
      <w:r w:rsidRPr="00EB4313">
        <w:rPr>
          <w:rFonts w:cs="Arial"/>
          <w:color w:val="808080" w:themeColor="background1" w:themeShade="80"/>
        </w:rPr>
        <w:t>personal bedient oder regelmässig gewartet werden müssen</w:t>
      </w:r>
    </w:p>
    <w:p w14:paraId="16FBE5C9"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Die entsprechenden Teile des Modellplans sind dem Auftraggeber zur Genehmigung vorzul</w:t>
      </w:r>
      <w:r w:rsidRPr="00EB4313">
        <w:rPr>
          <w:rFonts w:cs="Arial"/>
          <w:color w:val="808080" w:themeColor="background1" w:themeShade="80"/>
        </w:rPr>
        <w:t>e</w:t>
      </w:r>
      <w:r w:rsidRPr="00EB4313">
        <w:rPr>
          <w:rFonts w:cs="Arial"/>
          <w:color w:val="808080" w:themeColor="background1" w:themeShade="80"/>
        </w:rPr>
        <w:t>gen.</w:t>
      </w:r>
    </w:p>
    <w:p w14:paraId="58AB0598" w14:textId="6C4D119B" w:rsidR="001C1F1D" w:rsidRPr="00EB4313" w:rsidRDefault="001C1F1D" w:rsidP="00F66C3F">
      <w:pPr>
        <w:pStyle w:val="Aberschrift1"/>
        <w:rPr>
          <w:rFonts w:cs="Arial"/>
        </w:rPr>
      </w:pPr>
      <w:bookmarkStart w:id="134" w:name="_Toc472687542"/>
      <w:bookmarkStart w:id="135" w:name="_Toc499717918"/>
      <w:bookmarkStart w:id="136" w:name="_Toc506232824"/>
      <w:r w:rsidRPr="00EB4313">
        <w:rPr>
          <w:rFonts w:cs="Arial"/>
        </w:rPr>
        <w:t>Spezielle Anforderungen an die Arbeitsumgebung</w:t>
      </w:r>
      <w:bookmarkEnd w:id="134"/>
      <w:bookmarkEnd w:id="135"/>
      <w:bookmarkEnd w:id="136"/>
    </w:p>
    <w:p w14:paraId="5C23A387"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Der Auftragnehmer ist für Bereitstellung und Betrieb der Arbeitsumgebung verantwortlich. Er stellt die Datensicherheit und die Verfügbarkeit der Daten sicher.</w:t>
      </w:r>
    </w:p>
    <w:p w14:paraId="5E454AC2" w14:textId="4C9EAACA" w:rsidR="001C1F1D" w:rsidRPr="00EB4313" w:rsidRDefault="001C1F1D" w:rsidP="00F66C3F">
      <w:pPr>
        <w:pStyle w:val="Aberschrift1"/>
        <w:rPr>
          <w:rFonts w:cs="Arial"/>
        </w:rPr>
      </w:pPr>
      <w:bookmarkStart w:id="137" w:name="_Toc499717919"/>
      <w:bookmarkStart w:id="138" w:name="_Toc506232825"/>
      <w:r w:rsidRPr="00EB4313">
        <w:rPr>
          <w:rFonts w:cs="Arial"/>
        </w:rPr>
        <w:t>Schulung und Support</w:t>
      </w:r>
      <w:bookmarkEnd w:id="137"/>
      <w:bookmarkEnd w:id="138"/>
    </w:p>
    <w:p w14:paraId="14C0C6F6"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Der Auftragnehmer ist für die Bereitstellung qualifizierten Personals verantwortlich. Er ergreift die notwendigen Schulungs- und Unterstützungsmassnahmen. Der Auftraggeber ist berechtigt, diese Massnahmen einzusehen.</w:t>
      </w:r>
    </w:p>
    <w:p w14:paraId="429D93F9" w14:textId="5C1B6442" w:rsidR="001C1F1D" w:rsidRPr="00EB4313" w:rsidRDefault="001C1F1D" w:rsidP="00F66C3F">
      <w:pPr>
        <w:pStyle w:val="Aberschrift1"/>
        <w:rPr>
          <w:rFonts w:cs="Arial"/>
        </w:rPr>
      </w:pPr>
      <w:bookmarkStart w:id="139" w:name="_Toc499717920"/>
      <w:bookmarkStart w:id="140" w:name="_Toc506232826"/>
      <w:r w:rsidRPr="00EB4313">
        <w:rPr>
          <w:rFonts w:cs="Arial"/>
        </w:rPr>
        <w:t>Qualitätsmanagement</w:t>
      </w:r>
      <w:bookmarkEnd w:id="139"/>
      <w:bookmarkEnd w:id="140"/>
    </w:p>
    <w:p w14:paraId="3EDB41A3" w14:textId="289319BC" w:rsidR="001C1F1D" w:rsidRPr="00EB4313" w:rsidRDefault="001C1F1D" w:rsidP="001C1F1D">
      <w:pPr>
        <w:rPr>
          <w:rFonts w:cs="Arial"/>
          <w:color w:val="808080" w:themeColor="background1" w:themeShade="80"/>
        </w:rPr>
      </w:pPr>
      <w:r w:rsidRPr="00EB4313">
        <w:rPr>
          <w:rFonts w:cs="Arial"/>
          <w:color w:val="808080" w:themeColor="background1" w:themeShade="80"/>
        </w:rPr>
        <w:t>Der Auftragnehmer weist seine Massnahmen zur Qualitätssicherung im BIM-Prozess im Ra</w:t>
      </w:r>
      <w:r w:rsidRPr="00EB4313">
        <w:rPr>
          <w:rFonts w:cs="Arial"/>
          <w:color w:val="808080" w:themeColor="background1" w:themeShade="80"/>
        </w:rPr>
        <w:t>h</w:t>
      </w:r>
      <w:r w:rsidRPr="00EB4313">
        <w:rPr>
          <w:rFonts w:cs="Arial"/>
          <w:color w:val="808080" w:themeColor="background1" w:themeShade="80"/>
        </w:rPr>
        <w:t>men seines PQM-Systems nach. Der Auftraggeber ist berechtigt, diese Massnahmen zu übe</w:t>
      </w:r>
      <w:r w:rsidRPr="00EB4313">
        <w:rPr>
          <w:rFonts w:cs="Arial"/>
          <w:color w:val="808080" w:themeColor="background1" w:themeShade="80"/>
        </w:rPr>
        <w:t>r</w:t>
      </w:r>
      <w:r w:rsidRPr="00EB4313">
        <w:rPr>
          <w:rFonts w:cs="Arial"/>
          <w:color w:val="808080" w:themeColor="background1" w:themeShade="80"/>
        </w:rPr>
        <w:t>prüfen.</w:t>
      </w:r>
    </w:p>
    <w:p w14:paraId="01C6B6AB" w14:textId="77777777" w:rsidR="001C1F1D" w:rsidRPr="00EB4313" w:rsidRDefault="001C1F1D" w:rsidP="00FE364C">
      <w:pPr>
        <w:rPr>
          <w:rFonts w:cs="Arial"/>
        </w:rPr>
        <w:sectPr w:rsidR="001C1F1D" w:rsidRPr="00EB4313" w:rsidSect="00FE7F74">
          <w:headerReference w:type="default" r:id="rId19"/>
          <w:headerReference w:type="first" r:id="rId20"/>
          <w:pgSz w:w="11900" w:h="16840"/>
          <w:pgMar w:top="1985" w:right="1134" w:bottom="1701" w:left="1418" w:header="709" w:footer="454" w:gutter="0"/>
          <w:cols w:space="708"/>
          <w:docGrid w:linePitch="360"/>
        </w:sectPr>
      </w:pPr>
      <w:r w:rsidRPr="00EB4313">
        <w:rPr>
          <w:rFonts w:cs="Arial"/>
        </w:rPr>
        <w:t xml:space="preserve"> </w:t>
      </w:r>
    </w:p>
    <w:p w14:paraId="0C8B2356" w14:textId="53939DFE" w:rsidR="001C1F1D" w:rsidRPr="00EB4313" w:rsidRDefault="001C1F1D" w:rsidP="00D2097B">
      <w:pPr>
        <w:pStyle w:val="berschrift1"/>
        <w:rPr>
          <w:rFonts w:cs="Arial"/>
        </w:rPr>
      </w:pPr>
      <w:bookmarkStart w:id="141" w:name="_Toc499717921"/>
      <w:bookmarkStart w:id="142" w:name="_Toc506232827"/>
      <w:r w:rsidRPr="00EB4313">
        <w:rPr>
          <w:rFonts w:cs="Arial"/>
        </w:rPr>
        <w:t xml:space="preserve">Teil 2 </w:t>
      </w:r>
      <w:r w:rsidRPr="00EB4313">
        <w:rPr>
          <w:rFonts w:cs="Arial"/>
        </w:rPr>
        <w:br/>
        <w:t>BIM-Projektmanagement</w:t>
      </w:r>
      <w:bookmarkEnd w:id="141"/>
      <w:bookmarkEnd w:id="142"/>
    </w:p>
    <w:p w14:paraId="6FD011E0" w14:textId="49D13BBE" w:rsidR="001C1F1D" w:rsidRPr="00EB4313" w:rsidRDefault="001C1F1D" w:rsidP="00BB4F8E">
      <w:pPr>
        <w:pStyle w:val="Aberschrift1"/>
        <w:numPr>
          <w:ilvl w:val="0"/>
          <w:numId w:val="34"/>
        </w:numPr>
        <w:ind w:left="851" w:hanging="851"/>
        <w:rPr>
          <w:rFonts w:cs="Arial"/>
        </w:rPr>
      </w:pPr>
      <w:bookmarkStart w:id="143" w:name="_Toc499717922"/>
      <w:bookmarkStart w:id="144" w:name="_Toc506232828"/>
      <w:r w:rsidRPr="00EB4313">
        <w:rPr>
          <w:rFonts w:cs="Arial"/>
        </w:rPr>
        <w:t>Projektorganisation des Auftragnehmers</w:t>
      </w:r>
      <w:bookmarkEnd w:id="143"/>
      <w:bookmarkEnd w:id="144"/>
      <w:r w:rsidRPr="00EB4313">
        <w:rPr>
          <w:rFonts w:cs="Arial"/>
        </w:rPr>
        <w:t xml:space="preserve"> </w:t>
      </w:r>
    </w:p>
    <w:p w14:paraId="1C4AA481" w14:textId="7A60D0C0" w:rsidR="001C1F1D" w:rsidRPr="00EB4313" w:rsidRDefault="001C1F1D" w:rsidP="00BB4F8E">
      <w:pPr>
        <w:pStyle w:val="A1berschrift2"/>
        <w:rPr>
          <w:rFonts w:cs="Arial"/>
        </w:rPr>
      </w:pPr>
      <w:bookmarkStart w:id="145" w:name="_Toc499717923"/>
      <w:bookmarkStart w:id="146" w:name="_Toc506232829"/>
      <w:r w:rsidRPr="00EB4313">
        <w:rPr>
          <w:rFonts w:cs="Arial"/>
        </w:rPr>
        <w:t>Organigramm Planung / Ausführung inkl. BIM-Verantwortung</w:t>
      </w:r>
      <w:bookmarkEnd w:id="145"/>
      <w:bookmarkEnd w:id="146"/>
    </w:p>
    <w:p w14:paraId="7695B284" w14:textId="77777777" w:rsidR="001C1F1D" w:rsidRPr="00EB4313" w:rsidRDefault="001C1F1D" w:rsidP="001C1F1D">
      <w:pPr>
        <w:rPr>
          <w:rFonts w:cs="Arial"/>
        </w:rPr>
      </w:pPr>
    </w:p>
    <w:tbl>
      <w:tblPr>
        <w:tblStyle w:val="Tabellenraster"/>
        <w:tblW w:w="0" w:type="auto"/>
        <w:tblLook w:val="04A0" w:firstRow="1" w:lastRow="0" w:firstColumn="1" w:lastColumn="0" w:noHBand="0" w:noVBand="1"/>
      </w:tblPr>
      <w:tblGrid>
        <w:gridCol w:w="9430"/>
      </w:tblGrid>
      <w:tr w:rsidR="001C1F1D" w:rsidRPr="00EB4313" w14:paraId="3F0BF7F8" w14:textId="77777777" w:rsidTr="00B52FF4">
        <w:trPr>
          <w:trHeight w:val="4318"/>
        </w:trPr>
        <w:tc>
          <w:tcPr>
            <w:tcW w:w="9206" w:type="dxa"/>
            <w:tcBorders>
              <w:top w:val="nil"/>
              <w:left w:val="nil"/>
              <w:bottom w:val="nil"/>
              <w:right w:val="nil"/>
            </w:tcBorders>
          </w:tcPr>
          <w:p w14:paraId="67EE60FF" w14:textId="77777777" w:rsidR="001C1F1D" w:rsidRPr="00EB4313" w:rsidRDefault="001C1F1D" w:rsidP="00B52FF4">
            <w:pPr>
              <w:rPr>
                <w:rFonts w:cs="Arial"/>
              </w:rPr>
            </w:pPr>
            <w:r w:rsidRPr="00EB4313">
              <w:rPr>
                <w:rFonts w:cs="Arial"/>
                <w:noProof/>
                <w:lang w:eastAsia="de-CH"/>
              </w:rPr>
              <mc:AlternateContent>
                <mc:Choice Requires="wps">
                  <w:drawing>
                    <wp:anchor distT="0" distB="0" distL="114300" distR="114300" simplePos="0" relativeHeight="251669504" behindDoc="0" locked="0" layoutInCell="1" allowOverlap="1" wp14:anchorId="4AE65CFB" wp14:editId="167F4269">
                      <wp:simplePos x="0" y="0"/>
                      <wp:positionH relativeFrom="column">
                        <wp:posOffset>274374</wp:posOffset>
                      </wp:positionH>
                      <wp:positionV relativeFrom="paragraph">
                        <wp:posOffset>992169</wp:posOffset>
                      </wp:positionV>
                      <wp:extent cx="5091286" cy="1056137"/>
                      <wp:effectExtent l="0" t="609600" r="0" b="620395"/>
                      <wp:wrapNone/>
                      <wp:docPr id="23" name="Textfeld 23"/>
                      <wp:cNvGraphicFramePr/>
                      <a:graphic xmlns:a="http://schemas.openxmlformats.org/drawingml/2006/main">
                        <a:graphicData uri="http://schemas.microsoft.com/office/word/2010/wordprocessingShape">
                          <wps:wsp>
                            <wps:cNvSpPr txBox="1"/>
                            <wps:spPr>
                              <a:xfrm rot="20700000">
                                <a:off x="0" y="0"/>
                                <a:ext cx="5091286" cy="10561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8A3431" w14:textId="56EF19A2" w:rsidR="0041696A" w:rsidRPr="001C1F1D" w:rsidRDefault="0041696A" w:rsidP="001C1F1D">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1C1F1D">
                                    <w:rPr>
                                      <w:outline/>
                                      <w:color w:val="000000" w:themeColor="text1"/>
                                      <w:sz w:val="144"/>
                                      <w14:textOutline w14:w="9525" w14:cap="rnd" w14:cmpd="sng" w14:algn="ctr">
                                        <w14:solidFill>
                                          <w14:schemeClr w14:val="tx1"/>
                                        </w14:solidFill>
                                        <w14:prstDash w14:val="solid"/>
                                        <w14:bevel/>
                                      </w14:textOutline>
                                      <w14:textFill>
                                        <w14:noFill/>
                                      </w14:textFill>
                                    </w:rPr>
                                    <w:t>BEIS</w:t>
                                  </w:r>
                                  <w:r>
                                    <w:rPr>
                                      <w:outline/>
                                      <w:color w:val="000000" w:themeColor="text1"/>
                                      <w:sz w:val="144"/>
                                      <w14:textOutline w14:w="9525" w14:cap="rnd" w14:cmpd="sng" w14:algn="ctr">
                                        <w14:solidFill>
                                          <w14:schemeClr w14:val="tx1"/>
                                        </w14:solidFill>
                                        <w14:prstDash w14:val="solid"/>
                                        <w14:bevel/>
                                      </w14:textOutline>
                                      <w14:textFill>
                                        <w14:noFill/>
                                      </w14:textFill>
                                    </w:rPr>
                                    <w:t>P</w:t>
                                  </w:r>
                                  <w:r w:rsidRPr="001C1F1D">
                                    <w:rPr>
                                      <w:outline/>
                                      <w:color w:val="000000" w:themeColor="text1"/>
                                      <w:sz w:val="144"/>
                                      <w14:textOutline w14:w="9525" w14:cap="rnd" w14:cmpd="sng" w14:algn="ctr">
                                        <w14:solidFill>
                                          <w14:schemeClr w14:val="tx1"/>
                                        </w14:solidFill>
                                        <w14:prstDash w14:val="solid"/>
                                        <w14:bevel/>
                                      </w14:textOutline>
                                      <w14:textFill>
                                        <w14:noFill/>
                                      </w14:textFill>
                                    </w:rPr>
                                    <w:t>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3" o:spid="_x0000_s1026" type="#_x0000_t202" style="position:absolute;left:0;text-align:left;margin-left:21.6pt;margin-top:78.1pt;width:400.9pt;height:83.15pt;rotation:-15;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" filled="f" stroked="f">
                      <v:textbox>
                        <w:txbxContent>
                          <w:p w14:paraId="428A3431" w14:textId="56EF19A2" w:rsidR="0041696A" w:rsidRPr="001C1F1D" w:rsidRDefault="0041696A" w:rsidP="001C1F1D">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1C1F1D">
                              <w:rPr>
                                <w:outline/>
                                <w:color w:val="000000" w:themeColor="text1"/>
                                <w:sz w:val="144"/>
                                <w14:textOutline w14:w="9525" w14:cap="rnd" w14:cmpd="sng" w14:algn="ctr">
                                  <w14:solidFill>
                                    <w14:schemeClr w14:val="tx1"/>
                                  </w14:solidFill>
                                  <w14:prstDash w14:val="solid"/>
                                  <w14:bevel/>
                                </w14:textOutline>
                                <w14:textFill>
                                  <w14:noFill/>
                                </w14:textFill>
                              </w:rPr>
                              <w:t>BEIS</w:t>
                            </w:r>
                            <w:r>
                              <w:rPr>
                                <w:outline/>
                                <w:color w:val="000000" w:themeColor="text1"/>
                                <w:sz w:val="144"/>
                                <w14:textOutline w14:w="9525" w14:cap="rnd" w14:cmpd="sng" w14:algn="ctr">
                                  <w14:solidFill>
                                    <w14:schemeClr w14:val="tx1"/>
                                  </w14:solidFill>
                                  <w14:prstDash w14:val="solid"/>
                                  <w14:bevel/>
                                </w14:textOutline>
                                <w14:textFill>
                                  <w14:noFill/>
                                </w14:textFill>
                              </w:rPr>
                              <w:t>P</w:t>
                            </w:r>
                            <w:r w:rsidRPr="001C1F1D">
                              <w:rPr>
                                <w:outline/>
                                <w:color w:val="000000" w:themeColor="text1"/>
                                <w:sz w:val="144"/>
                                <w14:textOutline w14:w="9525" w14:cap="rnd" w14:cmpd="sng" w14:algn="ctr">
                                  <w14:solidFill>
                                    <w14:schemeClr w14:val="tx1"/>
                                  </w14:solidFill>
                                  <w14:prstDash w14:val="solid"/>
                                  <w14:bevel/>
                                </w14:textOutline>
                                <w14:textFill>
                                  <w14:noFill/>
                                </w14:textFill>
                              </w:rPr>
                              <w:t>IEL</w:t>
                            </w:r>
                          </w:p>
                        </w:txbxContent>
                      </v:textbox>
                    </v:shape>
                  </w:pict>
                </mc:Fallback>
              </mc:AlternateContent>
            </w:r>
            <w:r w:rsidRPr="00EB4313">
              <w:rPr>
                <w:rFonts w:cs="Arial"/>
                <w:noProof/>
                <w:lang w:eastAsia="de-CH"/>
              </w:rPr>
              <w:drawing>
                <wp:inline distT="0" distB="0" distL="0" distR="0" wp14:anchorId="7F024CE8" wp14:editId="164D6EF3">
                  <wp:extent cx="5850890" cy="328295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50890" cy="3282950"/>
                          </a:xfrm>
                          <a:prstGeom prst="rect">
                            <a:avLst/>
                          </a:prstGeom>
                        </pic:spPr>
                      </pic:pic>
                    </a:graphicData>
                  </a:graphic>
                </wp:inline>
              </w:drawing>
            </w:r>
          </w:p>
        </w:tc>
      </w:tr>
    </w:tbl>
    <w:p w14:paraId="4934BD0F" w14:textId="77777777" w:rsidR="001C1F1D" w:rsidRPr="00EB4313" w:rsidRDefault="001C1F1D" w:rsidP="001C1F1D">
      <w:pPr>
        <w:rPr>
          <w:rFonts w:cs="Arial"/>
        </w:rPr>
      </w:pPr>
    </w:p>
    <w:p w14:paraId="1BA59243" w14:textId="5F3FBB00" w:rsidR="001C1F1D" w:rsidRPr="00EB4313" w:rsidRDefault="001C1F1D" w:rsidP="00BB4F8E">
      <w:pPr>
        <w:pStyle w:val="A1berschrift2"/>
        <w:rPr>
          <w:rFonts w:cs="Arial"/>
        </w:rPr>
      </w:pPr>
      <w:r w:rsidRPr="00EB4313">
        <w:rPr>
          <w:rFonts w:cs="Arial"/>
        </w:rPr>
        <w:br w:type="column"/>
      </w:r>
      <w:bookmarkStart w:id="147" w:name="_Toc499717924"/>
      <w:bookmarkStart w:id="148" w:name="_Toc506232830"/>
      <w:r w:rsidRPr="00EB4313">
        <w:rPr>
          <w:rFonts w:cs="Arial"/>
        </w:rPr>
        <w:t>Rollen und Verantwortlichkeiten des Auftragnehmers für den BIM-Einsatz</w:t>
      </w:r>
      <w:bookmarkEnd w:id="147"/>
      <w:bookmarkEnd w:id="148"/>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723"/>
        <w:gridCol w:w="3209"/>
        <w:gridCol w:w="4088"/>
        <w:gridCol w:w="544"/>
      </w:tblGrid>
      <w:tr w:rsidR="00BB4F8E" w:rsidRPr="00895FF7" w14:paraId="0C27B4F0" w14:textId="77777777" w:rsidTr="00895FF7">
        <w:trPr>
          <w:tblHeader/>
        </w:trPr>
        <w:tc>
          <w:tcPr>
            <w:tcW w:w="1699" w:type="dxa"/>
            <w:shd w:val="clear" w:color="auto" w:fill="D9D9D9" w:themeFill="background1" w:themeFillShade="D9"/>
          </w:tcPr>
          <w:p w14:paraId="34E15098" w14:textId="3540E76C" w:rsidR="001C1F1D" w:rsidRPr="00895FF7" w:rsidRDefault="001C1F1D" w:rsidP="007B2081">
            <w:pPr>
              <w:spacing w:after="240" w:line="240" w:lineRule="auto"/>
              <w:rPr>
                <w:rFonts w:cs="Arial"/>
                <w:b/>
                <w:sz w:val="18"/>
                <w:szCs w:val="18"/>
              </w:rPr>
            </w:pPr>
            <w:r w:rsidRPr="00895FF7">
              <w:rPr>
                <w:rFonts w:cs="Arial"/>
                <w:b/>
                <w:sz w:val="18"/>
                <w:szCs w:val="18"/>
              </w:rPr>
              <w:t>Rolle</w:t>
            </w:r>
          </w:p>
        </w:tc>
        <w:tc>
          <w:tcPr>
            <w:tcW w:w="3164" w:type="dxa"/>
            <w:shd w:val="clear" w:color="auto" w:fill="D9D9D9" w:themeFill="background1" w:themeFillShade="D9"/>
          </w:tcPr>
          <w:p w14:paraId="42DDB39B" w14:textId="77777777" w:rsidR="001C1F1D" w:rsidRPr="00895FF7" w:rsidRDefault="001C1F1D" w:rsidP="007B2081">
            <w:pPr>
              <w:spacing w:after="240" w:line="240" w:lineRule="auto"/>
              <w:rPr>
                <w:rFonts w:cs="Arial"/>
                <w:b/>
                <w:sz w:val="18"/>
                <w:szCs w:val="18"/>
              </w:rPr>
            </w:pPr>
            <w:r w:rsidRPr="00895FF7">
              <w:rPr>
                <w:rFonts w:cs="Arial"/>
                <w:b/>
                <w:sz w:val="18"/>
                <w:szCs w:val="18"/>
              </w:rPr>
              <w:t>Beschreibung</w:t>
            </w:r>
          </w:p>
        </w:tc>
        <w:tc>
          <w:tcPr>
            <w:tcW w:w="4567" w:type="dxa"/>
            <w:gridSpan w:val="2"/>
            <w:shd w:val="clear" w:color="auto" w:fill="D9D9D9" w:themeFill="background1" w:themeFillShade="D9"/>
          </w:tcPr>
          <w:p w14:paraId="4E4019B9" w14:textId="77777777" w:rsidR="001C1F1D" w:rsidRPr="00895FF7" w:rsidRDefault="001C1F1D" w:rsidP="007B2081">
            <w:pPr>
              <w:spacing w:after="240" w:line="240" w:lineRule="auto"/>
              <w:rPr>
                <w:rFonts w:cs="Arial"/>
                <w:b/>
                <w:sz w:val="18"/>
                <w:szCs w:val="18"/>
              </w:rPr>
            </w:pPr>
            <w:r w:rsidRPr="00895FF7">
              <w:rPr>
                <w:rFonts w:cs="Arial"/>
                <w:b/>
                <w:sz w:val="18"/>
                <w:szCs w:val="18"/>
              </w:rPr>
              <w:t>BIM-spezifische Verantwortlichkeit*</w:t>
            </w:r>
          </w:p>
        </w:tc>
      </w:tr>
      <w:tr w:rsidR="001C1F1D" w:rsidRPr="00EB4313" w14:paraId="21A6DAE6" w14:textId="77777777" w:rsidTr="00895FF7">
        <w:tc>
          <w:tcPr>
            <w:tcW w:w="1699" w:type="dxa"/>
          </w:tcPr>
          <w:p w14:paraId="5C4B7F7D" w14:textId="786EEF0B"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b/>
                <w:color w:val="808080" w:themeColor="background1" w:themeShade="80"/>
                <w:sz w:val="18"/>
                <w:szCs w:val="18"/>
              </w:rPr>
              <w:t>Gesamtleitung / Gesamtleiter</w:t>
            </w:r>
            <w:r w:rsidRPr="00EB4313">
              <w:rPr>
                <w:rFonts w:cs="Arial"/>
                <w:color w:val="808080" w:themeColor="background1" w:themeShade="80"/>
                <w:sz w:val="18"/>
                <w:szCs w:val="18"/>
              </w:rPr>
              <w:t xml:space="preserve"> </w:t>
            </w:r>
          </w:p>
        </w:tc>
        <w:tc>
          <w:tcPr>
            <w:tcW w:w="3164" w:type="dxa"/>
          </w:tcPr>
          <w:p w14:paraId="5766C6B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SIA 112:2014 „Die Gesamtleitung besteht in der Leitung und Koordin</w:t>
            </w:r>
            <w:r w:rsidRPr="00EB4313">
              <w:rPr>
                <w:rFonts w:cs="Arial"/>
                <w:color w:val="808080" w:themeColor="background1" w:themeShade="80"/>
                <w:sz w:val="18"/>
                <w:szCs w:val="18"/>
              </w:rPr>
              <w:t>a</w:t>
            </w:r>
            <w:r w:rsidRPr="00EB4313">
              <w:rPr>
                <w:rFonts w:cs="Arial"/>
                <w:color w:val="808080" w:themeColor="background1" w:themeShade="80"/>
                <w:sz w:val="18"/>
                <w:szCs w:val="18"/>
              </w:rPr>
              <w:t xml:space="preserve">tion des </w:t>
            </w:r>
            <w:proofErr w:type="spellStart"/>
            <w:r w:rsidRPr="00EB4313">
              <w:rPr>
                <w:rFonts w:cs="Arial"/>
                <w:color w:val="808080" w:themeColor="background1" w:themeShade="80"/>
                <w:sz w:val="18"/>
                <w:szCs w:val="18"/>
              </w:rPr>
              <w:t>Planerteams</w:t>
            </w:r>
            <w:proofErr w:type="spellEnd"/>
            <w:r w:rsidRPr="00EB4313">
              <w:rPr>
                <w:rFonts w:cs="Arial"/>
                <w:color w:val="808080" w:themeColor="background1" w:themeShade="80"/>
                <w:sz w:val="18"/>
                <w:szCs w:val="18"/>
              </w:rPr>
              <w:t xml:space="preserve"> sowie in der Gewährleistung der Kommunikation mit dem Auftraggeber, weiteren Ba</w:t>
            </w:r>
            <w:r w:rsidRPr="00EB4313">
              <w:rPr>
                <w:rFonts w:cs="Arial"/>
                <w:color w:val="808080" w:themeColor="background1" w:themeShade="80"/>
                <w:sz w:val="18"/>
                <w:szCs w:val="18"/>
              </w:rPr>
              <w:t>u</w:t>
            </w:r>
            <w:r w:rsidRPr="00EB4313">
              <w:rPr>
                <w:rFonts w:cs="Arial"/>
                <w:color w:val="808080" w:themeColor="background1" w:themeShade="80"/>
                <w:sz w:val="18"/>
                <w:szCs w:val="18"/>
              </w:rPr>
              <w:t>beteiligten und Dritten.“</w:t>
            </w:r>
          </w:p>
        </w:tc>
        <w:tc>
          <w:tcPr>
            <w:tcW w:w="4031" w:type="dxa"/>
          </w:tcPr>
          <w:p w14:paraId="1CE207F7"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Formulierung der BIM-Ziele des Auftra</w:t>
            </w:r>
            <w:r w:rsidRPr="00EB4313">
              <w:rPr>
                <w:rFonts w:cs="Arial"/>
                <w:color w:val="808080" w:themeColor="background1" w:themeShade="80"/>
                <w:sz w:val="18"/>
                <w:szCs w:val="18"/>
              </w:rPr>
              <w:t>g</w:t>
            </w:r>
            <w:r w:rsidRPr="00EB4313">
              <w:rPr>
                <w:rFonts w:cs="Arial"/>
                <w:color w:val="808080" w:themeColor="background1" w:themeShade="80"/>
                <w:sz w:val="18"/>
                <w:szCs w:val="18"/>
              </w:rPr>
              <w:t>nehmers</w:t>
            </w:r>
          </w:p>
          <w:p w14:paraId="26584C06"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Erstellung und Nachführung des Prozes</w:t>
            </w:r>
            <w:r w:rsidRPr="00EB4313">
              <w:rPr>
                <w:rFonts w:cs="Arial"/>
                <w:color w:val="808080" w:themeColor="background1" w:themeShade="80"/>
                <w:sz w:val="18"/>
                <w:szCs w:val="18"/>
              </w:rPr>
              <w:t>s</w:t>
            </w:r>
            <w:r w:rsidRPr="00EB4313">
              <w:rPr>
                <w:rFonts w:cs="Arial"/>
                <w:color w:val="808080" w:themeColor="background1" w:themeShade="80"/>
                <w:sz w:val="18"/>
                <w:szCs w:val="18"/>
              </w:rPr>
              <w:t>plans in Zusammenarbeit mit dem BIM-Manager</w:t>
            </w:r>
          </w:p>
          <w:p w14:paraId="24694BFC"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Mitwirkung bei Erstellung und Nachführung des BIM-Projektabwicklungsplans</w:t>
            </w:r>
          </w:p>
          <w:p w14:paraId="7694D929"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Genehmigung des BIM-Projektabwicklungsplans </w:t>
            </w:r>
            <w:proofErr w:type="spellStart"/>
            <w:r w:rsidRPr="00EB4313">
              <w:rPr>
                <w:rFonts w:cs="Arial"/>
                <w:color w:val="808080" w:themeColor="background1" w:themeShade="80"/>
                <w:sz w:val="18"/>
                <w:szCs w:val="18"/>
              </w:rPr>
              <w:t>einschliesslich</w:t>
            </w:r>
            <w:proofErr w:type="spellEnd"/>
            <w:r w:rsidRPr="00EB4313">
              <w:rPr>
                <w:rFonts w:cs="Arial"/>
                <w:color w:val="808080" w:themeColor="background1" w:themeShade="80"/>
                <w:sz w:val="18"/>
                <w:szCs w:val="18"/>
              </w:rPr>
              <w:t xml:space="preserve"> a</w:t>
            </w:r>
            <w:r w:rsidRPr="00EB4313">
              <w:rPr>
                <w:rFonts w:cs="Arial"/>
                <w:color w:val="808080" w:themeColor="background1" w:themeShade="80"/>
                <w:sz w:val="18"/>
                <w:szCs w:val="18"/>
              </w:rPr>
              <w:t>l</w:t>
            </w:r>
            <w:r w:rsidRPr="00EB4313">
              <w:rPr>
                <w:rFonts w:cs="Arial"/>
                <w:color w:val="808080" w:themeColor="background1" w:themeShade="80"/>
                <w:sz w:val="18"/>
                <w:szCs w:val="18"/>
              </w:rPr>
              <w:t xml:space="preserve">ler Nachführungen </w:t>
            </w:r>
          </w:p>
          <w:p w14:paraId="475BF933"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Veranlassung / Vorbereitung von integrie</w:t>
            </w:r>
            <w:r w:rsidRPr="00EB4313">
              <w:rPr>
                <w:rFonts w:cs="Arial"/>
                <w:color w:val="808080" w:themeColor="background1" w:themeShade="80"/>
                <w:sz w:val="18"/>
                <w:szCs w:val="18"/>
              </w:rPr>
              <w:t>r</w:t>
            </w:r>
            <w:r w:rsidRPr="00EB4313">
              <w:rPr>
                <w:rFonts w:cs="Arial"/>
                <w:color w:val="808080" w:themeColor="background1" w:themeShade="80"/>
                <w:sz w:val="18"/>
                <w:szCs w:val="18"/>
              </w:rPr>
              <w:t>ten Kollaborationsworkshops (ICE-Session)</w:t>
            </w:r>
          </w:p>
        </w:tc>
        <w:tc>
          <w:tcPr>
            <w:tcW w:w="536" w:type="dxa"/>
          </w:tcPr>
          <w:p w14:paraId="2F0D48B0" w14:textId="6DBF00A2"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r w:rsidR="00BB4F8E" w:rsidRPr="00EB4313">
              <w:rPr>
                <w:rFonts w:cs="Arial"/>
                <w:color w:val="808080" w:themeColor="background1" w:themeShade="80"/>
                <w:sz w:val="18"/>
                <w:szCs w:val="18"/>
              </w:rPr>
              <w:br/>
            </w:r>
          </w:p>
          <w:p w14:paraId="2BAA4D8C" w14:textId="674C2188"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r w:rsidR="00BB4F8E" w:rsidRPr="00EB4313">
              <w:rPr>
                <w:rFonts w:cs="Arial"/>
                <w:color w:val="808080" w:themeColor="background1" w:themeShade="80"/>
                <w:sz w:val="18"/>
                <w:szCs w:val="18"/>
              </w:rPr>
              <w:br/>
            </w:r>
            <w:r w:rsidR="00BB4F8E" w:rsidRPr="00EB4313">
              <w:rPr>
                <w:rFonts w:cs="Arial"/>
                <w:color w:val="808080" w:themeColor="background1" w:themeShade="80"/>
                <w:sz w:val="18"/>
                <w:szCs w:val="18"/>
              </w:rPr>
              <w:br/>
            </w:r>
          </w:p>
          <w:p w14:paraId="3D6D05BE" w14:textId="2F971509"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w:t>
            </w:r>
            <w:r w:rsidR="00BB4F8E" w:rsidRPr="00EB4313">
              <w:rPr>
                <w:rFonts w:cs="Arial"/>
                <w:color w:val="808080" w:themeColor="background1" w:themeShade="80"/>
                <w:sz w:val="18"/>
                <w:szCs w:val="18"/>
              </w:rPr>
              <w:br/>
            </w:r>
          </w:p>
          <w:p w14:paraId="0457703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w:t>
            </w:r>
            <w:r w:rsidR="00BB4F8E" w:rsidRPr="00EB4313">
              <w:rPr>
                <w:rFonts w:cs="Arial"/>
                <w:color w:val="808080" w:themeColor="background1" w:themeShade="80"/>
                <w:sz w:val="18"/>
                <w:szCs w:val="18"/>
              </w:rPr>
              <w:br/>
            </w:r>
            <w:r w:rsidR="00BB4F8E" w:rsidRPr="00EB4313">
              <w:rPr>
                <w:rFonts w:cs="Arial"/>
                <w:color w:val="808080" w:themeColor="background1" w:themeShade="80"/>
                <w:sz w:val="18"/>
                <w:szCs w:val="18"/>
              </w:rPr>
              <w:br/>
            </w:r>
          </w:p>
          <w:p w14:paraId="4BF56EC2" w14:textId="34BE2AAA" w:rsidR="00BB4F8E" w:rsidRPr="00EB4313" w:rsidRDefault="00BB4F8E"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tc>
      </w:tr>
      <w:tr w:rsidR="001C1F1D" w:rsidRPr="00EB4313" w14:paraId="73CDD446" w14:textId="77777777" w:rsidTr="00895FF7">
        <w:tc>
          <w:tcPr>
            <w:tcW w:w="1699" w:type="dxa"/>
          </w:tcPr>
          <w:p w14:paraId="19287BE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b/>
                <w:color w:val="808080" w:themeColor="background1" w:themeShade="80"/>
                <w:sz w:val="18"/>
                <w:szCs w:val="18"/>
              </w:rPr>
              <w:t>BIM-Manager</w:t>
            </w:r>
            <w:r w:rsidRPr="00EB4313">
              <w:rPr>
                <w:rFonts w:cs="Arial"/>
                <w:color w:val="808080" w:themeColor="background1" w:themeShade="80"/>
                <w:sz w:val="18"/>
                <w:szCs w:val="18"/>
              </w:rPr>
              <w:t xml:space="preserve"> des Auftragnehmers</w:t>
            </w:r>
          </w:p>
        </w:tc>
        <w:tc>
          <w:tcPr>
            <w:tcW w:w="3164" w:type="dxa"/>
          </w:tcPr>
          <w:p w14:paraId="4126184C"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Der BIM-Manager des Auftragne</w:t>
            </w:r>
            <w:r w:rsidRPr="00EB4313">
              <w:rPr>
                <w:rFonts w:cs="Arial"/>
                <w:color w:val="808080" w:themeColor="background1" w:themeShade="80"/>
                <w:sz w:val="18"/>
                <w:szCs w:val="18"/>
              </w:rPr>
              <w:t>h</w:t>
            </w:r>
            <w:r w:rsidRPr="00EB4313">
              <w:rPr>
                <w:rFonts w:cs="Arial"/>
                <w:color w:val="808080" w:themeColor="background1" w:themeShade="80"/>
                <w:sz w:val="18"/>
                <w:szCs w:val="18"/>
              </w:rPr>
              <w:t>mers unterstützt den Gesamtleiter in der Führung des BIM-gestützten Pl</w:t>
            </w:r>
            <w:r w:rsidRPr="00EB4313">
              <w:rPr>
                <w:rFonts w:cs="Arial"/>
                <w:color w:val="808080" w:themeColor="background1" w:themeShade="80"/>
                <w:sz w:val="18"/>
                <w:szCs w:val="18"/>
              </w:rPr>
              <w:t>a</w:t>
            </w:r>
            <w:r w:rsidRPr="00EB4313">
              <w:rPr>
                <w:rFonts w:cs="Arial"/>
                <w:color w:val="808080" w:themeColor="background1" w:themeShade="80"/>
                <w:sz w:val="18"/>
                <w:szCs w:val="18"/>
              </w:rPr>
              <w:t>nungsprozesses. Er ist der Fachvo</w:t>
            </w:r>
            <w:r w:rsidRPr="00EB4313">
              <w:rPr>
                <w:rFonts w:cs="Arial"/>
                <w:color w:val="808080" w:themeColor="background1" w:themeShade="80"/>
                <w:sz w:val="18"/>
                <w:szCs w:val="18"/>
              </w:rPr>
              <w:t>r</w:t>
            </w:r>
            <w:r w:rsidRPr="00EB4313">
              <w:rPr>
                <w:rFonts w:cs="Arial"/>
                <w:color w:val="808080" w:themeColor="background1" w:themeShade="80"/>
                <w:sz w:val="18"/>
                <w:szCs w:val="18"/>
              </w:rPr>
              <w:t>gesetzte der BIM-Koordinatoren und der fachliche Ansprechpartner für die BIM-Verantwortlichen bei den bete</w:t>
            </w:r>
            <w:r w:rsidRPr="00EB4313">
              <w:rPr>
                <w:rFonts w:cs="Arial"/>
                <w:color w:val="808080" w:themeColor="background1" w:themeShade="80"/>
                <w:sz w:val="18"/>
                <w:szCs w:val="18"/>
              </w:rPr>
              <w:t>i</w:t>
            </w:r>
            <w:r w:rsidRPr="00EB4313">
              <w:rPr>
                <w:rFonts w:cs="Arial"/>
                <w:color w:val="808080" w:themeColor="background1" w:themeShade="80"/>
                <w:sz w:val="18"/>
                <w:szCs w:val="18"/>
              </w:rPr>
              <w:t>ligten Fachplanern und Unterne</w:t>
            </w:r>
            <w:r w:rsidRPr="00EB4313">
              <w:rPr>
                <w:rFonts w:cs="Arial"/>
                <w:color w:val="808080" w:themeColor="background1" w:themeShade="80"/>
                <w:sz w:val="18"/>
                <w:szCs w:val="18"/>
              </w:rPr>
              <w:t>h</w:t>
            </w:r>
            <w:r w:rsidRPr="00EB4313">
              <w:rPr>
                <w:rFonts w:cs="Arial"/>
                <w:color w:val="808080" w:themeColor="background1" w:themeShade="80"/>
                <w:sz w:val="18"/>
                <w:szCs w:val="18"/>
              </w:rPr>
              <w:t>mern</w:t>
            </w:r>
          </w:p>
        </w:tc>
        <w:tc>
          <w:tcPr>
            <w:tcW w:w="4031" w:type="dxa"/>
          </w:tcPr>
          <w:p w14:paraId="6D7EEB1B"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Koordination des BIM-Prozesses mit dem BIM-Manager des Auftraggebers</w:t>
            </w:r>
          </w:p>
          <w:p w14:paraId="390E604C"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Mitwirkung bei der Prozessplanung (Pl</w:t>
            </w:r>
            <w:r w:rsidRPr="00EB4313">
              <w:rPr>
                <w:rFonts w:cs="Arial"/>
                <w:color w:val="808080" w:themeColor="background1" w:themeShade="80"/>
                <w:sz w:val="18"/>
                <w:szCs w:val="18"/>
              </w:rPr>
              <w:t>a</w:t>
            </w:r>
            <w:r w:rsidRPr="00EB4313">
              <w:rPr>
                <w:rFonts w:cs="Arial"/>
                <w:color w:val="808080" w:themeColor="background1" w:themeShade="80"/>
                <w:sz w:val="18"/>
                <w:szCs w:val="18"/>
              </w:rPr>
              <w:t>nung der Planung)</w:t>
            </w:r>
          </w:p>
          <w:p w14:paraId="77911641"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Erstellung und Nachführung des BIM-Projektabwicklungsplans in Zusammena</w:t>
            </w:r>
            <w:r w:rsidRPr="00EB4313">
              <w:rPr>
                <w:rFonts w:cs="Arial"/>
                <w:color w:val="808080" w:themeColor="background1" w:themeShade="80"/>
                <w:sz w:val="18"/>
                <w:szCs w:val="18"/>
              </w:rPr>
              <w:t>r</w:t>
            </w:r>
            <w:r w:rsidRPr="00EB4313">
              <w:rPr>
                <w:rFonts w:cs="Arial"/>
                <w:color w:val="808080" w:themeColor="background1" w:themeShade="80"/>
                <w:sz w:val="18"/>
                <w:szCs w:val="18"/>
              </w:rPr>
              <w:t>beit mit dem Gesamtleiter, den Teilprojek</w:t>
            </w:r>
            <w:r w:rsidRPr="00EB4313">
              <w:rPr>
                <w:rFonts w:cs="Arial"/>
                <w:color w:val="808080" w:themeColor="background1" w:themeShade="80"/>
                <w:sz w:val="18"/>
                <w:szCs w:val="18"/>
              </w:rPr>
              <w:t>t</w:t>
            </w:r>
            <w:r w:rsidRPr="00EB4313">
              <w:rPr>
                <w:rFonts w:cs="Arial"/>
                <w:color w:val="808080" w:themeColor="background1" w:themeShade="80"/>
                <w:sz w:val="18"/>
                <w:szCs w:val="18"/>
              </w:rPr>
              <w:t>leitern und den BIM-Verantwortlichen der Fachplaner</w:t>
            </w:r>
          </w:p>
          <w:p w14:paraId="140FA2DE"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Steuerung und Überwachung des BIM-Planungsprozesses und der BIM-gestützten Zusammenarbeit mit den Fachplanern</w:t>
            </w:r>
          </w:p>
          <w:p w14:paraId="36E7DDD0"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Schulung, fachliche und organisatorische Unterstützung des Planungsteams in der BIM-Anwendung</w:t>
            </w:r>
          </w:p>
          <w:p w14:paraId="7835531E" w14:textId="77777777" w:rsidR="001C1F1D" w:rsidRPr="00EB4313" w:rsidRDefault="001C1F1D" w:rsidP="007B2081">
            <w:pPr>
              <w:pStyle w:val="Listenabsatz"/>
              <w:numPr>
                <w:ilvl w:val="0"/>
                <w:numId w:val="12"/>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Vorbereitung / Moderation von integrierten Kollaborationsworkshops (ICE-Session)</w:t>
            </w:r>
          </w:p>
        </w:tc>
        <w:tc>
          <w:tcPr>
            <w:tcW w:w="536" w:type="dxa"/>
          </w:tcPr>
          <w:p w14:paraId="30C2AEF2" w14:textId="68EC18ED"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r w:rsidR="00BB4F8E" w:rsidRPr="00EB4313">
              <w:rPr>
                <w:rFonts w:cs="Arial"/>
                <w:color w:val="808080" w:themeColor="background1" w:themeShade="80"/>
                <w:sz w:val="18"/>
                <w:szCs w:val="18"/>
              </w:rPr>
              <w:br/>
            </w:r>
          </w:p>
          <w:p w14:paraId="1727D842" w14:textId="37FB37F5" w:rsidR="001C1F1D" w:rsidRPr="00EB4313" w:rsidRDefault="00BB4F8E"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br/>
            </w:r>
            <w:r w:rsidR="001C1F1D" w:rsidRPr="00EB4313">
              <w:rPr>
                <w:rFonts w:cs="Arial"/>
                <w:color w:val="808080" w:themeColor="background1" w:themeShade="80"/>
                <w:sz w:val="18"/>
                <w:szCs w:val="18"/>
              </w:rPr>
              <w:t>M</w:t>
            </w:r>
          </w:p>
          <w:p w14:paraId="11C1F5AC" w14:textId="6CFD0A8C"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r w:rsidR="00BB4F8E" w:rsidRPr="00EB4313">
              <w:rPr>
                <w:rFonts w:cs="Arial"/>
                <w:color w:val="808080" w:themeColor="background1" w:themeShade="80"/>
                <w:sz w:val="18"/>
                <w:szCs w:val="18"/>
              </w:rPr>
              <w:br/>
            </w:r>
            <w:r w:rsidR="00BB4F8E" w:rsidRPr="00EB4313">
              <w:rPr>
                <w:rFonts w:cs="Arial"/>
                <w:color w:val="808080" w:themeColor="background1" w:themeShade="80"/>
                <w:sz w:val="18"/>
                <w:szCs w:val="18"/>
              </w:rPr>
              <w:br/>
            </w:r>
            <w:r w:rsidR="00BB4F8E" w:rsidRPr="00EB4313">
              <w:rPr>
                <w:rFonts w:cs="Arial"/>
                <w:color w:val="808080" w:themeColor="background1" w:themeShade="80"/>
                <w:sz w:val="18"/>
                <w:szCs w:val="18"/>
              </w:rPr>
              <w:br/>
            </w:r>
            <w:r w:rsidR="00BB4F8E" w:rsidRPr="00EB4313">
              <w:rPr>
                <w:rFonts w:cs="Arial"/>
                <w:color w:val="808080" w:themeColor="background1" w:themeShade="80"/>
                <w:sz w:val="18"/>
                <w:szCs w:val="18"/>
              </w:rPr>
              <w:br/>
            </w:r>
          </w:p>
          <w:p w14:paraId="461F6440" w14:textId="469A9405"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r w:rsidR="00BB4F8E" w:rsidRPr="00EB4313">
              <w:rPr>
                <w:rFonts w:cs="Arial"/>
                <w:color w:val="808080" w:themeColor="background1" w:themeShade="80"/>
                <w:sz w:val="18"/>
                <w:szCs w:val="18"/>
              </w:rPr>
              <w:br/>
            </w:r>
            <w:r w:rsidR="00BB4F8E" w:rsidRPr="00EB4313">
              <w:rPr>
                <w:rFonts w:cs="Arial"/>
                <w:color w:val="808080" w:themeColor="background1" w:themeShade="80"/>
                <w:sz w:val="18"/>
                <w:szCs w:val="18"/>
              </w:rPr>
              <w:br/>
            </w:r>
          </w:p>
          <w:p w14:paraId="1920F7DD" w14:textId="2A2883D2"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r w:rsidR="00BB4F8E" w:rsidRPr="00EB4313">
              <w:rPr>
                <w:rFonts w:cs="Arial"/>
                <w:color w:val="808080" w:themeColor="background1" w:themeShade="80"/>
                <w:sz w:val="18"/>
                <w:szCs w:val="18"/>
              </w:rPr>
              <w:br/>
            </w:r>
            <w:r w:rsidR="00BB4F8E" w:rsidRPr="00EB4313">
              <w:rPr>
                <w:rFonts w:cs="Arial"/>
                <w:color w:val="808080" w:themeColor="background1" w:themeShade="80"/>
                <w:sz w:val="18"/>
                <w:szCs w:val="18"/>
              </w:rPr>
              <w:br/>
            </w:r>
          </w:p>
          <w:p w14:paraId="740EB8A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tc>
      </w:tr>
      <w:tr w:rsidR="001C1F1D" w:rsidRPr="00EB4313" w14:paraId="210EA9D4" w14:textId="77777777" w:rsidTr="00895FF7">
        <w:tc>
          <w:tcPr>
            <w:tcW w:w="1699" w:type="dxa"/>
          </w:tcPr>
          <w:p w14:paraId="6D656AF6" w14:textId="0D8EBC13"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b/>
                <w:color w:val="808080" w:themeColor="background1" w:themeShade="80"/>
                <w:sz w:val="18"/>
                <w:szCs w:val="18"/>
              </w:rPr>
              <w:t>BIM-Koordinator</w:t>
            </w:r>
            <w:r w:rsidRPr="00EB4313">
              <w:rPr>
                <w:rFonts w:cs="Arial"/>
                <w:color w:val="808080" w:themeColor="background1" w:themeShade="80"/>
                <w:sz w:val="18"/>
                <w:szCs w:val="18"/>
              </w:rPr>
              <w:t xml:space="preserve"> des Auftragne</w:t>
            </w:r>
            <w:r w:rsidRPr="00EB4313">
              <w:rPr>
                <w:rFonts w:cs="Arial"/>
                <w:color w:val="808080" w:themeColor="background1" w:themeShade="80"/>
                <w:sz w:val="18"/>
                <w:szCs w:val="18"/>
              </w:rPr>
              <w:t>h</w:t>
            </w:r>
            <w:r w:rsidRPr="00EB4313">
              <w:rPr>
                <w:rFonts w:cs="Arial"/>
                <w:color w:val="808080" w:themeColor="background1" w:themeShade="80"/>
                <w:sz w:val="18"/>
                <w:szCs w:val="18"/>
              </w:rPr>
              <w:t>mers</w:t>
            </w:r>
          </w:p>
        </w:tc>
        <w:tc>
          <w:tcPr>
            <w:tcW w:w="3164" w:type="dxa"/>
          </w:tcPr>
          <w:p w14:paraId="66C54FF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Der BIM-Koordinator ist in BIM-Projekten mit mehreren beteiligten Disziplinen oder Unternehmen z</w:t>
            </w:r>
            <w:r w:rsidRPr="00EB4313">
              <w:rPr>
                <w:rFonts w:cs="Arial"/>
                <w:color w:val="808080" w:themeColor="background1" w:themeShade="80"/>
                <w:sz w:val="18"/>
                <w:szCs w:val="18"/>
              </w:rPr>
              <w:t>u</w:t>
            </w:r>
            <w:r w:rsidRPr="00EB4313">
              <w:rPr>
                <w:rFonts w:cs="Arial"/>
                <w:color w:val="808080" w:themeColor="background1" w:themeShade="80"/>
                <w:sz w:val="18"/>
                <w:szCs w:val="18"/>
              </w:rPr>
              <w:t>ständig für den Abgleich der einze</w:t>
            </w:r>
            <w:r w:rsidRPr="00EB4313">
              <w:rPr>
                <w:rFonts w:cs="Arial"/>
                <w:color w:val="808080" w:themeColor="background1" w:themeShade="80"/>
                <w:sz w:val="18"/>
                <w:szCs w:val="18"/>
              </w:rPr>
              <w:t>l</w:t>
            </w:r>
            <w:r w:rsidRPr="00EB4313">
              <w:rPr>
                <w:rFonts w:cs="Arial"/>
                <w:color w:val="808080" w:themeColor="background1" w:themeShade="80"/>
                <w:sz w:val="18"/>
                <w:szCs w:val="18"/>
              </w:rPr>
              <w:t>nen Fach- und Teilmodelle.</w:t>
            </w:r>
          </w:p>
        </w:tc>
        <w:tc>
          <w:tcPr>
            <w:tcW w:w="4031" w:type="dxa"/>
          </w:tcPr>
          <w:p w14:paraId="3A9A50B0"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Umsetzung der vereinbarten </w:t>
            </w:r>
            <w:proofErr w:type="spellStart"/>
            <w:r w:rsidRPr="00EB4313">
              <w:rPr>
                <w:rFonts w:cs="Arial"/>
                <w:color w:val="808080" w:themeColor="background1" w:themeShade="80"/>
                <w:sz w:val="18"/>
                <w:szCs w:val="18"/>
              </w:rPr>
              <w:t>Koordinat</w:t>
            </w:r>
            <w:r w:rsidRPr="00EB4313">
              <w:rPr>
                <w:rFonts w:cs="Arial"/>
                <w:color w:val="808080" w:themeColor="background1" w:themeShade="80"/>
                <w:sz w:val="18"/>
                <w:szCs w:val="18"/>
              </w:rPr>
              <w:t>i</w:t>
            </w:r>
            <w:r w:rsidRPr="00EB4313">
              <w:rPr>
                <w:rFonts w:cs="Arial"/>
                <w:color w:val="808080" w:themeColor="background1" w:themeShade="80"/>
                <w:sz w:val="18"/>
                <w:szCs w:val="18"/>
              </w:rPr>
              <w:t>onsmassnahmen</w:t>
            </w:r>
            <w:proofErr w:type="spellEnd"/>
          </w:p>
          <w:p w14:paraId="4D16371E"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Erstellung von Koordinationsmodellen</w:t>
            </w:r>
          </w:p>
          <w:p w14:paraId="684D692A"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Überpr</w:t>
            </w:r>
            <w:r w:rsidRPr="00EB4313">
              <w:rPr>
                <w:rFonts w:eastAsia="Calibri" w:cs="Arial"/>
                <w:color w:val="808080" w:themeColor="background1" w:themeShade="80"/>
                <w:sz w:val="18"/>
                <w:szCs w:val="18"/>
              </w:rPr>
              <w:t>ü</w:t>
            </w:r>
            <w:r w:rsidRPr="00EB4313">
              <w:rPr>
                <w:rFonts w:cs="Arial"/>
                <w:color w:val="808080" w:themeColor="background1" w:themeShade="80"/>
                <w:sz w:val="18"/>
                <w:szCs w:val="18"/>
              </w:rPr>
              <w:t xml:space="preserve">fung und Validierung der Fach- und Teilmodelle (z.B. </w:t>
            </w:r>
            <w:proofErr w:type="spellStart"/>
            <w:r w:rsidRPr="00EB4313">
              <w:rPr>
                <w:rFonts w:cs="Arial"/>
                <w:color w:val="808080" w:themeColor="background1" w:themeShade="80"/>
                <w:sz w:val="18"/>
                <w:szCs w:val="18"/>
              </w:rPr>
              <w:t>Clash-Detection</w:t>
            </w:r>
            <w:proofErr w:type="spellEnd"/>
            <w:r w:rsidRPr="00EB4313">
              <w:rPr>
                <w:rFonts w:cs="Arial"/>
                <w:color w:val="808080" w:themeColor="background1" w:themeShade="80"/>
                <w:sz w:val="18"/>
                <w:szCs w:val="18"/>
              </w:rPr>
              <w:t>),</w:t>
            </w:r>
          </w:p>
          <w:p w14:paraId="7CC86657"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Bestimmung der notwendigen Änderungen in Zusammenarbeit mit der Gesamtleitung und den beteiligten Disziplinen</w:t>
            </w:r>
          </w:p>
          <w:p w14:paraId="2F0B2200"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Vorbereitung / Moderation / Dokumentation von integrierten Kollaborationsworkshops (ICE-Session)</w:t>
            </w:r>
          </w:p>
        </w:tc>
        <w:tc>
          <w:tcPr>
            <w:tcW w:w="536" w:type="dxa"/>
          </w:tcPr>
          <w:p w14:paraId="5924205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p w14:paraId="59FA3267" w14:textId="77777777" w:rsidR="001C1F1D" w:rsidRPr="00EB4313" w:rsidRDefault="001C1F1D" w:rsidP="007B2081">
            <w:pPr>
              <w:spacing w:line="240" w:lineRule="auto"/>
              <w:contextualSpacing/>
              <w:rPr>
                <w:rFonts w:cs="Arial"/>
                <w:color w:val="808080" w:themeColor="background1" w:themeShade="80"/>
                <w:sz w:val="18"/>
                <w:szCs w:val="18"/>
              </w:rPr>
            </w:pPr>
          </w:p>
          <w:p w14:paraId="6E6C701C" w14:textId="77777777" w:rsidR="001C1F1D" w:rsidRPr="00EB4313" w:rsidRDefault="001C1F1D" w:rsidP="007B2081">
            <w:pPr>
              <w:spacing w:line="240" w:lineRule="auto"/>
              <w:contextualSpacing/>
              <w:rPr>
                <w:rFonts w:cs="Arial"/>
                <w:color w:val="808080" w:themeColor="background1" w:themeShade="80"/>
                <w:sz w:val="18"/>
                <w:szCs w:val="18"/>
              </w:rPr>
            </w:pPr>
          </w:p>
          <w:p w14:paraId="5115C21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4AC36649" w14:textId="77777777" w:rsidR="001C1F1D" w:rsidRPr="00EB4313" w:rsidRDefault="001C1F1D" w:rsidP="007B2081">
            <w:pPr>
              <w:spacing w:line="240" w:lineRule="auto"/>
              <w:contextualSpacing/>
              <w:rPr>
                <w:rFonts w:cs="Arial"/>
                <w:color w:val="808080" w:themeColor="background1" w:themeShade="80"/>
                <w:sz w:val="18"/>
                <w:szCs w:val="18"/>
              </w:rPr>
            </w:pPr>
          </w:p>
          <w:p w14:paraId="4537E35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0C1AA016" w14:textId="77777777" w:rsidR="001C1F1D" w:rsidRPr="00EB4313" w:rsidRDefault="001C1F1D" w:rsidP="007B2081">
            <w:pPr>
              <w:spacing w:line="240" w:lineRule="auto"/>
              <w:contextualSpacing/>
              <w:rPr>
                <w:rFonts w:cs="Arial"/>
                <w:color w:val="808080" w:themeColor="background1" w:themeShade="80"/>
                <w:sz w:val="18"/>
                <w:szCs w:val="18"/>
              </w:rPr>
            </w:pPr>
          </w:p>
          <w:p w14:paraId="747C2708" w14:textId="77777777" w:rsidR="001C1F1D" w:rsidRPr="00EB4313" w:rsidRDefault="001C1F1D" w:rsidP="007B2081">
            <w:pPr>
              <w:spacing w:line="240" w:lineRule="auto"/>
              <w:contextualSpacing/>
              <w:rPr>
                <w:rFonts w:cs="Arial"/>
                <w:color w:val="808080" w:themeColor="background1" w:themeShade="80"/>
                <w:sz w:val="18"/>
                <w:szCs w:val="18"/>
              </w:rPr>
            </w:pPr>
          </w:p>
          <w:p w14:paraId="59F2633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p w14:paraId="42D4A12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72361D4B"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0899A6F6" w14:textId="77777777" w:rsidTr="00895FF7">
        <w:tc>
          <w:tcPr>
            <w:tcW w:w="1699" w:type="dxa"/>
          </w:tcPr>
          <w:p w14:paraId="74AF21CD" w14:textId="2333CFA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BIM-Koordinator</w:t>
            </w:r>
            <w:r w:rsidRPr="00EB4313">
              <w:rPr>
                <w:rFonts w:cs="Arial"/>
                <w:color w:val="808080" w:themeColor="background1" w:themeShade="80"/>
                <w:sz w:val="18"/>
                <w:szCs w:val="18"/>
              </w:rPr>
              <w:t xml:space="preserve"> TGA</w:t>
            </w:r>
          </w:p>
        </w:tc>
        <w:tc>
          <w:tcPr>
            <w:tcW w:w="3164" w:type="dxa"/>
          </w:tcPr>
          <w:p w14:paraId="7DB0B04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Der BIM-Koordinator TGA ist gleic</w:t>
            </w:r>
            <w:r w:rsidRPr="00EB4313">
              <w:rPr>
                <w:rFonts w:cs="Arial"/>
                <w:color w:val="808080" w:themeColor="background1" w:themeShade="80"/>
                <w:sz w:val="18"/>
                <w:szCs w:val="18"/>
              </w:rPr>
              <w:t>h</w:t>
            </w:r>
            <w:r w:rsidRPr="00EB4313">
              <w:rPr>
                <w:rFonts w:cs="Arial"/>
                <w:color w:val="808080" w:themeColor="background1" w:themeShade="80"/>
                <w:sz w:val="18"/>
                <w:szCs w:val="18"/>
              </w:rPr>
              <w:t>zeitig Fachkoordinator und für die räumliche Koordination und den A</w:t>
            </w:r>
            <w:r w:rsidRPr="00EB4313">
              <w:rPr>
                <w:rFonts w:cs="Arial"/>
                <w:color w:val="808080" w:themeColor="background1" w:themeShade="80"/>
                <w:sz w:val="18"/>
                <w:szCs w:val="18"/>
              </w:rPr>
              <w:t>b</w:t>
            </w:r>
            <w:r w:rsidRPr="00EB4313">
              <w:rPr>
                <w:rFonts w:cs="Arial"/>
                <w:color w:val="808080" w:themeColor="background1" w:themeShade="80"/>
                <w:sz w:val="18"/>
                <w:szCs w:val="18"/>
              </w:rPr>
              <w:t>gleich der einzelnen Fachmodelle der TGA-Disziplinen verantwortlich.</w:t>
            </w:r>
          </w:p>
        </w:tc>
        <w:tc>
          <w:tcPr>
            <w:tcW w:w="4031" w:type="dxa"/>
          </w:tcPr>
          <w:p w14:paraId="7E6788E7"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 xml:space="preserve">Umsetzung der vereinbarten </w:t>
            </w:r>
            <w:proofErr w:type="spellStart"/>
            <w:r w:rsidRPr="00EB4313">
              <w:rPr>
                <w:rFonts w:cs="Arial"/>
                <w:color w:val="808080" w:themeColor="background1" w:themeShade="80"/>
                <w:sz w:val="18"/>
                <w:szCs w:val="18"/>
              </w:rPr>
              <w:t>Koordinat</w:t>
            </w:r>
            <w:r w:rsidRPr="00EB4313">
              <w:rPr>
                <w:rFonts w:cs="Arial"/>
                <w:color w:val="808080" w:themeColor="background1" w:themeShade="80"/>
                <w:sz w:val="18"/>
                <w:szCs w:val="18"/>
              </w:rPr>
              <w:t>i</w:t>
            </w:r>
            <w:r w:rsidRPr="00EB4313">
              <w:rPr>
                <w:rFonts w:cs="Arial"/>
                <w:color w:val="808080" w:themeColor="background1" w:themeShade="80"/>
                <w:sz w:val="18"/>
                <w:szCs w:val="18"/>
              </w:rPr>
              <w:t>onsmassnahmen</w:t>
            </w:r>
            <w:proofErr w:type="spellEnd"/>
          </w:p>
          <w:p w14:paraId="64FC0286"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Erstellung von Koordinationsmodellen</w:t>
            </w:r>
          </w:p>
          <w:p w14:paraId="32F9AB38"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Überpr</w:t>
            </w:r>
            <w:r w:rsidRPr="00EB4313">
              <w:rPr>
                <w:rFonts w:eastAsia="Calibri" w:cs="Arial"/>
                <w:color w:val="808080" w:themeColor="background1" w:themeShade="80"/>
                <w:sz w:val="18"/>
                <w:szCs w:val="18"/>
              </w:rPr>
              <w:t>ü</w:t>
            </w:r>
            <w:r w:rsidRPr="00EB4313">
              <w:rPr>
                <w:rFonts w:cs="Arial"/>
                <w:color w:val="808080" w:themeColor="background1" w:themeShade="80"/>
                <w:sz w:val="18"/>
                <w:szCs w:val="18"/>
              </w:rPr>
              <w:t xml:space="preserve">fung und Validierung der Fach- und Teilmodelle (z.B. </w:t>
            </w:r>
            <w:proofErr w:type="spellStart"/>
            <w:r w:rsidRPr="00EB4313">
              <w:rPr>
                <w:rFonts w:cs="Arial"/>
                <w:color w:val="808080" w:themeColor="background1" w:themeShade="80"/>
                <w:sz w:val="18"/>
                <w:szCs w:val="18"/>
              </w:rPr>
              <w:t>Clash-Detection</w:t>
            </w:r>
            <w:proofErr w:type="spellEnd"/>
            <w:r w:rsidRPr="00EB4313">
              <w:rPr>
                <w:rFonts w:cs="Arial"/>
                <w:color w:val="808080" w:themeColor="background1" w:themeShade="80"/>
                <w:sz w:val="18"/>
                <w:szCs w:val="18"/>
              </w:rPr>
              <w:t>),</w:t>
            </w:r>
          </w:p>
          <w:p w14:paraId="2F2A4355"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Bestimmung der notwendigen Änderungen in Zusammenarbeit mit der Gesamtleitung und den beteiligten Disziplinen</w:t>
            </w:r>
          </w:p>
          <w:p w14:paraId="0365F25E"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Vorbereitung / Moderation / Dokumentation von integrierten Kollaborationsworkshops (ICE-Session)</w:t>
            </w:r>
          </w:p>
        </w:tc>
        <w:tc>
          <w:tcPr>
            <w:tcW w:w="536" w:type="dxa"/>
          </w:tcPr>
          <w:p w14:paraId="790FB57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p w14:paraId="6AB2AF90" w14:textId="77777777" w:rsidR="001C1F1D" w:rsidRPr="00EB4313" w:rsidRDefault="001C1F1D" w:rsidP="007B2081">
            <w:pPr>
              <w:spacing w:line="240" w:lineRule="auto"/>
              <w:contextualSpacing/>
              <w:rPr>
                <w:rFonts w:cs="Arial"/>
                <w:color w:val="808080" w:themeColor="background1" w:themeShade="80"/>
                <w:sz w:val="18"/>
                <w:szCs w:val="18"/>
              </w:rPr>
            </w:pPr>
          </w:p>
          <w:p w14:paraId="64060CD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572772AA" w14:textId="77777777" w:rsidR="001C1F1D" w:rsidRPr="00EB4313" w:rsidRDefault="001C1F1D" w:rsidP="007B2081">
            <w:pPr>
              <w:spacing w:line="240" w:lineRule="auto"/>
              <w:contextualSpacing/>
              <w:rPr>
                <w:rFonts w:cs="Arial"/>
                <w:color w:val="808080" w:themeColor="background1" w:themeShade="80"/>
                <w:sz w:val="18"/>
                <w:szCs w:val="18"/>
              </w:rPr>
            </w:pPr>
          </w:p>
          <w:p w14:paraId="1F66C67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44D798FE" w14:textId="77777777" w:rsidR="001C1F1D" w:rsidRPr="00EB4313" w:rsidRDefault="001C1F1D" w:rsidP="007B2081">
            <w:pPr>
              <w:spacing w:line="240" w:lineRule="auto"/>
              <w:contextualSpacing/>
              <w:rPr>
                <w:rFonts w:cs="Arial"/>
                <w:color w:val="808080" w:themeColor="background1" w:themeShade="80"/>
                <w:sz w:val="18"/>
                <w:szCs w:val="18"/>
              </w:rPr>
            </w:pPr>
          </w:p>
          <w:p w14:paraId="1E152E1A" w14:textId="77777777" w:rsidR="001C1F1D" w:rsidRPr="00EB4313" w:rsidRDefault="001C1F1D" w:rsidP="007B2081">
            <w:pPr>
              <w:spacing w:line="240" w:lineRule="auto"/>
              <w:contextualSpacing/>
              <w:rPr>
                <w:rFonts w:cs="Arial"/>
                <w:color w:val="808080" w:themeColor="background1" w:themeShade="80"/>
                <w:sz w:val="18"/>
                <w:szCs w:val="18"/>
              </w:rPr>
            </w:pPr>
          </w:p>
          <w:p w14:paraId="2D966F8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p w14:paraId="7F40ED2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78D6AE9B" w14:textId="77777777" w:rsidR="001C1F1D" w:rsidRPr="00EB4313" w:rsidRDefault="001C1F1D" w:rsidP="007B2081">
            <w:pPr>
              <w:spacing w:line="240" w:lineRule="auto"/>
              <w:contextualSpacing/>
              <w:rPr>
                <w:rFonts w:cs="Arial"/>
                <w:color w:val="808080" w:themeColor="background1" w:themeShade="80"/>
                <w:sz w:val="18"/>
                <w:szCs w:val="18"/>
              </w:rPr>
            </w:pPr>
          </w:p>
          <w:p w14:paraId="5EF56E69"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0B593422" w14:textId="77777777" w:rsidTr="00895FF7">
        <w:tc>
          <w:tcPr>
            <w:tcW w:w="1699" w:type="dxa"/>
          </w:tcPr>
          <w:p w14:paraId="09A6E5AA"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 xml:space="preserve">BIM-Verantwortliche </w:t>
            </w:r>
            <w:r w:rsidRPr="00EB4313">
              <w:rPr>
                <w:rFonts w:cs="Arial"/>
                <w:color w:val="808080" w:themeColor="background1" w:themeShade="80"/>
                <w:sz w:val="18"/>
                <w:szCs w:val="18"/>
              </w:rPr>
              <w:t>der beteiligten Fachplaner und Unternehmer</w:t>
            </w:r>
          </w:p>
        </w:tc>
        <w:tc>
          <w:tcPr>
            <w:tcW w:w="3164" w:type="dxa"/>
          </w:tcPr>
          <w:p w14:paraId="62C56A5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Die BIM-Verantwortlichen der bete</w:t>
            </w:r>
            <w:r w:rsidRPr="00EB4313">
              <w:rPr>
                <w:rFonts w:cs="Arial"/>
                <w:color w:val="808080" w:themeColor="background1" w:themeShade="80"/>
                <w:sz w:val="18"/>
                <w:szCs w:val="18"/>
              </w:rPr>
              <w:t>i</w:t>
            </w:r>
            <w:r w:rsidRPr="00EB4313">
              <w:rPr>
                <w:rFonts w:cs="Arial"/>
                <w:color w:val="808080" w:themeColor="background1" w:themeShade="80"/>
                <w:sz w:val="18"/>
                <w:szCs w:val="18"/>
              </w:rPr>
              <w:t>ligten Fachplaner und Unternehmer stellen die BIM-Anwendung und die BIM-Koordination innerhalb einer Disziplin bzw. einer beteiligten U</w:t>
            </w:r>
            <w:r w:rsidRPr="00EB4313">
              <w:rPr>
                <w:rFonts w:cs="Arial"/>
                <w:color w:val="808080" w:themeColor="background1" w:themeShade="80"/>
                <w:sz w:val="18"/>
                <w:szCs w:val="18"/>
              </w:rPr>
              <w:t>n</w:t>
            </w:r>
            <w:r w:rsidRPr="00EB4313">
              <w:rPr>
                <w:rFonts w:cs="Arial"/>
                <w:color w:val="808080" w:themeColor="background1" w:themeShade="80"/>
                <w:sz w:val="18"/>
                <w:szCs w:val="18"/>
              </w:rPr>
              <w:t>ternehmung sicher</w:t>
            </w:r>
          </w:p>
          <w:p w14:paraId="4A8EA085"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031" w:type="dxa"/>
          </w:tcPr>
          <w:p w14:paraId="5CB0D845"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Vertretung der jeweiligen Disziplin in der BIM-Organisation der Gesamtleitung</w:t>
            </w:r>
          </w:p>
          <w:p w14:paraId="0765B3A0"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Erlass und Durchsetzung von Vorgaben für die BIM-Planung innerhalb einer Disziplin</w:t>
            </w:r>
          </w:p>
          <w:p w14:paraId="63A8AB75"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Qualitätssicherung f</w:t>
            </w:r>
            <w:r w:rsidRPr="00EB4313">
              <w:rPr>
                <w:rFonts w:eastAsia="Calibri" w:cs="Arial"/>
                <w:color w:val="808080" w:themeColor="background1" w:themeShade="80"/>
                <w:sz w:val="18"/>
                <w:szCs w:val="18"/>
              </w:rPr>
              <w:t>ü</w:t>
            </w:r>
            <w:r w:rsidRPr="00EB4313">
              <w:rPr>
                <w:rFonts w:cs="Arial"/>
                <w:color w:val="808080" w:themeColor="background1" w:themeShade="80"/>
                <w:sz w:val="18"/>
                <w:szCs w:val="18"/>
              </w:rPr>
              <w:t>r den BIM-Einsatz i</w:t>
            </w:r>
            <w:r w:rsidRPr="00EB4313">
              <w:rPr>
                <w:rFonts w:cs="Arial"/>
                <w:color w:val="808080" w:themeColor="background1" w:themeShade="80"/>
                <w:sz w:val="18"/>
                <w:szCs w:val="18"/>
              </w:rPr>
              <w:t>n</w:t>
            </w:r>
            <w:r w:rsidRPr="00EB4313">
              <w:rPr>
                <w:rFonts w:cs="Arial"/>
                <w:color w:val="808080" w:themeColor="background1" w:themeShade="80"/>
                <w:sz w:val="18"/>
                <w:szCs w:val="18"/>
              </w:rPr>
              <w:t>nerhalb der Disziplin,</w:t>
            </w:r>
          </w:p>
          <w:p w14:paraId="58C69965" w14:textId="77777777" w:rsidR="001C1F1D" w:rsidRPr="00EB4313" w:rsidRDefault="001C1F1D" w:rsidP="007B2081">
            <w:pPr>
              <w:pStyle w:val="Listenabsatz"/>
              <w:numPr>
                <w:ilvl w:val="0"/>
                <w:numId w:val="13"/>
              </w:numPr>
              <w:tabs>
                <w:tab w:val="clear" w:pos="851"/>
              </w:tabs>
              <w:spacing w:line="240" w:lineRule="auto"/>
              <w:rPr>
                <w:rFonts w:cs="Arial"/>
                <w:color w:val="808080" w:themeColor="background1" w:themeShade="80"/>
                <w:sz w:val="18"/>
                <w:szCs w:val="18"/>
              </w:rPr>
            </w:pPr>
            <w:r w:rsidRPr="00EB4313">
              <w:rPr>
                <w:rFonts w:cs="Arial"/>
                <w:color w:val="808080" w:themeColor="background1" w:themeShade="80"/>
                <w:sz w:val="18"/>
                <w:szCs w:val="18"/>
              </w:rPr>
              <w:t>Aufbereitung disziplinärer Fachmodelle f</w:t>
            </w:r>
            <w:r w:rsidRPr="00EB4313">
              <w:rPr>
                <w:rFonts w:eastAsia="Calibri" w:cs="Arial"/>
                <w:color w:val="808080" w:themeColor="background1" w:themeShade="80"/>
                <w:sz w:val="18"/>
                <w:szCs w:val="18"/>
              </w:rPr>
              <w:t>ü</w:t>
            </w:r>
            <w:r w:rsidRPr="00EB4313">
              <w:rPr>
                <w:rFonts w:cs="Arial"/>
                <w:color w:val="808080" w:themeColor="background1" w:themeShade="80"/>
                <w:sz w:val="18"/>
                <w:szCs w:val="18"/>
              </w:rPr>
              <w:t>r den Austausch bzw. die Integration in and</w:t>
            </w:r>
            <w:r w:rsidRPr="00EB4313">
              <w:rPr>
                <w:rFonts w:cs="Arial"/>
                <w:color w:val="808080" w:themeColor="background1" w:themeShade="80"/>
                <w:sz w:val="18"/>
                <w:szCs w:val="18"/>
              </w:rPr>
              <w:t>e</w:t>
            </w:r>
            <w:r w:rsidRPr="00EB4313">
              <w:rPr>
                <w:rFonts w:cs="Arial"/>
                <w:color w:val="808080" w:themeColor="background1" w:themeShade="80"/>
                <w:sz w:val="18"/>
                <w:szCs w:val="18"/>
              </w:rPr>
              <w:t>re Modelle</w:t>
            </w:r>
          </w:p>
        </w:tc>
        <w:tc>
          <w:tcPr>
            <w:tcW w:w="536" w:type="dxa"/>
          </w:tcPr>
          <w:p w14:paraId="55F7952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p w14:paraId="1620D9E0" w14:textId="77777777" w:rsidR="001C1F1D" w:rsidRPr="00EB4313" w:rsidRDefault="001C1F1D" w:rsidP="007B2081">
            <w:pPr>
              <w:spacing w:line="240" w:lineRule="auto"/>
              <w:contextualSpacing/>
              <w:rPr>
                <w:rFonts w:cs="Arial"/>
                <w:color w:val="808080" w:themeColor="background1" w:themeShade="80"/>
                <w:sz w:val="18"/>
                <w:szCs w:val="18"/>
              </w:rPr>
            </w:pPr>
          </w:p>
          <w:p w14:paraId="05531369" w14:textId="77777777" w:rsidR="001C1F1D" w:rsidRPr="00EB4313" w:rsidRDefault="001C1F1D" w:rsidP="007B2081">
            <w:pPr>
              <w:spacing w:line="240" w:lineRule="auto"/>
              <w:contextualSpacing/>
              <w:rPr>
                <w:rFonts w:cs="Arial"/>
                <w:color w:val="808080" w:themeColor="background1" w:themeShade="80"/>
                <w:sz w:val="18"/>
                <w:szCs w:val="18"/>
              </w:rPr>
            </w:pPr>
          </w:p>
          <w:p w14:paraId="5F1C5CF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5E283870" w14:textId="77777777" w:rsidR="001C1F1D" w:rsidRPr="00EB4313" w:rsidRDefault="001C1F1D" w:rsidP="007B2081">
            <w:pPr>
              <w:spacing w:line="240" w:lineRule="auto"/>
              <w:contextualSpacing/>
              <w:rPr>
                <w:rFonts w:cs="Arial"/>
                <w:color w:val="808080" w:themeColor="background1" w:themeShade="80"/>
                <w:sz w:val="18"/>
                <w:szCs w:val="18"/>
              </w:rPr>
            </w:pPr>
          </w:p>
          <w:p w14:paraId="480A1B6B" w14:textId="77777777" w:rsidR="001C1F1D" w:rsidRPr="00EB4313" w:rsidRDefault="001C1F1D" w:rsidP="007B2081">
            <w:pPr>
              <w:spacing w:line="240" w:lineRule="auto"/>
              <w:contextualSpacing/>
              <w:rPr>
                <w:rFonts w:cs="Arial"/>
                <w:color w:val="808080" w:themeColor="background1" w:themeShade="80"/>
                <w:sz w:val="18"/>
                <w:szCs w:val="18"/>
              </w:rPr>
            </w:pPr>
          </w:p>
          <w:p w14:paraId="46CAC5F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w:t>
            </w:r>
          </w:p>
          <w:p w14:paraId="6C1881DE" w14:textId="77777777" w:rsidR="001C1F1D" w:rsidRPr="00EB4313" w:rsidRDefault="001C1F1D" w:rsidP="007B2081">
            <w:pPr>
              <w:spacing w:line="240" w:lineRule="auto"/>
              <w:contextualSpacing/>
              <w:rPr>
                <w:rFonts w:cs="Arial"/>
                <w:color w:val="808080" w:themeColor="background1" w:themeShade="80"/>
                <w:sz w:val="18"/>
                <w:szCs w:val="18"/>
              </w:rPr>
            </w:pPr>
          </w:p>
          <w:p w14:paraId="033B214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w:t>
            </w:r>
          </w:p>
          <w:p w14:paraId="0E777AFB" w14:textId="77777777" w:rsidR="001C1F1D" w:rsidRPr="00EB4313" w:rsidRDefault="001C1F1D" w:rsidP="007B2081">
            <w:pPr>
              <w:spacing w:line="240" w:lineRule="auto"/>
              <w:contextualSpacing/>
              <w:rPr>
                <w:rFonts w:cs="Arial"/>
                <w:color w:val="808080" w:themeColor="background1" w:themeShade="80"/>
                <w:sz w:val="18"/>
                <w:szCs w:val="18"/>
              </w:rPr>
            </w:pPr>
          </w:p>
          <w:p w14:paraId="18B5A3CA" w14:textId="77777777" w:rsidR="001C1F1D" w:rsidRPr="00EB4313" w:rsidRDefault="001C1F1D" w:rsidP="007B2081">
            <w:pPr>
              <w:spacing w:line="240" w:lineRule="auto"/>
              <w:contextualSpacing/>
              <w:rPr>
                <w:rFonts w:cs="Arial"/>
                <w:color w:val="808080" w:themeColor="background1" w:themeShade="80"/>
                <w:sz w:val="18"/>
                <w:szCs w:val="18"/>
              </w:rPr>
            </w:pPr>
          </w:p>
        </w:tc>
      </w:tr>
    </w:tbl>
    <w:p w14:paraId="7831B538" w14:textId="56AA0805" w:rsidR="001C1F1D" w:rsidRPr="00EB4313" w:rsidRDefault="001C1F1D" w:rsidP="00BB4F8E">
      <w:pPr>
        <w:rPr>
          <w:rFonts w:cs="Arial"/>
        </w:rPr>
      </w:pPr>
      <w:r w:rsidRPr="00EB4313">
        <w:rPr>
          <w:rFonts w:cs="Arial"/>
        </w:rPr>
        <w:t>* V = Veranlassung E = Entscheid A = Ausführung M = Mitwirkung I = Informationsempfänger</w:t>
      </w:r>
    </w:p>
    <w:p w14:paraId="540298A8" w14:textId="77777777" w:rsidR="00BB4F8E" w:rsidRPr="00EB4313" w:rsidRDefault="00BB4F8E" w:rsidP="00BB4F8E">
      <w:pPr>
        <w:rPr>
          <w:rFonts w:cs="Arial"/>
        </w:rPr>
      </w:pPr>
    </w:p>
    <w:p w14:paraId="26022061" w14:textId="01B04493" w:rsidR="001C1F1D" w:rsidRPr="00EB4313" w:rsidRDefault="001C1F1D" w:rsidP="00BB4F8E">
      <w:pPr>
        <w:pStyle w:val="A1berschrift2"/>
        <w:rPr>
          <w:rFonts w:cs="Arial"/>
        </w:rPr>
      </w:pPr>
      <w:r w:rsidRPr="00EB4313">
        <w:rPr>
          <w:rFonts w:cs="Arial"/>
        </w:rPr>
        <w:br w:type="column"/>
      </w:r>
      <w:bookmarkStart w:id="149" w:name="_Toc499717925"/>
      <w:bookmarkStart w:id="150" w:name="_Toc506232831"/>
      <w:r w:rsidRPr="00EB4313">
        <w:rPr>
          <w:rFonts w:cs="Arial"/>
        </w:rPr>
        <w:t>Projektbeteiligte Planung</w:t>
      </w:r>
      <w:bookmarkEnd w:id="149"/>
      <w:bookmarkEnd w:id="150"/>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2220"/>
        <w:gridCol w:w="3327"/>
        <w:gridCol w:w="3332"/>
        <w:gridCol w:w="685"/>
      </w:tblGrid>
      <w:tr w:rsidR="00BB4F8E" w:rsidRPr="00895FF7" w14:paraId="167B2E13" w14:textId="77777777" w:rsidTr="00895FF7">
        <w:trPr>
          <w:trHeight w:val="1284"/>
          <w:tblHeader/>
        </w:trPr>
        <w:tc>
          <w:tcPr>
            <w:tcW w:w="2268" w:type="dxa"/>
            <w:shd w:val="clear" w:color="auto" w:fill="D9D9D9" w:themeFill="background1" w:themeFillShade="D9"/>
          </w:tcPr>
          <w:p w14:paraId="3AA0E69B" w14:textId="77777777" w:rsidR="001C1F1D" w:rsidRPr="00895FF7" w:rsidRDefault="001C1F1D" w:rsidP="007B2081">
            <w:pPr>
              <w:spacing w:after="240" w:line="240" w:lineRule="auto"/>
              <w:rPr>
                <w:rFonts w:cs="Arial"/>
                <w:b/>
                <w:sz w:val="18"/>
                <w:szCs w:val="18"/>
              </w:rPr>
            </w:pPr>
            <w:r w:rsidRPr="00895FF7">
              <w:rPr>
                <w:rFonts w:cs="Arial"/>
                <w:b/>
                <w:sz w:val="18"/>
                <w:szCs w:val="18"/>
              </w:rPr>
              <w:t>Funktion</w:t>
            </w:r>
          </w:p>
        </w:tc>
        <w:tc>
          <w:tcPr>
            <w:tcW w:w="3402" w:type="dxa"/>
            <w:shd w:val="clear" w:color="auto" w:fill="D9D9D9" w:themeFill="background1" w:themeFillShade="D9"/>
          </w:tcPr>
          <w:p w14:paraId="49BB9915" w14:textId="77777777" w:rsidR="001C1F1D" w:rsidRPr="00895FF7" w:rsidRDefault="001C1F1D" w:rsidP="007B2081">
            <w:pPr>
              <w:spacing w:after="240" w:line="240" w:lineRule="auto"/>
              <w:rPr>
                <w:rFonts w:cs="Arial"/>
                <w:b/>
                <w:sz w:val="18"/>
                <w:szCs w:val="18"/>
              </w:rPr>
            </w:pPr>
            <w:r w:rsidRPr="00895FF7">
              <w:rPr>
                <w:rFonts w:cs="Arial"/>
                <w:b/>
                <w:sz w:val="18"/>
                <w:szCs w:val="18"/>
              </w:rPr>
              <w:t xml:space="preserve">Organisation </w:t>
            </w:r>
            <w:r w:rsidRPr="00895FF7">
              <w:rPr>
                <w:rFonts w:cs="Arial"/>
                <w:b/>
                <w:sz w:val="18"/>
                <w:szCs w:val="18"/>
              </w:rPr>
              <w:br/>
              <w:t>Name</w:t>
            </w:r>
            <w:r w:rsidRPr="00895FF7">
              <w:rPr>
                <w:rFonts w:cs="Arial"/>
                <w:b/>
                <w:sz w:val="18"/>
                <w:szCs w:val="18"/>
              </w:rPr>
              <w:br/>
            </w:r>
            <w:proofErr w:type="spellStart"/>
            <w:r w:rsidRPr="00895FF7">
              <w:rPr>
                <w:rFonts w:cs="Arial"/>
                <w:b/>
                <w:sz w:val="18"/>
                <w:szCs w:val="18"/>
              </w:rPr>
              <w:t>Strasse</w:t>
            </w:r>
            <w:proofErr w:type="spellEnd"/>
            <w:r w:rsidRPr="00895FF7">
              <w:rPr>
                <w:rFonts w:cs="Arial"/>
                <w:b/>
                <w:sz w:val="18"/>
                <w:szCs w:val="18"/>
              </w:rPr>
              <w:br/>
              <w:t>PLZ Ort</w:t>
            </w:r>
          </w:p>
        </w:tc>
        <w:tc>
          <w:tcPr>
            <w:tcW w:w="3402" w:type="dxa"/>
            <w:shd w:val="clear" w:color="auto" w:fill="D9D9D9" w:themeFill="background1" w:themeFillShade="D9"/>
          </w:tcPr>
          <w:p w14:paraId="3CEC8D20" w14:textId="77777777" w:rsidR="001C1F1D" w:rsidRPr="00895FF7" w:rsidRDefault="001C1F1D" w:rsidP="007B2081">
            <w:pPr>
              <w:spacing w:after="240" w:line="240" w:lineRule="auto"/>
              <w:rPr>
                <w:rFonts w:cs="Arial"/>
                <w:b/>
                <w:sz w:val="18"/>
                <w:szCs w:val="18"/>
              </w:rPr>
            </w:pPr>
            <w:r w:rsidRPr="00895FF7">
              <w:rPr>
                <w:rFonts w:cs="Arial"/>
                <w:b/>
                <w:sz w:val="18"/>
                <w:szCs w:val="18"/>
              </w:rPr>
              <w:t>Verantwortlich</w:t>
            </w:r>
            <w:r w:rsidRPr="00895FF7">
              <w:rPr>
                <w:rFonts w:cs="Arial"/>
                <w:b/>
                <w:sz w:val="18"/>
                <w:szCs w:val="18"/>
              </w:rPr>
              <w:br/>
              <w:t xml:space="preserve">Rolle </w:t>
            </w:r>
            <w:r w:rsidRPr="00895FF7">
              <w:rPr>
                <w:rFonts w:cs="Arial"/>
                <w:b/>
                <w:sz w:val="18"/>
                <w:szCs w:val="18"/>
              </w:rPr>
              <w:br/>
              <w:t>Name, Vorname</w:t>
            </w:r>
            <w:r w:rsidRPr="00895FF7">
              <w:rPr>
                <w:rFonts w:cs="Arial"/>
                <w:b/>
                <w:sz w:val="18"/>
                <w:szCs w:val="18"/>
              </w:rPr>
              <w:br/>
              <w:t>E-Mail</w:t>
            </w:r>
            <w:r w:rsidRPr="00895FF7">
              <w:rPr>
                <w:rFonts w:cs="Arial"/>
                <w:b/>
                <w:sz w:val="18"/>
                <w:szCs w:val="18"/>
              </w:rPr>
              <w:br/>
              <w:t>Telefon</w:t>
            </w:r>
          </w:p>
        </w:tc>
        <w:tc>
          <w:tcPr>
            <w:tcW w:w="686" w:type="dxa"/>
            <w:shd w:val="clear" w:color="auto" w:fill="D9D9D9" w:themeFill="background1" w:themeFillShade="D9"/>
            <w:textDirection w:val="btLr"/>
          </w:tcPr>
          <w:p w14:paraId="59EEDDF0" w14:textId="77777777" w:rsidR="001C1F1D" w:rsidRPr="00895FF7" w:rsidRDefault="001C1F1D" w:rsidP="007B2081">
            <w:pPr>
              <w:spacing w:after="0" w:line="240" w:lineRule="auto"/>
              <w:rPr>
                <w:rFonts w:cs="Arial"/>
                <w:b/>
                <w:sz w:val="18"/>
                <w:szCs w:val="18"/>
              </w:rPr>
            </w:pPr>
            <w:r w:rsidRPr="00895FF7">
              <w:rPr>
                <w:rFonts w:cs="Arial"/>
                <w:b/>
                <w:sz w:val="18"/>
                <w:szCs w:val="18"/>
              </w:rPr>
              <w:t>BIM-Nutzer</w:t>
            </w:r>
          </w:p>
          <w:p w14:paraId="3BC52DCF" w14:textId="77777777" w:rsidR="001C1F1D" w:rsidRPr="00895FF7" w:rsidRDefault="001C1F1D" w:rsidP="007B2081">
            <w:pPr>
              <w:spacing w:after="0" w:line="240" w:lineRule="auto"/>
              <w:rPr>
                <w:rFonts w:cs="Arial"/>
                <w:b/>
                <w:sz w:val="18"/>
                <w:szCs w:val="18"/>
              </w:rPr>
            </w:pPr>
            <w:r w:rsidRPr="00895FF7">
              <w:rPr>
                <w:rFonts w:cs="Arial"/>
                <w:b/>
                <w:sz w:val="18"/>
                <w:szCs w:val="18"/>
              </w:rPr>
              <w:t>(X =ja)</w:t>
            </w:r>
          </w:p>
        </w:tc>
      </w:tr>
      <w:tr w:rsidR="001C1F1D" w:rsidRPr="00EB4313" w14:paraId="2E416BDB" w14:textId="77777777" w:rsidTr="00895FF7">
        <w:tc>
          <w:tcPr>
            <w:tcW w:w="2268" w:type="dxa"/>
          </w:tcPr>
          <w:p w14:paraId="0EA35A82" w14:textId="77777777" w:rsidR="001C1F1D" w:rsidRPr="00EB4313" w:rsidRDefault="001C1F1D" w:rsidP="007B2081">
            <w:pPr>
              <w:spacing w:line="240" w:lineRule="auto"/>
              <w:contextualSpacing/>
              <w:rPr>
                <w:rFonts w:cs="Arial"/>
                <w:sz w:val="18"/>
                <w:szCs w:val="18"/>
              </w:rPr>
            </w:pPr>
          </w:p>
        </w:tc>
        <w:tc>
          <w:tcPr>
            <w:tcW w:w="3402" w:type="dxa"/>
          </w:tcPr>
          <w:p w14:paraId="2BD3EB45" w14:textId="77777777" w:rsidR="001C1F1D" w:rsidRPr="00EB4313" w:rsidRDefault="001C1F1D" w:rsidP="007B2081">
            <w:pPr>
              <w:spacing w:line="240" w:lineRule="auto"/>
              <w:contextualSpacing/>
              <w:rPr>
                <w:rFonts w:cs="Arial"/>
                <w:sz w:val="18"/>
                <w:szCs w:val="18"/>
              </w:rPr>
            </w:pPr>
          </w:p>
        </w:tc>
        <w:tc>
          <w:tcPr>
            <w:tcW w:w="3402" w:type="dxa"/>
          </w:tcPr>
          <w:p w14:paraId="7BF578D3" w14:textId="77777777" w:rsidR="001C1F1D" w:rsidRPr="00EB4313" w:rsidRDefault="001C1F1D" w:rsidP="007B2081">
            <w:pPr>
              <w:spacing w:line="240" w:lineRule="auto"/>
              <w:contextualSpacing/>
              <w:rPr>
                <w:rFonts w:cs="Arial"/>
                <w:sz w:val="18"/>
                <w:szCs w:val="18"/>
              </w:rPr>
            </w:pPr>
          </w:p>
        </w:tc>
        <w:tc>
          <w:tcPr>
            <w:tcW w:w="686" w:type="dxa"/>
          </w:tcPr>
          <w:p w14:paraId="132930CA" w14:textId="77777777" w:rsidR="001C1F1D" w:rsidRPr="00EB4313" w:rsidRDefault="001C1F1D" w:rsidP="007B2081">
            <w:pPr>
              <w:spacing w:line="240" w:lineRule="auto"/>
              <w:contextualSpacing/>
              <w:rPr>
                <w:rFonts w:cs="Arial"/>
                <w:sz w:val="18"/>
                <w:szCs w:val="18"/>
              </w:rPr>
            </w:pPr>
          </w:p>
        </w:tc>
      </w:tr>
      <w:tr w:rsidR="001C1F1D" w:rsidRPr="00EB4313" w14:paraId="2A6E0CF0" w14:textId="77777777" w:rsidTr="00895FF7">
        <w:tc>
          <w:tcPr>
            <w:tcW w:w="2268" w:type="dxa"/>
          </w:tcPr>
          <w:p w14:paraId="1ED38C6C" w14:textId="77777777" w:rsidR="001C1F1D" w:rsidRPr="00EB4313" w:rsidRDefault="001C1F1D" w:rsidP="007B2081">
            <w:pPr>
              <w:spacing w:line="240" w:lineRule="auto"/>
              <w:contextualSpacing/>
              <w:rPr>
                <w:rFonts w:cs="Arial"/>
                <w:sz w:val="18"/>
                <w:szCs w:val="18"/>
              </w:rPr>
            </w:pPr>
          </w:p>
        </w:tc>
        <w:tc>
          <w:tcPr>
            <w:tcW w:w="3402" w:type="dxa"/>
          </w:tcPr>
          <w:p w14:paraId="34BED93C" w14:textId="77777777" w:rsidR="001C1F1D" w:rsidRPr="00EB4313" w:rsidRDefault="001C1F1D" w:rsidP="007B2081">
            <w:pPr>
              <w:spacing w:line="240" w:lineRule="auto"/>
              <w:contextualSpacing/>
              <w:rPr>
                <w:rFonts w:cs="Arial"/>
                <w:sz w:val="18"/>
                <w:szCs w:val="18"/>
              </w:rPr>
            </w:pPr>
          </w:p>
        </w:tc>
        <w:tc>
          <w:tcPr>
            <w:tcW w:w="3402" w:type="dxa"/>
          </w:tcPr>
          <w:p w14:paraId="18A0B003" w14:textId="77777777" w:rsidR="001C1F1D" w:rsidRPr="00EB4313" w:rsidRDefault="001C1F1D" w:rsidP="007B2081">
            <w:pPr>
              <w:spacing w:line="240" w:lineRule="auto"/>
              <w:contextualSpacing/>
              <w:rPr>
                <w:rFonts w:cs="Arial"/>
                <w:sz w:val="18"/>
                <w:szCs w:val="18"/>
              </w:rPr>
            </w:pPr>
          </w:p>
        </w:tc>
        <w:tc>
          <w:tcPr>
            <w:tcW w:w="686" w:type="dxa"/>
          </w:tcPr>
          <w:p w14:paraId="678D1511" w14:textId="77777777" w:rsidR="001C1F1D" w:rsidRPr="00EB4313" w:rsidRDefault="001C1F1D" w:rsidP="007B2081">
            <w:pPr>
              <w:spacing w:line="240" w:lineRule="auto"/>
              <w:contextualSpacing/>
              <w:rPr>
                <w:rFonts w:cs="Arial"/>
                <w:sz w:val="18"/>
                <w:szCs w:val="18"/>
              </w:rPr>
            </w:pPr>
          </w:p>
        </w:tc>
      </w:tr>
      <w:tr w:rsidR="001C1F1D" w:rsidRPr="00EB4313" w14:paraId="12A60952" w14:textId="77777777" w:rsidTr="00895FF7">
        <w:tc>
          <w:tcPr>
            <w:tcW w:w="2268" w:type="dxa"/>
          </w:tcPr>
          <w:p w14:paraId="5AF30BE8" w14:textId="77777777" w:rsidR="001C1F1D" w:rsidRPr="00EB4313" w:rsidRDefault="001C1F1D" w:rsidP="007B2081">
            <w:pPr>
              <w:spacing w:line="240" w:lineRule="auto"/>
              <w:contextualSpacing/>
              <w:rPr>
                <w:rFonts w:cs="Arial"/>
                <w:sz w:val="18"/>
                <w:szCs w:val="18"/>
              </w:rPr>
            </w:pPr>
          </w:p>
        </w:tc>
        <w:tc>
          <w:tcPr>
            <w:tcW w:w="3402" w:type="dxa"/>
          </w:tcPr>
          <w:p w14:paraId="391CB061" w14:textId="77777777" w:rsidR="001C1F1D" w:rsidRPr="00EB4313" w:rsidRDefault="001C1F1D" w:rsidP="007B2081">
            <w:pPr>
              <w:spacing w:line="240" w:lineRule="auto"/>
              <w:contextualSpacing/>
              <w:rPr>
                <w:rFonts w:cs="Arial"/>
                <w:sz w:val="18"/>
                <w:szCs w:val="18"/>
              </w:rPr>
            </w:pPr>
          </w:p>
        </w:tc>
        <w:tc>
          <w:tcPr>
            <w:tcW w:w="3402" w:type="dxa"/>
          </w:tcPr>
          <w:p w14:paraId="1CA73EB3" w14:textId="77777777" w:rsidR="001C1F1D" w:rsidRPr="00EB4313" w:rsidRDefault="001C1F1D" w:rsidP="007B2081">
            <w:pPr>
              <w:spacing w:line="240" w:lineRule="auto"/>
              <w:contextualSpacing/>
              <w:rPr>
                <w:rFonts w:cs="Arial"/>
                <w:sz w:val="18"/>
                <w:szCs w:val="18"/>
              </w:rPr>
            </w:pPr>
          </w:p>
        </w:tc>
        <w:tc>
          <w:tcPr>
            <w:tcW w:w="686" w:type="dxa"/>
          </w:tcPr>
          <w:p w14:paraId="571D1B1D" w14:textId="77777777" w:rsidR="001C1F1D" w:rsidRPr="00EB4313" w:rsidRDefault="001C1F1D" w:rsidP="007B2081">
            <w:pPr>
              <w:spacing w:line="240" w:lineRule="auto"/>
              <w:contextualSpacing/>
              <w:rPr>
                <w:rFonts w:cs="Arial"/>
                <w:sz w:val="18"/>
                <w:szCs w:val="18"/>
              </w:rPr>
            </w:pPr>
          </w:p>
        </w:tc>
      </w:tr>
      <w:tr w:rsidR="001C1F1D" w:rsidRPr="00EB4313" w14:paraId="53A56EF6" w14:textId="77777777" w:rsidTr="00895FF7">
        <w:tc>
          <w:tcPr>
            <w:tcW w:w="2268" w:type="dxa"/>
          </w:tcPr>
          <w:p w14:paraId="06C043D8" w14:textId="77777777" w:rsidR="001C1F1D" w:rsidRPr="00EB4313" w:rsidRDefault="001C1F1D" w:rsidP="007B2081">
            <w:pPr>
              <w:spacing w:line="240" w:lineRule="auto"/>
              <w:contextualSpacing/>
              <w:rPr>
                <w:rFonts w:cs="Arial"/>
                <w:sz w:val="18"/>
                <w:szCs w:val="18"/>
              </w:rPr>
            </w:pPr>
          </w:p>
        </w:tc>
        <w:tc>
          <w:tcPr>
            <w:tcW w:w="3402" w:type="dxa"/>
          </w:tcPr>
          <w:p w14:paraId="18F759A9" w14:textId="77777777" w:rsidR="001C1F1D" w:rsidRPr="00EB4313" w:rsidRDefault="001C1F1D" w:rsidP="007B2081">
            <w:pPr>
              <w:spacing w:line="240" w:lineRule="auto"/>
              <w:contextualSpacing/>
              <w:rPr>
                <w:rFonts w:cs="Arial"/>
                <w:sz w:val="18"/>
                <w:szCs w:val="18"/>
              </w:rPr>
            </w:pPr>
          </w:p>
        </w:tc>
        <w:tc>
          <w:tcPr>
            <w:tcW w:w="3402" w:type="dxa"/>
          </w:tcPr>
          <w:p w14:paraId="643777F7" w14:textId="77777777" w:rsidR="001C1F1D" w:rsidRPr="00EB4313" w:rsidRDefault="001C1F1D" w:rsidP="007B2081">
            <w:pPr>
              <w:spacing w:line="240" w:lineRule="auto"/>
              <w:contextualSpacing/>
              <w:rPr>
                <w:rFonts w:cs="Arial"/>
                <w:sz w:val="18"/>
                <w:szCs w:val="18"/>
              </w:rPr>
            </w:pPr>
          </w:p>
        </w:tc>
        <w:tc>
          <w:tcPr>
            <w:tcW w:w="686" w:type="dxa"/>
          </w:tcPr>
          <w:p w14:paraId="3F023B30" w14:textId="77777777" w:rsidR="001C1F1D" w:rsidRPr="00EB4313" w:rsidRDefault="001C1F1D" w:rsidP="007B2081">
            <w:pPr>
              <w:spacing w:line="240" w:lineRule="auto"/>
              <w:contextualSpacing/>
              <w:rPr>
                <w:rFonts w:cs="Arial"/>
                <w:sz w:val="18"/>
                <w:szCs w:val="18"/>
              </w:rPr>
            </w:pPr>
          </w:p>
        </w:tc>
      </w:tr>
      <w:tr w:rsidR="001C1F1D" w:rsidRPr="00EB4313" w14:paraId="424AD5DD" w14:textId="77777777" w:rsidTr="00895FF7">
        <w:tc>
          <w:tcPr>
            <w:tcW w:w="2268" w:type="dxa"/>
          </w:tcPr>
          <w:p w14:paraId="0C9EBAFF" w14:textId="77777777" w:rsidR="001C1F1D" w:rsidRPr="00EB4313" w:rsidRDefault="001C1F1D" w:rsidP="007B2081">
            <w:pPr>
              <w:spacing w:line="240" w:lineRule="auto"/>
              <w:contextualSpacing/>
              <w:rPr>
                <w:rFonts w:cs="Arial"/>
                <w:sz w:val="18"/>
                <w:szCs w:val="18"/>
              </w:rPr>
            </w:pPr>
          </w:p>
        </w:tc>
        <w:tc>
          <w:tcPr>
            <w:tcW w:w="3402" w:type="dxa"/>
          </w:tcPr>
          <w:p w14:paraId="40788421" w14:textId="77777777" w:rsidR="001C1F1D" w:rsidRPr="00EB4313" w:rsidRDefault="001C1F1D" w:rsidP="007B2081">
            <w:pPr>
              <w:spacing w:line="240" w:lineRule="auto"/>
              <w:contextualSpacing/>
              <w:rPr>
                <w:rFonts w:cs="Arial"/>
                <w:sz w:val="18"/>
                <w:szCs w:val="18"/>
              </w:rPr>
            </w:pPr>
          </w:p>
        </w:tc>
        <w:tc>
          <w:tcPr>
            <w:tcW w:w="3402" w:type="dxa"/>
          </w:tcPr>
          <w:p w14:paraId="6A71C85E" w14:textId="77777777" w:rsidR="001C1F1D" w:rsidRPr="00EB4313" w:rsidRDefault="001C1F1D" w:rsidP="007B2081">
            <w:pPr>
              <w:spacing w:line="240" w:lineRule="auto"/>
              <w:contextualSpacing/>
              <w:rPr>
                <w:rFonts w:cs="Arial"/>
                <w:sz w:val="18"/>
                <w:szCs w:val="18"/>
              </w:rPr>
            </w:pPr>
          </w:p>
        </w:tc>
        <w:tc>
          <w:tcPr>
            <w:tcW w:w="686" w:type="dxa"/>
          </w:tcPr>
          <w:p w14:paraId="2A20AAF2" w14:textId="77777777" w:rsidR="001C1F1D" w:rsidRPr="00EB4313" w:rsidRDefault="001C1F1D" w:rsidP="007B2081">
            <w:pPr>
              <w:spacing w:line="240" w:lineRule="auto"/>
              <w:contextualSpacing/>
              <w:rPr>
                <w:rFonts w:cs="Arial"/>
                <w:sz w:val="18"/>
                <w:szCs w:val="18"/>
              </w:rPr>
            </w:pPr>
          </w:p>
        </w:tc>
      </w:tr>
      <w:tr w:rsidR="001C1F1D" w:rsidRPr="00EB4313" w14:paraId="7A725707" w14:textId="77777777" w:rsidTr="00895FF7">
        <w:tc>
          <w:tcPr>
            <w:tcW w:w="2268" w:type="dxa"/>
          </w:tcPr>
          <w:p w14:paraId="4BFB51DB" w14:textId="77777777" w:rsidR="001C1F1D" w:rsidRPr="00EB4313" w:rsidRDefault="001C1F1D" w:rsidP="007B2081">
            <w:pPr>
              <w:spacing w:line="240" w:lineRule="auto"/>
              <w:contextualSpacing/>
              <w:rPr>
                <w:rFonts w:cs="Arial"/>
                <w:sz w:val="18"/>
                <w:szCs w:val="18"/>
              </w:rPr>
            </w:pPr>
          </w:p>
        </w:tc>
        <w:tc>
          <w:tcPr>
            <w:tcW w:w="3402" w:type="dxa"/>
          </w:tcPr>
          <w:p w14:paraId="03801ED8" w14:textId="77777777" w:rsidR="001C1F1D" w:rsidRPr="00EB4313" w:rsidRDefault="001C1F1D" w:rsidP="007B2081">
            <w:pPr>
              <w:spacing w:line="240" w:lineRule="auto"/>
              <w:contextualSpacing/>
              <w:rPr>
                <w:rFonts w:cs="Arial"/>
                <w:sz w:val="18"/>
                <w:szCs w:val="18"/>
              </w:rPr>
            </w:pPr>
          </w:p>
        </w:tc>
        <w:tc>
          <w:tcPr>
            <w:tcW w:w="3402" w:type="dxa"/>
          </w:tcPr>
          <w:p w14:paraId="652C079A" w14:textId="77777777" w:rsidR="001C1F1D" w:rsidRPr="00EB4313" w:rsidRDefault="001C1F1D" w:rsidP="007B2081">
            <w:pPr>
              <w:spacing w:line="240" w:lineRule="auto"/>
              <w:contextualSpacing/>
              <w:rPr>
                <w:rFonts w:cs="Arial"/>
                <w:sz w:val="18"/>
                <w:szCs w:val="18"/>
              </w:rPr>
            </w:pPr>
          </w:p>
        </w:tc>
        <w:tc>
          <w:tcPr>
            <w:tcW w:w="686" w:type="dxa"/>
          </w:tcPr>
          <w:p w14:paraId="652C958E" w14:textId="77777777" w:rsidR="001C1F1D" w:rsidRPr="00EB4313" w:rsidRDefault="001C1F1D" w:rsidP="007B2081">
            <w:pPr>
              <w:spacing w:line="240" w:lineRule="auto"/>
              <w:contextualSpacing/>
              <w:rPr>
                <w:rFonts w:cs="Arial"/>
                <w:sz w:val="18"/>
                <w:szCs w:val="18"/>
              </w:rPr>
            </w:pPr>
          </w:p>
        </w:tc>
      </w:tr>
      <w:tr w:rsidR="001C1F1D" w:rsidRPr="00EB4313" w14:paraId="3E27AF64" w14:textId="77777777" w:rsidTr="00895FF7">
        <w:tc>
          <w:tcPr>
            <w:tcW w:w="2268" w:type="dxa"/>
          </w:tcPr>
          <w:p w14:paraId="0F819DB5" w14:textId="77777777" w:rsidR="001C1F1D" w:rsidRPr="00EB4313" w:rsidRDefault="001C1F1D" w:rsidP="007B2081">
            <w:pPr>
              <w:spacing w:line="240" w:lineRule="auto"/>
              <w:contextualSpacing/>
              <w:rPr>
                <w:rFonts w:cs="Arial"/>
                <w:sz w:val="18"/>
                <w:szCs w:val="18"/>
              </w:rPr>
            </w:pPr>
          </w:p>
        </w:tc>
        <w:tc>
          <w:tcPr>
            <w:tcW w:w="3402" w:type="dxa"/>
          </w:tcPr>
          <w:p w14:paraId="7A8BED76" w14:textId="77777777" w:rsidR="001C1F1D" w:rsidRPr="00EB4313" w:rsidRDefault="001C1F1D" w:rsidP="007B2081">
            <w:pPr>
              <w:spacing w:line="240" w:lineRule="auto"/>
              <w:contextualSpacing/>
              <w:rPr>
                <w:rFonts w:cs="Arial"/>
                <w:sz w:val="18"/>
                <w:szCs w:val="18"/>
              </w:rPr>
            </w:pPr>
          </w:p>
        </w:tc>
        <w:tc>
          <w:tcPr>
            <w:tcW w:w="3402" w:type="dxa"/>
          </w:tcPr>
          <w:p w14:paraId="6521B75C" w14:textId="77777777" w:rsidR="001C1F1D" w:rsidRPr="00EB4313" w:rsidRDefault="001C1F1D" w:rsidP="007B2081">
            <w:pPr>
              <w:spacing w:line="240" w:lineRule="auto"/>
              <w:contextualSpacing/>
              <w:rPr>
                <w:rFonts w:cs="Arial"/>
                <w:sz w:val="18"/>
                <w:szCs w:val="18"/>
              </w:rPr>
            </w:pPr>
          </w:p>
        </w:tc>
        <w:tc>
          <w:tcPr>
            <w:tcW w:w="686" w:type="dxa"/>
          </w:tcPr>
          <w:p w14:paraId="5984290D" w14:textId="77777777" w:rsidR="001C1F1D" w:rsidRPr="00EB4313" w:rsidRDefault="001C1F1D" w:rsidP="007B2081">
            <w:pPr>
              <w:spacing w:line="240" w:lineRule="auto"/>
              <w:contextualSpacing/>
              <w:rPr>
                <w:rFonts w:cs="Arial"/>
                <w:sz w:val="18"/>
                <w:szCs w:val="18"/>
              </w:rPr>
            </w:pPr>
          </w:p>
        </w:tc>
      </w:tr>
      <w:tr w:rsidR="001C1F1D" w:rsidRPr="00EB4313" w14:paraId="1ACB8308" w14:textId="77777777" w:rsidTr="00895FF7">
        <w:tc>
          <w:tcPr>
            <w:tcW w:w="2268" w:type="dxa"/>
          </w:tcPr>
          <w:p w14:paraId="138056BD" w14:textId="77777777" w:rsidR="001C1F1D" w:rsidRPr="00EB4313" w:rsidRDefault="001C1F1D" w:rsidP="007B2081">
            <w:pPr>
              <w:spacing w:line="240" w:lineRule="auto"/>
              <w:contextualSpacing/>
              <w:rPr>
                <w:rFonts w:cs="Arial"/>
                <w:sz w:val="18"/>
                <w:szCs w:val="18"/>
              </w:rPr>
            </w:pPr>
          </w:p>
        </w:tc>
        <w:tc>
          <w:tcPr>
            <w:tcW w:w="3402" w:type="dxa"/>
          </w:tcPr>
          <w:p w14:paraId="3D8C481C" w14:textId="77777777" w:rsidR="001C1F1D" w:rsidRPr="00EB4313" w:rsidRDefault="001C1F1D" w:rsidP="007B2081">
            <w:pPr>
              <w:spacing w:line="240" w:lineRule="auto"/>
              <w:contextualSpacing/>
              <w:rPr>
                <w:rFonts w:cs="Arial"/>
                <w:sz w:val="18"/>
                <w:szCs w:val="18"/>
              </w:rPr>
            </w:pPr>
          </w:p>
        </w:tc>
        <w:tc>
          <w:tcPr>
            <w:tcW w:w="3402" w:type="dxa"/>
          </w:tcPr>
          <w:p w14:paraId="49B71D88" w14:textId="77777777" w:rsidR="001C1F1D" w:rsidRPr="00EB4313" w:rsidRDefault="001C1F1D" w:rsidP="007B2081">
            <w:pPr>
              <w:spacing w:line="240" w:lineRule="auto"/>
              <w:contextualSpacing/>
              <w:rPr>
                <w:rFonts w:cs="Arial"/>
                <w:sz w:val="18"/>
                <w:szCs w:val="18"/>
              </w:rPr>
            </w:pPr>
          </w:p>
        </w:tc>
        <w:tc>
          <w:tcPr>
            <w:tcW w:w="686" w:type="dxa"/>
          </w:tcPr>
          <w:p w14:paraId="10F4CF90" w14:textId="77777777" w:rsidR="001C1F1D" w:rsidRPr="00EB4313" w:rsidRDefault="001C1F1D" w:rsidP="007B2081">
            <w:pPr>
              <w:spacing w:line="240" w:lineRule="auto"/>
              <w:contextualSpacing/>
              <w:rPr>
                <w:rFonts w:cs="Arial"/>
                <w:sz w:val="18"/>
                <w:szCs w:val="18"/>
              </w:rPr>
            </w:pPr>
          </w:p>
        </w:tc>
      </w:tr>
      <w:tr w:rsidR="001C1F1D" w:rsidRPr="00EB4313" w14:paraId="7525B9CB" w14:textId="77777777" w:rsidTr="00895FF7">
        <w:tc>
          <w:tcPr>
            <w:tcW w:w="2268" w:type="dxa"/>
          </w:tcPr>
          <w:p w14:paraId="0C6E9AD5" w14:textId="77777777" w:rsidR="001C1F1D" w:rsidRPr="00EB4313" w:rsidRDefault="001C1F1D" w:rsidP="007B2081">
            <w:pPr>
              <w:spacing w:line="240" w:lineRule="auto"/>
              <w:contextualSpacing/>
              <w:rPr>
                <w:rFonts w:cs="Arial"/>
                <w:sz w:val="18"/>
                <w:szCs w:val="18"/>
              </w:rPr>
            </w:pPr>
          </w:p>
        </w:tc>
        <w:tc>
          <w:tcPr>
            <w:tcW w:w="3402" w:type="dxa"/>
          </w:tcPr>
          <w:p w14:paraId="0A369774" w14:textId="77777777" w:rsidR="001C1F1D" w:rsidRPr="00EB4313" w:rsidRDefault="001C1F1D" w:rsidP="007B2081">
            <w:pPr>
              <w:spacing w:line="240" w:lineRule="auto"/>
              <w:contextualSpacing/>
              <w:rPr>
                <w:rFonts w:cs="Arial"/>
                <w:sz w:val="18"/>
                <w:szCs w:val="18"/>
              </w:rPr>
            </w:pPr>
          </w:p>
        </w:tc>
        <w:tc>
          <w:tcPr>
            <w:tcW w:w="3402" w:type="dxa"/>
          </w:tcPr>
          <w:p w14:paraId="6B5CE7D9" w14:textId="77777777" w:rsidR="001C1F1D" w:rsidRPr="00EB4313" w:rsidRDefault="001C1F1D" w:rsidP="007B2081">
            <w:pPr>
              <w:spacing w:line="240" w:lineRule="auto"/>
              <w:contextualSpacing/>
              <w:rPr>
                <w:rFonts w:cs="Arial"/>
                <w:sz w:val="18"/>
                <w:szCs w:val="18"/>
              </w:rPr>
            </w:pPr>
          </w:p>
        </w:tc>
        <w:tc>
          <w:tcPr>
            <w:tcW w:w="686" w:type="dxa"/>
          </w:tcPr>
          <w:p w14:paraId="66375E33" w14:textId="77777777" w:rsidR="001C1F1D" w:rsidRPr="00EB4313" w:rsidRDefault="001C1F1D" w:rsidP="007B2081">
            <w:pPr>
              <w:spacing w:line="240" w:lineRule="auto"/>
              <w:contextualSpacing/>
              <w:rPr>
                <w:rFonts w:cs="Arial"/>
                <w:sz w:val="18"/>
                <w:szCs w:val="18"/>
              </w:rPr>
            </w:pPr>
          </w:p>
        </w:tc>
      </w:tr>
      <w:tr w:rsidR="001C1F1D" w:rsidRPr="00EB4313" w14:paraId="6E0CE745" w14:textId="77777777" w:rsidTr="00895FF7">
        <w:tc>
          <w:tcPr>
            <w:tcW w:w="2268" w:type="dxa"/>
          </w:tcPr>
          <w:p w14:paraId="435596D5" w14:textId="77777777" w:rsidR="001C1F1D" w:rsidRPr="00EB4313" w:rsidRDefault="001C1F1D" w:rsidP="007B2081">
            <w:pPr>
              <w:spacing w:line="240" w:lineRule="auto"/>
              <w:contextualSpacing/>
              <w:rPr>
                <w:rFonts w:cs="Arial"/>
                <w:sz w:val="18"/>
                <w:szCs w:val="18"/>
              </w:rPr>
            </w:pPr>
          </w:p>
        </w:tc>
        <w:tc>
          <w:tcPr>
            <w:tcW w:w="3402" w:type="dxa"/>
          </w:tcPr>
          <w:p w14:paraId="45884D68" w14:textId="77777777" w:rsidR="001C1F1D" w:rsidRPr="00EB4313" w:rsidRDefault="001C1F1D" w:rsidP="007B2081">
            <w:pPr>
              <w:spacing w:line="240" w:lineRule="auto"/>
              <w:contextualSpacing/>
              <w:rPr>
                <w:rFonts w:cs="Arial"/>
                <w:sz w:val="18"/>
                <w:szCs w:val="18"/>
              </w:rPr>
            </w:pPr>
          </w:p>
        </w:tc>
        <w:tc>
          <w:tcPr>
            <w:tcW w:w="3402" w:type="dxa"/>
          </w:tcPr>
          <w:p w14:paraId="190E7B6E" w14:textId="77777777" w:rsidR="001C1F1D" w:rsidRPr="00EB4313" w:rsidRDefault="001C1F1D" w:rsidP="007B2081">
            <w:pPr>
              <w:spacing w:line="240" w:lineRule="auto"/>
              <w:contextualSpacing/>
              <w:rPr>
                <w:rFonts w:cs="Arial"/>
                <w:sz w:val="18"/>
                <w:szCs w:val="18"/>
              </w:rPr>
            </w:pPr>
          </w:p>
        </w:tc>
        <w:tc>
          <w:tcPr>
            <w:tcW w:w="686" w:type="dxa"/>
          </w:tcPr>
          <w:p w14:paraId="5BA1ECF9" w14:textId="77777777" w:rsidR="001C1F1D" w:rsidRPr="00EB4313" w:rsidRDefault="001C1F1D" w:rsidP="007B2081">
            <w:pPr>
              <w:spacing w:line="240" w:lineRule="auto"/>
              <w:contextualSpacing/>
              <w:rPr>
                <w:rFonts w:cs="Arial"/>
                <w:sz w:val="18"/>
                <w:szCs w:val="18"/>
              </w:rPr>
            </w:pPr>
          </w:p>
        </w:tc>
      </w:tr>
      <w:tr w:rsidR="001C1F1D" w:rsidRPr="00EB4313" w14:paraId="3E9DD7D0" w14:textId="77777777" w:rsidTr="00895FF7">
        <w:tc>
          <w:tcPr>
            <w:tcW w:w="2268" w:type="dxa"/>
          </w:tcPr>
          <w:p w14:paraId="0011219B" w14:textId="77777777" w:rsidR="001C1F1D" w:rsidRPr="00EB4313" w:rsidRDefault="001C1F1D" w:rsidP="007B2081">
            <w:pPr>
              <w:spacing w:line="240" w:lineRule="auto"/>
              <w:contextualSpacing/>
              <w:rPr>
                <w:rFonts w:cs="Arial"/>
                <w:sz w:val="18"/>
                <w:szCs w:val="18"/>
              </w:rPr>
            </w:pPr>
          </w:p>
        </w:tc>
        <w:tc>
          <w:tcPr>
            <w:tcW w:w="3402" w:type="dxa"/>
          </w:tcPr>
          <w:p w14:paraId="2C42DB33" w14:textId="77777777" w:rsidR="001C1F1D" w:rsidRPr="00EB4313" w:rsidRDefault="001C1F1D" w:rsidP="007B2081">
            <w:pPr>
              <w:spacing w:line="240" w:lineRule="auto"/>
              <w:contextualSpacing/>
              <w:rPr>
                <w:rFonts w:cs="Arial"/>
                <w:sz w:val="18"/>
                <w:szCs w:val="18"/>
              </w:rPr>
            </w:pPr>
          </w:p>
        </w:tc>
        <w:tc>
          <w:tcPr>
            <w:tcW w:w="3402" w:type="dxa"/>
          </w:tcPr>
          <w:p w14:paraId="1BE00D98" w14:textId="77777777" w:rsidR="001C1F1D" w:rsidRPr="00EB4313" w:rsidRDefault="001C1F1D" w:rsidP="007B2081">
            <w:pPr>
              <w:spacing w:line="240" w:lineRule="auto"/>
              <w:contextualSpacing/>
              <w:rPr>
                <w:rFonts w:cs="Arial"/>
                <w:sz w:val="18"/>
                <w:szCs w:val="18"/>
              </w:rPr>
            </w:pPr>
          </w:p>
        </w:tc>
        <w:tc>
          <w:tcPr>
            <w:tcW w:w="686" w:type="dxa"/>
          </w:tcPr>
          <w:p w14:paraId="7D764E11" w14:textId="77777777" w:rsidR="001C1F1D" w:rsidRPr="00EB4313" w:rsidRDefault="001C1F1D" w:rsidP="007B2081">
            <w:pPr>
              <w:spacing w:line="240" w:lineRule="auto"/>
              <w:contextualSpacing/>
              <w:rPr>
                <w:rFonts w:cs="Arial"/>
                <w:sz w:val="18"/>
                <w:szCs w:val="18"/>
              </w:rPr>
            </w:pPr>
          </w:p>
        </w:tc>
      </w:tr>
      <w:tr w:rsidR="001C1F1D" w:rsidRPr="00EB4313" w14:paraId="73A299BC" w14:textId="77777777" w:rsidTr="00895FF7">
        <w:tc>
          <w:tcPr>
            <w:tcW w:w="2268" w:type="dxa"/>
          </w:tcPr>
          <w:p w14:paraId="486D274B" w14:textId="77777777" w:rsidR="001C1F1D" w:rsidRPr="00EB4313" w:rsidRDefault="001C1F1D" w:rsidP="007B2081">
            <w:pPr>
              <w:spacing w:line="240" w:lineRule="auto"/>
              <w:contextualSpacing/>
              <w:rPr>
                <w:rFonts w:cs="Arial"/>
                <w:sz w:val="18"/>
                <w:szCs w:val="18"/>
              </w:rPr>
            </w:pPr>
          </w:p>
        </w:tc>
        <w:tc>
          <w:tcPr>
            <w:tcW w:w="3402" w:type="dxa"/>
          </w:tcPr>
          <w:p w14:paraId="1E895532" w14:textId="77777777" w:rsidR="001C1F1D" w:rsidRPr="00EB4313" w:rsidRDefault="001C1F1D" w:rsidP="007B2081">
            <w:pPr>
              <w:spacing w:line="240" w:lineRule="auto"/>
              <w:contextualSpacing/>
              <w:rPr>
                <w:rFonts w:cs="Arial"/>
                <w:sz w:val="18"/>
                <w:szCs w:val="18"/>
              </w:rPr>
            </w:pPr>
          </w:p>
        </w:tc>
        <w:tc>
          <w:tcPr>
            <w:tcW w:w="3402" w:type="dxa"/>
          </w:tcPr>
          <w:p w14:paraId="159616B0" w14:textId="77777777" w:rsidR="001C1F1D" w:rsidRPr="00EB4313" w:rsidRDefault="001C1F1D" w:rsidP="007B2081">
            <w:pPr>
              <w:spacing w:line="240" w:lineRule="auto"/>
              <w:contextualSpacing/>
              <w:rPr>
                <w:rFonts w:cs="Arial"/>
                <w:sz w:val="18"/>
                <w:szCs w:val="18"/>
              </w:rPr>
            </w:pPr>
          </w:p>
        </w:tc>
        <w:tc>
          <w:tcPr>
            <w:tcW w:w="686" w:type="dxa"/>
          </w:tcPr>
          <w:p w14:paraId="39F12844" w14:textId="77777777" w:rsidR="001C1F1D" w:rsidRPr="00EB4313" w:rsidRDefault="001C1F1D" w:rsidP="007B2081">
            <w:pPr>
              <w:spacing w:line="240" w:lineRule="auto"/>
              <w:contextualSpacing/>
              <w:rPr>
                <w:rFonts w:cs="Arial"/>
                <w:sz w:val="18"/>
                <w:szCs w:val="18"/>
              </w:rPr>
            </w:pPr>
          </w:p>
        </w:tc>
      </w:tr>
    </w:tbl>
    <w:p w14:paraId="0DC6F0AB" w14:textId="221B00EA" w:rsidR="001C1F1D" w:rsidRPr="00EB4313" w:rsidRDefault="001C1F1D" w:rsidP="00EB31A1">
      <w:pPr>
        <w:pStyle w:val="Aberschrift1"/>
        <w:rPr>
          <w:rFonts w:cs="Arial"/>
        </w:rPr>
      </w:pPr>
      <w:bookmarkStart w:id="151" w:name="_Toc499717926"/>
      <w:bookmarkStart w:id="152" w:name="_Toc506232832"/>
      <w:r w:rsidRPr="00EB4313">
        <w:rPr>
          <w:rFonts w:cs="Arial"/>
        </w:rPr>
        <w:t>Übergeordnete Ziele der beteiligten Planer und Unternehmer</w:t>
      </w:r>
      <w:bookmarkEnd w:id="151"/>
      <w:bookmarkEnd w:id="152"/>
    </w:p>
    <w:tbl>
      <w:tblPr>
        <w:tblStyle w:val="Tabellenraster1"/>
        <w:tblW w:w="5000" w:type="pct"/>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6254"/>
        <w:gridCol w:w="284"/>
        <w:gridCol w:w="284"/>
        <w:gridCol w:w="284"/>
        <w:gridCol w:w="251"/>
        <w:gridCol w:w="317"/>
        <w:gridCol w:w="284"/>
        <w:gridCol w:w="284"/>
        <w:gridCol w:w="284"/>
        <w:gridCol w:w="284"/>
        <w:gridCol w:w="254"/>
        <w:gridCol w:w="284"/>
      </w:tblGrid>
      <w:tr w:rsidR="00EB31A1" w:rsidRPr="00895FF7" w14:paraId="29050563" w14:textId="77777777" w:rsidTr="00895FF7">
        <w:trPr>
          <w:trHeight w:val="280"/>
          <w:tblHeader/>
        </w:trPr>
        <w:tc>
          <w:tcPr>
            <w:tcW w:w="6236" w:type="dxa"/>
            <w:shd w:val="clear" w:color="auto" w:fill="D9D9D9" w:themeFill="background1" w:themeFillShade="D9"/>
          </w:tcPr>
          <w:p w14:paraId="240B8386" w14:textId="77777777" w:rsidR="001C1F1D" w:rsidRPr="00895FF7" w:rsidRDefault="001C1F1D" w:rsidP="007B2081">
            <w:pPr>
              <w:spacing w:after="240" w:line="240" w:lineRule="auto"/>
              <w:ind w:left="131"/>
              <w:rPr>
                <w:rFonts w:cs="Arial"/>
                <w:b/>
                <w:sz w:val="18"/>
                <w:szCs w:val="18"/>
              </w:rPr>
            </w:pPr>
            <w:r w:rsidRPr="00895FF7">
              <w:rPr>
                <w:rFonts w:cs="Arial"/>
                <w:b/>
                <w:sz w:val="18"/>
                <w:szCs w:val="18"/>
              </w:rPr>
              <w:t>Zielbereich</w:t>
            </w:r>
          </w:p>
        </w:tc>
        <w:tc>
          <w:tcPr>
            <w:tcW w:w="2800" w:type="dxa"/>
            <w:gridSpan w:val="10"/>
            <w:tcBorders>
              <w:bottom w:val="nil"/>
            </w:tcBorders>
            <w:shd w:val="clear" w:color="auto" w:fill="D9D9D9" w:themeFill="background1" w:themeFillShade="D9"/>
          </w:tcPr>
          <w:p w14:paraId="68C17662" w14:textId="77777777" w:rsidR="001C1F1D" w:rsidRPr="00895FF7" w:rsidRDefault="001C1F1D" w:rsidP="007B2081">
            <w:pPr>
              <w:spacing w:after="240" w:line="240" w:lineRule="auto"/>
              <w:ind w:left="113" w:right="113"/>
              <w:jc w:val="center"/>
              <w:rPr>
                <w:rFonts w:cs="Arial"/>
                <w:b/>
                <w:sz w:val="18"/>
                <w:szCs w:val="18"/>
              </w:rPr>
            </w:pPr>
            <w:r w:rsidRPr="00895FF7">
              <w:rPr>
                <w:rFonts w:cs="Arial"/>
                <w:b/>
                <w:sz w:val="18"/>
                <w:szCs w:val="18"/>
              </w:rPr>
              <w:t>Priorität für</w:t>
            </w:r>
          </w:p>
        </w:tc>
        <w:tc>
          <w:tcPr>
            <w:tcW w:w="283" w:type="dxa"/>
            <w:vMerge w:val="restart"/>
            <w:shd w:val="clear" w:color="auto" w:fill="D9D9D9" w:themeFill="background1" w:themeFillShade="D9"/>
            <w:textDirection w:val="btLr"/>
            <w:vAlign w:val="center"/>
          </w:tcPr>
          <w:p w14:paraId="60E76B1C"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BIM-Relevanz</w:t>
            </w:r>
          </w:p>
        </w:tc>
      </w:tr>
      <w:tr w:rsidR="00895FF7" w:rsidRPr="00895FF7" w14:paraId="46BA8601" w14:textId="77777777" w:rsidTr="00895FF7">
        <w:trPr>
          <w:trHeight w:val="1859"/>
          <w:tblHeader/>
        </w:trPr>
        <w:tc>
          <w:tcPr>
            <w:tcW w:w="6236" w:type="dxa"/>
            <w:shd w:val="clear" w:color="auto" w:fill="D9D9D9" w:themeFill="background1" w:themeFillShade="D9"/>
          </w:tcPr>
          <w:p w14:paraId="40AC763D" w14:textId="77777777" w:rsidR="001C1F1D" w:rsidRPr="00895FF7" w:rsidRDefault="001C1F1D" w:rsidP="007B2081">
            <w:pPr>
              <w:spacing w:after="240" w:line="240" w:lineRule="auto"/>
              <w:ind w:left="131"/>
              <w:rPr>
                <w:rFonts w:cs="Arial"/>
                <w:b/>
                <w:sz w:val="18"/>
                <w:szCs w:val="18"/>
              </w:rPr>
            </w:pPr>
            <w:r w:rsidRPr="00895FF7">
              <w:rPr>
                <w:rFonts w:cs="Arial"/>
                <w:b/>
                <w:sz w:val="18"/>
                <w:szCs w:val="18"/>
              </w:rPr>
              <w:t>Ziele</w:t>
            </w:r>
          </w:p>
        </w:tc>
        <w:tc>
          <w:tcPr>
            <w:tcW w:w="283" w:type="dxa"/>
            <w:tcBorders>
              <w:top w:val="nil"/>
            </w:tcBorders>
            <w:shd w:val="clear" w:color="auto" w:fill="D9D9D9" w:themeFill="background1" w:themeFillShade="D9"/>
            <w:textDirection w:val="btLr"/>
            <w:vAlign w:val="center"/>
          </w:tcPr>
          <w:p w14:paraId="3340E2BE"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Architekt</w:t>
            </w:r>
          </w:p>
        </w:tc>
        <w:tc>
          <w:tcPr>
            <w:tcW w:w="283" w:type="dxa"/>
            <w:tcBorders>
              <w:top w:val="nil"/>
            </w:tcBorders>
            <w:shd w:val="clear" w:color="auto" w:fill="D9D9D9" w:themeFill="background1" w:themeFillShade="D9"/>
            <w:textDirection w:val="btLr"/>
            <w:vAlign w:val="center"/>
          </w:tcPr>
          <w:p w14:paraId="5B477208"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Gesamtleitung</w:t>
            </w:r>
          </w:p>
        </w:tc>
        <w:tc>
          <w:tcPr>
            <w:tcW w:w="283" w:type="dxa"/>
            <w:tcBorders>
              <w:top w:val="nil"/>
            </w:tcBorders>
            <w:shd w:val="clear" w:color="auto" w:fill="D9D9D9" w:themeFill="background1" w:themeFillShade="D9"/>
            <w:textDirection w:val="btLr"/>
            <w:vAlign w:val="center"/>
          </w:tcPr>
          <w:p w14:paraId="5EEE8308"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Tragwerksplaner</w:t>
            </w:r>
          </w:p>
        </w:tc>
        <w:tc>
          <w:tcPr>
            <w:tcW w:w="250" w:type="dxa"/>
            <w:tcBorders>
              <w:top w:val="nil"/>
            </w:tcBorders>
            <w:shd w:val="clear" w:color="auto" w:fill="D9D9D9" w:themeFill="background1" w:themeFillShade="D9"/>
            <w:textDirection w:val="btLr"/>
            <w:vAlign w:val="center"/>
          </w:tcPr>
          <w:p w14:paraId="7F25B9D8"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TGA-Planer</w:t>
            </w:r>
          </w:p>
        </w:tc>
        <w:tc>
          <w:tcPr>
            <w:tcW w:w="316" w:type="dxa"/>
            <w:tcBorders>
              <w:top w:val="nil"/>
            </w:tcBorders>
            <w:shd w:val="clear" w:color="auto" w:fill="D9D9D9" w:themeFill="background1" w:themeFillShade="D9"/>
            <w:textDirection w:val="btLr"/>
            <w:vAlign w:val="center"/>
          </w:tcPr>
          <w:p w14:paraId="6557A1E8"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Bauphysik</w:t>
            </w:r>
          </w:p>
        </w:tc>
        <w:tc>
          <w:tcPr>
            <w:tcW w:w="283" w:type="dxa"/>
            <w:tcBorders>
              <w:top w:val="nil"/>
            </w:tcBorders>
            <w:shd w:val="clear" w:color="auto" w:fill="D9D9D9" w:themeFill="background1" w:themeFillShade="D9"/>
            <w:textDirection w:val="btLr"/>
            <w:vAlign w:val="center"/>
          </w:tcPr>
          <w:p w14:paraId="6DEB26A8"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Kostenplanung</w:t>
            </w:r>
          </w:p>
        </w:tc>
        <w:tc>
          <w:tcPr>
            <w:tcW w:w="283" w:type="dxa"/>
            <w:tcBorders>
              <w:top w:val="nil"/>
            </w:tcBorders>
            <w:shd w:val="clear" w:color="auto" w:fill="D9D9D9" w:themeFill="background1" w:themeFillShade="D9"/>
            <w:textDirection w:val="btLr"/>
            <w:vAlign w:val="center"/>
          </w:tcPr>
          <w:p w14:paraId="7136F204"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Baumanagement</w:t>
            </w:r>
          </w:p>
        </w:tc>
        <w:tc>
          <w:tcPr>
            <w:tcW w:w="283" w:type="dxa"/>
            <w:tcBorders>
              <w:top w:val="nil"/>
            </w:tcBorders>
            <w:shd w:val="clear" w:color="auto" w:fill="D9D9D9" w:themeFill="background1" w:themeFillShade="D9"/>
            <w:textDirection w:val="btLr"/>
            <w:vAlign w:val="center"/>
          </w:tcPr>
          <w:p w14:paraId="63EF6E60"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Unternehmer</w:t>
            </w:r>
          </w:p>
        </w:tc>
        <w:tc>
          <w:tcPr>
            <w:tcW w:w="283" w:type="dxa"/>
            <w:tcBorders>
              <w:top w:val="nil"/>
            </w:tcBorders>
            <w:shd w:val="clear" w:color="auto" w:fill="D9D9D9" w:themeFill="background1" w:themeFillShade="D9"/>
            <w:textDirection w:val="btLr"/>
            <w:vAlign w:val="center"/>
          </w:tcPr>
          <w:p w14:paraId="736A3A81"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Produktehersteller</w:t>
            </w:r>
          </w:p>
        </w:tc>
        <w:tc>
          <w:tcPr>
            <w:tcW w:w="253" w:type="dxa"/>
            <w:tcBorders>
              <w:top w:val="nil"/>
            </w:tcBorders>
            <w:shd w:val="clear" w:color="auto" w:fill="D9D9D9" w:themeFill="background1" w:themeFillShade="D9"/>
            <w:textDirection w:val="btLr"/>
            <w:vAlign w:val="center"/>
          </w:tcPr>
          <w:p w14:paraId="4D535AB4" w14:textId="77777777" w:rsidR="001C1F1D" w:rsidRPr="00895FF7" w:rsidRDefault="001C1F1D" w:rsidP="00895FF7">
            <w:pPr>
              <w:spacing w:after="0" w:line="240" w:lineRule="auto"/>
              <w:ind w:left="113" w:right="113"/>
              <w:rPr>
                <w:rFonts w:cs="Arial"/>
                <w:b/>
                <w:sz w:val="18"/>
                <w:szCs w:val="18"/>
              </w:rPr>
            </w:pPr>
            <w:r w:rsidRPr="00895FF7">
              <w:rPr>
                <w:rFonts w:cs="Arial"/>
                <w:b/>
                <w:sz w:val="18"/>
                <w:szCs w:val="18"/>
              </w:rPr>
              <w:t>Gemeindeingen</w:t>
            </w:r>
            <w:r w:rsidRPr="00895FF7">
              <w:rPr>
                <w:rFonts w:cs="Arial"/>
                <w:b/>
                <w:sz w:val="18"/>
                <w:szCs w:val="18"/>
              </w:rPr>
              <w:t>i</w:t>
            </w:r>
            <w:r w:rsidRPr="00895FF7">
              <w:rPr>
                <w:rFonts w:cs="Arial"/>
                <w:b/>
                <w:sz w:val="18"/>
                <w:szCs w:val="18"/>
              </w:rPr>
              <w:t>eurwesen</w:t>
            </w:r>
          </w:p>
        </w:tc>
        <w:tc>
          <w:tcPr>
            <w:tcW w:w="283" w:type="dxa"/>
            <w:vMerge/>
            <w:shd w:val="clear" w:color="auto" w:fill="D9D9D9" w:themeFill="background1" w:themeFillShade="D9"/>
            <w:textDirection w:val="btLr"/>
          </w:tcPr>
          <w:p w14:paraId="11CB7E57" w14:textId="77777777" w:rsidR="001C1F1D" w:rsidRPr="00895FF7" w:rsidRDefault="001C1F1D" w:rsidP="007B2081">
            <w:pPr>
              <w:spacing w:after="240" w:line="240" w:lineRule="auto"/>
              <w:ind w:left="113" w:right="113"/>
              <w:rPr>
                <w:rFonts w:cs="Arial"/>
                <w:b/>
                <w:sz w:val="18"/>
                <w:szCs w:val="18"/>
              </w:rPr>
            </w:pPr>
          </w:p>
        </w:tc>
      </w:tr>
      <w:tr w:rsidR="00EB31A1" w:rsidRPr="00EB4313" w14:paraId="7123A279" w14:textId="77777777" w:rsidTr="00895FF7">
        <w:trPr>
          <w:trHeight w:val="155"/>
        </w:trPr>
        <w:tc>
          <w:tcPr>
            <w:tcW w:w="6236" w:type="dxa"/>
          </w:tcPr>
          <w:p w14:paraId="7CB3A941" w14:textId="77777777" w:rsidR="001C1F1D" w:rsidRPr="00EB4313" w:rsidRDefault="001C1F1D" w:rsidP="007B2081">
            <w:pPr>
              <w:spacing w:line="240" w:lineRule="auto"/>
              <w:ind w:left="131"/>
              <w:contextualSpacing/>
              <w:rPr>
                <w:rFonts w:cs="Arial"/>
                <w:b/>
                <w:sz w:val="18"/>
                <w:szCs w:val="18"/>
              </w:rPr>
            </w:pPr>
            <w:r w:rsidRPr="00EB4313">
              <w:rPr>
                <w:rFonts w:cs="Arial"/>
                <w:b/>
                <w:sz w:val="18"/>
                <w:szCs w:val="18"/>
              </w:rPr>
              <w:t>Wirtschaftliche Ziele</w:t>
            </w:r>
          </w:p>
        </w:tc>
        <w:tc>
          <w:tcPr>
            <w:tcW w:w="283" w:type="dxa"/>
          </w:tcPr>
          <w:p w14:paraId="13711B1A" w14:textId="77777777" w:rsidR="001C1F1D" w:rsidRPr="00EB4313" w:rsidRDefault="001C1F1D" w:rsidP="007B2081">
            <w:pPr>
              <w:spacing w:line="240" w:lineRule="auto"/>
              <w:contextualSpacing/>
              <w:jc w:val="center"/>
              <w:rPr>
                <w:rFonts w:cs="Arial"/>
                <w:b/>
                <w:sz w:val="18"/>
                <w:szCs w:val="18"/>
              </w:rPr>
            </w:pPr>
          </w:p>
        </w:tc>
        <w:tc>
          <w:tcPr>
            <w:tcW w:w="283" w:type="dxa"/>
          </w:tcPr>
          <w:p w14:paraId="75296AEA" w14:textId="77777777" w:rsidR="001C1F1D" w:rsidRPr="00EB4313" w:rsidRDefault="001C1F1D" w:rsidP="007B2081">
            <w:pPr>
              <w:spacing w:line="240" w:lineRule="auto"/>
              <w:contextualSpacing/>
              <w:jc w:val="center"/>
              <w:rPr>
                <w:rFonts w:cs="Arial"/>
                <w:b/>
                <w:sz w:val="18"/>
                <w:szCs w:val="18"/>
              </w:rPr>
            </w:pPr>
          </w:p>
        </w:tc>
        <w:tc>
          <w:tcPr>
            <w:tcW w:w="283" w:type="dxa"/>
          </w:tcPr>
          <w:p w14:paraId="50F7953C" w14:textId="77777777" w:rsidR="001C1F1D" w:rsidRPr="00EB4313" w:rsidRDefault="001C1F1D" w:rsidP="007B2081">
            <w:pPr>
              <w:spacing w:line="240" w:lineRule="auto"/>
              <w:contextualSpacing/>
              <w:jc w:val="center"/>
              <w:rPr>
                <w:rFonts w:cs="Arial"/>
                <w:b/>
                <w:sz w:val="18"/>
                <w:szCs w:val="18"/>
              </w:rPr>
            </w:pPr>
          </w:p>
        </w:tc>
        <w:tc>
          <w:tcPr>
            <w:tcW w:w="250" w:type="dxa"/>
          </w:tcPr>
          <w:p w14:paraId="4524ECF2" w14:textId="77777777" w:rsidR="001C1F1D" w:rsidRPr="00EB4313" w:rsidRDefault="001C1F1D" w:rsidP="007B2081">
            <w:pPr>
              <w:spacing w:line="240" w:lineRule="auto"/>
              <w:contextualSpacing/>
              <w:jc w:val="center"/>
              <w:rPr>
                <w:rFonts w:cs="Arial"/>
                <w:b/>
                <w:sz w:val="18"/>
                <w:szCs w:val="18"/>
              </w:rPr>
            </w:pPr>
          </w:p>
        </w:tc>
        <w:tc>
          <w:tcPr>
            <w:tcW w:w="316" w:type="dxa"/>
          </w:tcPr>
          <w:p w14:paraId="34A2EB10" w14:textId="77777777" w:rsidR="001C1F1D" w:rsidRPr="00EB4313" w:rsidRDefault="001C1F1D" w:rsidP="007B2081">
            <w:pPr>
              <w:spacing w:line="240" w:lineRule="auto"/>
              <w:contextualSpacing/>
              <w:jc w:val="center"/>
              <w:rPr>
                <w:rFonts w:cs="Arial"/>
                <w:b/>
                <w:sz w:val="18"/>
                <w:szCs w:val="18"/>
              </w:rPr>
            </w:pPr>
          </w:p>
        </w:tc>
        <w:tc>
          <w:tcPr>
            <w:tcW w:w="283" w:type="dxa"/>
          </w:tcPr>
          <w:p w14:paraId="692094E9" w14:textId="77777777" w:rsidR="001C1F1D" w:rsidRPr="00EB4313" w:rsidRDefault="001C1F1D" w:rsidP="007B2081">
            <w:pPr>
              <w:spacing w:line="240" w:lineRule="auto"/>
              <w:contextualSpacing/>
              <w:jc w:val="center"/>
              <w:rPr>
                <w:rFonts w:cs="Arial"/>
                <w:b/>
                <w:sz w:val="18"/>
                <w:szCs w:val="18"/>
              </w:rPr>
            </w:pPr>
          </w:p>
        </w:tc>
        <w:tc>
          <w:tcPr>
            <w:tcW w:w="283" w:type="dxa"/>
          </w:tcPr>
          <w:p w14:paraId="21FD8F28" w14:textId="77777777" w:rsidR="001C1F1D" w:rsidRPr="00EB4313" w:rsidRDefault="001C1F1D" w:rsidP="007B2081">
            <w:pPr>
              <w:spacing w:line="240" w:lineRule="auto"/>
              <w:contextualSpacing/>
              <w:jc w:val="center"/>
              <w:rPr>
                <w:rFonts w:cs="Arial"/>
                <w:b/>
                <w:sz w:val="18"/>
                <w:szCs w:val="18"/>
              </w:rPr>
            </w:pPr>
          </w:p>
        </w:tc>
        <w:tc>
          <w:tcPr>
            <w:tcW w:w="283" w:type="dxa"/>
          </w:tcPr>
          <w:p w14:paraId="1769A336" w14:textId="77777777" w:rsidR="001C1F1D" w:rsidRPr="00EB4313" w:rsidRDefault="001C1F1D" w:rsidP="007B2081">
            <w:pPr>
              <w:spacing w:line="240" w:lineRule="auto"/>
              <w:contextualSpacing/>
              <w:jc w:val="center"/>
              <w:rPr>
                <w:rFonts w:cs="Arial"/>
                <w:b/>
                <w:sz w:val="18"/>
                <w:szCs w:val="18"/>
              </w:rPr>
            </w:pPr>
          </w:p>
        </w:tc>
        <w:tc>
          <w:tcPr>
            <w:tcW w:w="283" w:type="dxa"/>
          </w:tcPr>
          <w:p w14:paraId="4AA71280" w14:textId="77777777" w:rsidR="001C1F1D" w:rsidRPr="00EB4313" w:rsidRDefault="001C1F1D" w:rsidP="007B2081">
            <w:pPr>
              <w:spacing w:line="240" w:lineRule="auto"/>
              <w:contextualSpacing/>
              <w:jc w:val="center"/>
              <w:rPr>
                <w:rFonts w:cs="Arial"/>
                <w:b/>
                <w:sz w:val="18"/>
                <w:szCs w:val="18"/>
              </w:rPr>
            </w:pPr>
          </w:p>
        </w:tc>
        <w:tc>
          <w:tcPr>
            <w:tcW w:w="253" w:type="dxa"/>
          </w:tcPr>
          <w:p w14:paraId="067DA812" w14:textId="77777777" w:rsidR="001C1F1D" w:rsidRPr="00EB4313" w:rsidRDefault="001C1F1D" w:rsidP="007B2081">
            <w:pPr>
              <w:spacing w:line="240" w:lineRule="auto"/>
              <w:contextualSpacing/>
              <w:jc w:val="center"/>
              <w:rPr>
                <w:rFonts w:cs="Arial"/>
                <w:b/>
                <w:sz w:val="18"/>
                <w:szCs w:val="18"/>
              </w:rPr>
            </w:pPr>
          </w:p>
        </w:tc>
        <w:tc>
          <w:tcPr>
            <w:tcW w:w="283" w:type="dxa"/>
          </w:tcPr>
          <w:p w14:paraId="1DA57FC6" w14:textId="77777777" w:rsidR="001C1F1D" w:rsidRPr="00EB4313" w:rsidRDefault="001C1F1D" w:rsidP="007B2081">
            <w:pPr>
              <w:spacing w:line="240" w:lineRule="auto"/>
              <w:contextualSpacing/>
              <w:jc w:val="center"/>
              <w:rPr>
                <w:rFonts w:cs="Arial"/>
                <w:b/>
                <w:sz w:val="18"/>
                <w:szCs w:val="18"/>
              </w:rPr>
            </w:pPr>
          </w:p>
        </w:tc>
      </w:tr>
      <w:tr w:rsidR="001C1F1D" w:rsidRPr="00EB4313" w14:paraId="06ED2E5F" w14:textId="77777777" w:rsidTr="00895FF7">
        <w:trPr>
          <w:trHeight w:val="125"/>
        </w:trPr>
        <w:tc>
          <w:tcPr>
            <w:tcW w:w="6236" w:type="dxa"/>
          </w:tcPr>
          <w:p w14:paraId="7F1CEA19"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Wirtschaftlichkeit nachweisen</w:t>
            </w:r>
          </w:p>
        </w:tc>
        <w:tc>
          <w:tcPr>
            <w:tcW w:w="283" w:type="dxa"/>
          </w:tcPr>
          <w:p w14:paraId="134DC1E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913DE3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A41632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3986F58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0986858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8BD501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1B5E66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A55072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AFF9E0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4B5D99D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0E3317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060F0620" w14:textId="77777777" w:rsidTr="00895FF7">
        <w:trPr>
          <w:trHeight w:val="124"/>
        </w:trPr>
        <w:tc>
          <w:tcPr>
            <w:tcW w:w="6236" w:type="dxa"/>
          </w:tcPr>
          <w:p w14:paraId="5418B652"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Reduktion von Änderungskosten (bessere Entscheidungen durch höhere Transparenz)</w:t>
            </w:r>
          </w:p>
        </w:tc>
        <w:tc>
          <w:tcPr>
            <w:tcW w:w="283" w:type="dxa"/>
          </w:tcPr>
          <w:p w14:paraId="5317506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073D5A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6D96DB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4E5403B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081E65D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1356FA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A081F6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4A9507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E80B8D9"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0B4051F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D94871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79BCF3D7" w14:textId="77777777" w:rsidTr="00895FF7">
        <w:trPr>
          <w:trHeight w:val="124"/>
        </w:trPr>
        <w:tc>
          <w:tcPr>
            <w:tcW w:w="6236" w:type="dxa"/>
          </w:tcPr>
          <w:p w14:paraId="096AB6C5"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Sicherstellung einer hohen Kostentransparenz</w:t>
            </w:r>
          </w:p>
        </w:tc>
        <w:tc>
          <w:tcPr>
            <w:tcW w:w="283" w:type="dxa"/>
          </w:tcPr>
          <w:p w14:paraId="5DF25F6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644042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A61574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335D9D8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2971050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FD9E3B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501899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7095DC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D5F339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084A3C3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2F3B03E"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1F4310A7" w14:textId="77777777" w:rsidTr="00895FF7">
        <w:trPr>
          <w:trHeight w:val="124"/>
        </w:trPr>
        <w:tc>
          <w:tcPr>
            <w:tcW w:w="6236" w:type="dxa"/>
          </w:tcPr>
          <w:p w14:paraId="60E37D95" w14:textId="77777777" w:rsidR="001C1F1D" w:rsidRPr="00EB4313" w:rsidRDefault="001C1F1D" w:rsidP="007B2081">
            <w:pPr>
              <w:spacing w:line="240" w:lineRule="auto"/>
              <w:ind w:left="131"/>
              <w:contextualSpacing/>
              <w:rPr>
                <w:rFonts w:cs="Arial"/>
                <w:color w:val="808080" w:themeColor="background1" w:themeShade="80"/>
                <w:sz w:val="18"/>
                <w:szCs w:val="18"/>
              </w:rPr>
            </w:pPr>
          </w:p>
        </w:tc>
        <w:tc>
          <w:tcPr>
            <w:tcW w:w="283" w:type="dxa"/>
          </w:tcPr>
          <w:p w14:paraId="1255AE59"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C0E516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C563B7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2334ADC9"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36FBB22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0EECD4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446C6D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A47AF4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B1C09F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6DB7142E"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38E258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EB31A1" w:rsidRPr="00EB4313" w14:paraId="1C742EFD" w14:textId="77777777" w:rsidTr="00895FF7">
        <w:trPr>
          <w:trHeight w:val="155"/>
        </w:trPr>
        <w:tc>
          <w:tcPr>
            <w:tcW w:w="6236" w:type="dxa"/>
          </w:tcPr>
          <w:p w14:paraId="6AE29142" w14:textId="77777777" w:rsidR="001C1F1D" w:rsidRPr="00EB4313" w:rsidRDefault="001C1F1D" w:rsidP="007B2081">
            <w:pPr>
              <w:spacing w:line="240" w:lineRule="auto"/>
              <w:ind w:left="131"/>
              <w:contextualSpacing/>
              <w:rPr>
                <w:rFonts w:cs="Arial"/>
                <w:b/>
                <w:sz w:val="18"/>
                <w:szCs w:val="18"/>
              </w:rPr>
            </w:pPr>
            <w:r w:rsidRPr="00EB4313">
              <w:rPr>
                <w:rFonts w:cs="Arial"/>
                <w:b/>
                <w:sz w:val="18"/>
                <w:szCs w:val="18"/>
              </w:rPr>
              <w:t>Funktionale Ziele</w:t>
            </w:r>
          </w:p>
        </w:tc>
        <w:tc>
          <w:tcPr>
            <w:tcW w:w="283" w:type="dxa"/>
          </w:tcPr>
          <w:p w14:paraId="10EB92D5" w14:textId="77777777" w:rsidR="001C1F1D" w:rsidRPr="00EB4313" w:rsidRDefault="001C1F1D" w:rsidP="007B2081">
            <w:pPr>
              <w:spacing w:line="240" w:lineRule="auto"/>
              <w:contextualSpacing/>
              <w:jc w:val="center"/>
              <w:rPr>
                <w:rFonts w:cs="Arial"/>
                <w:b/>
                <w:sz w:val="18"/>
                <w:szCs w:val="18"/>
              </w:rPr>
            </w:pPr>
          </w:p>
        </w:tc>
        <w:tc>
          <w:tcPr>
            <w:tcW w:w="283" w:type="dxa"/>
          </w:tcPr>
          <w:p w14:paraId="386CA09D" w14:textId="77777777" w:rsidR="001C1F1D" w:rsidRPr="00EB4313" w:rsidRDefault="001C1F1D" w:rsidP="007B2081">
            <w:pPr>
              <w:spacing w:line="240" w:lineRule="auto"/>
              <w:contextualSpacing/>
              <w:jc w:val="center"/>
              <w:rPr>
                <w:rFonts w:cs="Arial"/>
                <w:b/>
                <w:sz w:val="18"/>
                <w:szCs w:val="18"/>
              </w:rPr>
            </w:pPr>
          </w:p>
        </w:tc>
        <w:tc>
          <w:tcPr>
            <w:tcW w:w="283" w:type="dxa"/>
          </w:tcPr>
          <w:p w14:paraId="3A5A7975" w14:textId="77777777" w:rsidR="001C1F1D" w:rsidRPr="00EB4313" w:rsidRDefault="001C1F1D" w:rsidP="007B2081">
            <w:pPr>
              <w:spacing w:line="240" w:lineRule="auto"/>
              <w:contextualSpacing/>
              <w:jc w:val="center"/>
              <w:rPr>
                <w:rFonts w:cs="Arial"/>
                <w:b/>
                <w:sz w:val="18"/>
                <w:szCs w:val="18"/>
              </w:rPr>
            </w:pPr>
          </w:p>
        </w:tc>
        <w:tc>
          <w:tcPr>
            <w:tcW w:w="250" w:type="dxa"/>
          </w:tcPr>
          <w:p w14:paraId="3BF24FDA" w14:textId="77777777" w:rsidR="001C1F1D" w:rsidRPr="00EB4313" w:rsidRDefault="001C1F1D" w:rsidP="007B2081">
            <w:pPr>
              <w:spacing w:line="240" w:lineRule="auto"/>
              <w:contextualSpacing/>
              <w:jc w:val="center"/>
              <w:rPr>
                <w:rFonts w:cs="Arial"/>
                <w:b/>
                <w:sz w:val="18"/>
                <w:szCs w:val="18"/>
              </w:rPr>
            </w:pPr>
          </w:p>
        </w:tc>
        <w:tc>
          <w:tcPr>
            <w:tcW w:w="316" w:type="dxa"/>
          </w:tcPr>
          <w:p w14:paraId="59EE2992" w14:textId="77777777" w:rsidR="001C1F1D" w:rsidRPr="00EB4313" w:rsidRDefault="001C1F1D" w:rsidP="007B2081">
            <w:pPr>
              <w:spacing w:line="240" w:lineRule="auto"/>
              <w:contextualSpacing/>
              <w:jc w:val="center"/>
              <w:rPr>
                <w:rFonts w:cs="Arial"/>
                <w:b/>
                <w:sz w:val="18"/>
                <w:szCs w:val="18"/>
              </w:rPr>
            </w:pPr>
          </w:p>
        </w:tc>
        <w:tc>
          <w:tcPr>
            <w:tcW w:w="283" w:type="dxa"/>
          </w:tcPr>
          <w:p w14:paraId="20BDBBE7" w14:textId="77777777" w:rsidR="001C1F1D" w:rsidRPr="00EB4313" w:rsidRDefault="001C1F1D" w:rsidP="007B2081">
            <w:pPr>
              <w:spacing w:line="240" w:lineRule="auto"/>
              <w:contextualSpacing/>
              <w:jc w:val="center"/>
              <w:rPr>
                <w:rFonts w:cs="Arial"/>
                <w:b/>
                <w:sz w:val="18"/>
                <w:szCs w:val="18"/>
              </w:rPr>
            </w:pPr>
          </w:p>
        </w:tc>
        <w:tc>
          <w:tcPr>
            <w:tcW w:w="283" w:type="dxa"/>
          </w:tcPr>
          <w:p w14:paraId="29DE5C0B" w14:textId="77777777" w:rsidR="001C1F1D" w:rsidRPr="00EB4313" w:rsidRDefault="001C1F1D" w:rsidP="007B2081">
            <w:pPr>
              <w:spacing w:line="240" w:lineRule="auto"/>
              <w:contextualSpacing/>
              <w:jc w:val="center"/>
              <w:rPr>
                <w:rFonts w:cs="Arial"/>
                <w:b/>
                <w:sz w:val="18"/>
                <w:szCs w:val="18"/>
              </w:rPr>
            </w:pPr>
          </w:p>
        </w:tc>
        <w:tc>
          <w:tcPr>
            <w:tcW w:w="283" w:type="dxa"/>
          </w:tcPr>
          <w:p w14:paraId="527DE4A4" w14:textId="77777777" w:rsidR="001C1F1D" w:rsidRPr="00EB4313" w:rsidRDefault="001C1F1D" w:rsidP="007B2081">
            <w:pPr>
              <w:spacing w:line="240" w:lineRule="auto"/>
              <w:contextualSpacing/>
              <w:jc w:val="center"/>
              <w:rPr>
                <w:rFonts w:cs="Arial"/>
                <w:b/>
                <w:sz w:val="18"/>
                <w:szCs w:val="18"/>
              </w:rPr>
            </w:pPr>
          </w:p>
        </w:tc>
        <w:tc>
          <w:tcPr>
            <w:tcW w:w="283" w:type="dxa"/>
          </w:tcPr>
          <w:p w14:paraId="42B94ED4" w14:textId="77777777" w:rsidR="001C1F1D" w:rsidRPr="00EB4313" w:rsidRDefault="001C1F1D" w:rsidP="007B2081">
            <w:pPr>
              <w:spacing w:line="240" w:lineRule="auto"/>
              <w:contextualSpacing/>
              <w:jc w:val="center"/>
              <w:rPr>
                <w:rFonts w:cs="Arial"/>
                <w:b/>
                <w:sz w:val="18"/>
                <w:szCs w:val="18"/>
              </w:rPr>
            </w:pPr>
          </w:p>
        </w:tc>
        <w:tc>
          <w:tcPr>
            <w:tcW w:w="253" w:type="dxa"/>
          </w:tcPr>
          <w:p w14:paraId="5A120064" w14:textId="77777777" w:rsidR="001C1F1D" w:rsidRPr="00EB4313" w:rsidRDefault="001C1F1D" w:rsidP="007B2081">
            <w:pPr>
              <w:spacing w:line="240" w:lineRule="auto"/>
              <w:contextualSpacing/>
              <w:jc w:val="center"/>
              <w:rPr>
                <w:rFonts w:cs="Arial"/>
                <w:b/>
                <w:sz w:val="18"/>
                <w:szCs w:val="18"/>
              </w:rPr>
            </w:pPr>
          </w:p>
        </w:tc>
        <w:tc>
          <w:tcPr>
            <w:tcW w:w="283" w:type="dxa"/>
          </w:tcPr>
          <w:p w14:paraId="7FA5F350" w14:textId="77777777" w:rsidR="001C1F1D" w:rsidRPr="00EB4313" w:rsidRDefault="001C1F1D" w:rsidP="007B2081">
            <w:pPr>
              <w:spacing w:line="240" w:lineRule="auto"/>
              <w:contextualSpacing/>
              <w:jc w:val="center"/>
              <w:rPr>
                <w:rFonts w:cs="Arial"/>
                <w:b/>
                <w:sz w:val="18"/>
                <w:szCs w:val="18"/>
              </w:rPr>
            </w:pPr>
          </w:p>
        </w:tc>
      </w:tr>
      <w:tr w:rsidR="001C1F1D" w:rsidRPr="00EB4313" w14:paraId="238BC4AF" w14:textId="77777777" w:rsidTr="00895FF7">
        <w:trPr>
          <w:trHeight w:val="125"/>
        </w:trPr>
        <w:tc>
          <w:tcPr>
            <w:tcW w:w="6236" w:type="dxa"/>
          </w:tcPr>
          <w:p w14:paraId="303B5B2E"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Komfort und Behaglichkeit sicherstellen</w:t>
            </w:r>
          </w:p>
        </w:tc>
        <w:tc>
          <w:tcPr>
            <w:tcW w:w="283" w:type="dxa"/>
          </w:tcPr>
          <w:p w14:paraId="7025C12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371213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614C9B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768A95D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3DA353B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DCE671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254F91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0E532F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3DFE88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6FE80D2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44DB0FE"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76C7A66D" w14:textId="77777777" w:rsidTr="00895FF7">
        <w:trPr>
          <w:trHeight w:val="124"/>
        </w:trPr>
        <w:tc>
          <w:tcPr>
            <w:tcW w:w="6236" w:type="dxa"/>
          </w:tcPr>
          <w:p w14:paraId="44054132"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Funktionalität überprüfen / nachweisen</w:t>
            </w:r>
          </w:p>
        </w:tc>
        <w:tc>
          <w:tcPr>
            <w:tcW w:w="283" w:type="dxa"/>
          </w:tcPr>
          <w:p w14:paraId="18A2E9E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CF48C2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CB26FD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34796E9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319538E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4B4D4C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853AE7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D599CDE"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1E3D7F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3CE157E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BF5263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05C3AACA" w14:textId="77777777" w:rsidTr="00895FF7">
        <w:trPr>
          <w:trHeight w:val="124"/>
        </w:trPr>
        <w:tc>
          <w:tcPr>
            <w:tcW w:w="6236" w:type="dxa"/>
          </w:tcPr>
          <w:p w14:paraId="6448A85E" w14:textId="77777777" w:rsidR="001C1F1D" w:rsidRPr="00EB4313" w:rsidRDefault="001C1F1D" w:rsidP="007B2081">
            <w:pPr>
              <w:spacing w:line="240" w:lineRule="auto"/>
              <w:ind w:left="131"/>
              <w:contextualSpacing/>
              <w:rPr>
                <w:rFonts w:cs="Arial"/>
                <w:color w:val="808080" w:themeColor="background1" w:themeShade="80"/>
                <w:sz w:val="18"/>
                <w:szCs w:val="18"/>
              </w:rPr>
            </w:pPr>
          </w:p>
        </w:tc>
        <w:tc>
          <w:tcPr>
            <w:tcW w:w="283" w:type="dxa"/>
          </w:tcPr>
          <w:p w14:paraId="5270194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185BD2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2B6B2F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65FCD59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2F9A171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57460B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CAE1489"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D56820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AC6C0C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15DE464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B3B875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EB31A1" w:rsidRPr="00EB4313" w14:paraId="1B9E775B" w14:textId="77777777" w:rsidTr="00895FF7">
        <w:trPr>
          <w:trHeight w:val="155"/>
        </w:trPr>
        <w:tc>
          <w:tcPr>
            <w:tcW w:w="6236" w:type="dxa"/>
          </w:tcPr>
          <w:p w14:paraId="3E7BB1DE" w14:textId="77777777" w:rsidR="001C1F1D" w:rsidRPr="00EB4313" w:rsidRDefault="001C1F1D" w:rsidP="007B2081">
            <w:pPr>
              <w:spacing w:line="240" w:lineRule="auto"/>
              <w:ind w:left="131"/>
              <w:contextualSpacing/>
              <w:rPr>
                <w:rFonts w:cs="Arial"/>
                <w:b/>
                <w:sz w:val="18"/>
                <w:szCs w:val="18"/>
              </w:rPr>
            </w:pPr>
            <w:r w:rsidRPr="00EB4313">
              <w:rPr>
                <w:rFonts w:cs="Arial"/>
                <w:b/>
                <w:sz w:val="18"/>
                <w:szCs w:val="18"/>
              </w:rPr>
              <w:t>Gestalterische Ziele</w:t>
            </w:r>
          </w:p>
        </w:tc>
        <w:tc>
          <w:tcPr>
            <w:tcW w:w="283" w:type="dxa"/>
          </w:tcPr>
          <w:p w14:paraId="2A636B1D" w14:textId="77777777" w:rsidR="001C1F1D" w:rsidRPr="00EB4313" w:rsidRDefault="001C1F1D" w:rsidP="007B2081">
            <w:pPr>
              <w:spacing w:line="240" w:lineRule="auto"/>
              <w:contextualSpacing/>
              <w:jc w:val="center"/>
              <w:rPr>
                <w:rFonts w:cs="Arial"/>
                <w:b/>
                <w:sz w:val="18"/>
                <w:szCs w:val="18"/>
              </w:rPr>
            </w:pPr>
          </w:p>
        </w:tc>
        <w:tc>
          <w:tcPr>
            <w:tcW w:w="283" w:type="dxa"/>
          </w:tcPr>
          <w:p w14:paraId="43110CBB" w14:textId="77777777" w:rsidR="001C1F1D" w:rsidRPr="00EB4313" w:rsidRDefault="001C1F1D" w:rsidP="007B2081">
            <w:pPr>
              <w:spacing w:line="240" w:lineRule="auto"/>
              <w:contextualSpacing/>
              <w:jc w:val="center"/>
              <w:rPr>
                <w:rFonts w:cs="Arial"/>
                <w:b/>
                <w:sz w:val="18"/>
                <w:szCs w:val="18"/>
              </w:rPr>
            </w:pPr>
          </w:p>
        </w:tc>
        <w:tc>
          <w:tcPr>
            <w:tcW w:w="283" w:type="dxa"/>
          </w:tcPr>
          <w:p w14:paraId="00222992" w14:textId="77777777" w:rsidR="001C1F1D" w:rsidRPr="00EB4313" w:rsidRDefault="001C1F1D" w:rsidP="007B2081">
            <w:pPr>
              <w:spacing w:line="240" w:lineRule="auto"/>
              <w:contextualSpacing/>
              <w:jc w:val="center"/>
              <w:rPr>
                <w:rFonts w:cs="Arial"/>
                <w:b/>
                <w:sz w:val="18"/>
                <w:szCs w:val="18"/>
              </w:rPr>
            </w:pPr>
          </w:p>
        </w:tc>
        <w:tc>
          <w:tcPr>
            <w:tcW w:w="250" w:type="dxa"/>
          </w:tcPr>
          <w:p w14:paraId="39A16C07" w14:textId="77777777" w:rsidR="001C1F1D" w:rsidRPr="00EB4313" w:rsidRDefault="001C1F1D" w:rsidP="007B2081">
            <w:pPr>
              <w:spacing w:line="240" w:lineRule="auto"/>
              <w:contextualSpacing/>
              <w:jc w:val="center"/>
              <w:rPr>
                <w:rFonts w:cs="Arial"/>
                <w:b/>
                <w:sz w:val="18"/>
                <w:szCs w:val="18"/>
              </w:rPr>
            </w:pPr>
          </w:p>
        </w:tc>
        <w:tc>
          <w:tcPr>
            <w:tcW w:w="316" w:type="dxa"/>
          </w:tcPr>
          <w:p w14:paraId="00BA25E9" w14:textId="77777777" w:rsidR="001C1F1D" w:rsidRPr="00EB4313" w:rsidRDefault="001C1F1D" w:rsidP="007B2081">
            <w:pPr>
              <w:spacing w:line="240" w:lineRule="auto"/>
              <w:contextualSpacing/>
              <w:jc w:val="center"/>
              <w:rPr>
                <w:rFonts w:cs="Arial"/>
                <w:b/>
                <w:sz w:val="18"/>
                <w:szCs w:val="18"/>
              </w:rPr>
            </w:pPr>
          </w:p>
        </w:tc>
        <w:tc>
          <w:tcPr>
            <w:tcW w:w="283" w:type="dxa"/>
          </w:tcPr>
          <w:p w14:paraId="004D0396" w14:textId="77777777" w:rsidR="001C1F1D" w:rsidRPr="00EB4313" w:rsidRDefault="001C1F1D" w:rsidP="007B2081">
            <w:pPr>
              <w:spacing w:line="240" w:lineRule="auto"/>
              <w:contextualSpacing/>
              <w:jc w:val="center"/>
              <w:rPr>
                <w:rFonts w:cs="Arial"/>
                <w:b/>
                <w:sz w:val="18"/>
                <w:szCs w:val="18"/>
              </w:rPr>
            </w:pPr>
          </w:p>
        </w:tc>
        <w:tc>
          <w:tcPr>
            <w:tcW w:w="283" w:type="dxa"/>
          </w:tcPr>
          <w:p w14:paraId="258F3DDA" w14:textId="77777777" w:rsidR="001C1F1D" w:rsidRPr="00EB4313" w:rsidRDefault="001C1F1D" w:rsidP="007B2081">
            <w:pPr>
              <w:spacing w:line="240" w:lineRule="auto"/>
              <w:contextualSpacing/>
              <w:jc w:val="center"/>
              <w:rPr>
                <w:rFonts w:cs="Arial"/>
                <w:b/>
                <w:sz w:val="18"/>
                <w:szCs w:val="18"/>
              </w:rPr>
            </w:pPr>
          </w:p>
        </w:tc>
        <w:tc>
          <w:tcPr>
            <w:tcW w:w="283" w:type="dxa"/>
          </w:tcPr>
          <w:p w14:paraId="0344A78E" w14:textId="77777777" w:rsidR="001C1F1D" w:rsidRPr="00EB4313" w:rsidRDefault="001C1F1D" w:rsidP="007B2081">
            <w:pPr>
              <w:spacing w:line="240" w:lineRule="auto"/>
              <w:contextualSpacing/>
              <w:jc w:val="center"/>
              <w:rPr>
                <w:rFonts w:cs="Arial"/>
                <w:b/>
                <w:sz w:val="18"/>
                <w:szCs w:val="18"/>
              </w:rPr>
            </w:pPr>
          </w:p>
        </w:tc>
        <w:tc>
          <w:tcPr>
            <w:tcW w:w="283" w:type="dxa"/>
          </w:tcPr>
          <w:p w14:paraId="7BDCA802" w14:textId="77777777" w:rsidR="001C1F1D" w:rsidRPr="00EB4313" w:rsidRDefault="001C1F1D" w:rsidP="007B2081">
            <w:pPr>
              <w:spacing w:line="240" w:lineRule="auto"/>
              <w:contextualSpacing/>
              <w:jc w:val="center"/>
              <w:rPr>
                <w:rFonts w:cs="Arial"/>
                <w:b/>
                <w:sz w:val="18"/>
                <w:szCs w:val="18"/>
              </w:rPr>
            </w:pPr>
          </w:p>
        </w:tc>
        <w:tc>
          <w:tcPr>
            <w:tcW w:w="253" w:type="dxa"/>
          </w:tcPr>
          <w:p w14:paraId="5B26421F" w14:textId="77777777" w:rsidR="001C1F1D" w:rsidRPr="00EB4313" w:rsidRDefault="001C1F1D" w:rsidP="007B2081">
            <w:pPr>
              <w:spacing w:line="240" w:lineRule="auto"/>
              <w:contextualSpacing/>
              <w:jc w:val="center"/>
              <w:rPr>
                <w:rFonts w:cs="Arial"/>
                <w:b/>
                <w:sz w:val="18"/>
                <w:szCs w:val="18"/>
              </w:rPr>
            </w:pPr>
          </w:p>
        </w:tc>
        <w:tc>
          <w:tcPr>
            <w:tcW w:w="283" w:type="dxa"/>
          </w:tcPr>
          <w:p w14:paraId="65C397AB" w14:textId="77777777" w:rsidR="001C1F1D" w:rsidRPr="00EB4313" w:rsidRDefault="001C1F1D" w:rsidP="007B2081">
            <w:pPr>
              <w:spacing w:line="240" w:lineRule="auto"/>
              <w:contextualSpacing/>
              <w:jc w:val="center"/>
              <w:rPr>
                <w:rFonts w:cs="Arial"/>
                <w:b/>
                <w:sz w:val="18"/>
                <w:szCs w:val="18"/>
              </w:rPr>
            </w:pPr>
          </w:p>
        </w:tc>
      </w:tr>
      <w:tr w:rsidR="001C1F1D" w:rsidRPr="00EB4313" w14:paraId="08DEE1D0" w14:textId="77777777" w:rsidTr="00895FF7">
        <w:trPr>
          <w:trHeight w:val="125"/>
        </w:trPr>
        <w:tc>
          <w:tcPr>
            <w:tcW w:w="6236" w:type="dxa"/>
          </w:tcPr>
          <w:p w14:paraId="295597AE"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Optimierung der städtebaulichen Lösung</w:t>
            </w:r>
          </w:p>
        </w:tc>
        <w:tc>
          <w:tcPr>
            <w:tcW w:w="283" w:type="dxa"/>
          </w:tcPr>
          <w:p w14:paraId="53A8BBD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B3AE17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CE8CBE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39E33ACE"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5D53BB3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042FB2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4AA323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055CF49"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6FDF2C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2758365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E29138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4A7C2870" w14:textId="77777777" w:rsidTr="00895FF7">
        <w:trPr>
          <w:trHeight w:val="124"/>
        </w:trPr>
        <w:tc>
          <w:tcPr>
            <w:tcW w:w="6236" w:type="dxa"/>
          </w:tcPr>
          <w:p w14:paraId="69898BDA"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Entwicklung / Nachweis architektonisch hochwertiger Lösungen</w:t>
            </w:r>
          </w:p>
        </w:tc>
        <w:tc>
          <w:tcPr>
            <w:tcW w:w="283" w:type="dxa"/>
          </w:tcPr>
          <w:p w14:paraId="5CC7193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D201A5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39F6C0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05FF012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22DC4E79"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8BB43D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32728D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056726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F6EEED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7DCEAF9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D33E24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050AD38F" w14:textId="77777777" w:rsidTr="00895FF7">
        <w:trPr>
          <w:trHeight w:val="124"/>
        </w:trPr>
        <w:tc>
          <w:tcPr>
            <w:tcW w:w="6236" w:type="dxa"/>
          </w:tcPr>
          <w:p w14:paraId="18283385" w14:textId="77777777" w:rsidR="001C1F1D" w:rsidRPr="00EB4313" w:rsidRDefault="001C1F1D" w:rsidP="007B2081">
            <w:pPr>
              <w:spacing w:line="240" w:lineRule="auto"/>
              <w:ind w:left="131"/>
              <w:contextualSpacing/>
              <w:rPr>
                <w:rFonts w:cs="Arial"/>
                <w:color w:val="808080" w:themeColor="background1" w:themeShade="80"/>
                <w:sz w:val="18"/>
                <w:szCs w:val="18"/>
              </w:rPr>
            </w:pPr>
          </w:p>
        </w:tc>
        <w:tc>
          <w:tcPr>
            <w:tcW w:w="283" w:type="dxa"/>
          </w:tcPr>
          <w:p w14:paraId="594D3F3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37E3EC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D3A209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5A004C3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5877D4C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829F1F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C34624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0AA231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A1019A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06B499F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982ABE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EB31A1" w:rsidRPr="00EB4313" w14:paraId="5B963CC9" w14:textId="77777777" w:rsidTr="00895FF7">
        <w:trPr>
          <w:trHeight w:val="155"/>
        </w:trPr>
        <w:tc>
          <w:tcPr>
            <w:tcW w:w="6236" w:type="dxa"/>
          </w:tcPr>
          <w:p w14:paraId="0B62BF5D" w14:textId="77777777" w:rsidR="001C1F1D" w:rsidRPr="00EB4313" w:rsidRDefault="001C1F1D" w:rsidP="007B2081">
            <w:pPr>
              <w:spacing w:line="240" w:lineRule="auto"/>
              <w:ind w:left="131"/>
              <w:contextualSpacing/>
              <w:rPr>
                <w:rFonts w:cs="Arial"/>
                <w:b/>
                <w:sz w:val="18"/>
                <w:szCs w:val="18"/>
              </w:rPr>
            </w:pPr>
            <w:r w:rsidRPr="00EB4313">
              <w:rPr>
                <w:rFonts w:cs="Arial"/>
                <w:b/>
                <w:sz w:val="18"/>
                <w:szCs w:val="18"/>
              </w:rPr>
              <w:t>Abwicklungsziele</w:t>
            </w:r>
          </w:p>
        </w:tc>
        <w:tc>
          <w:tcPr>
            <w:tcW w:w="283" w:type="dxa"/>
          </w:tcPr>
          <w:p w14:paraId="6653FEEA" w14:textId="77777777" w:rsidR="001C1F1D" w:rsidRPr="00EB4313" w:rsidRDefault="001C1F1D" w:rsidP="007B2081">
            <w:pPr>
              <w:spacing w:line="240" w:lineRule="auto"/>
              <w:contextualSpacing/>
              <w:jc w:val="center"/>
              <w:rPr>
                <w:rFonts w:cs="Arial"/>
                <w:b/>
                <w:sz w:val="18"/>
                <w:szCs w:val="18"/>
              </w:rPr>
            </w:pPr>
          </w:p>
        </w:tc>
        <w:tc>
          <w:tcPr>
            <w:tcW w:w="283" w:type="dxa"/>
          </w:tcPr>
          <w:p w14:paraId="3F6756B0" w14:textId="77777777" w:rsidR="001C1F1D" w:rsidRPr="00EB4313" w:rsidRDefault="001C1F1D" w:rsidP="007B2081">
            <w:pPr>
              <w:spacing w:line="240" w:lineRule="auto"/>
              <w:contextualSpacing/>
              <w:jc w:val="center"/>
              <w:rPr>
                <w:rFonts w:cs="Arial"/>
                <w:b/>
                <w:sz w:val="18"/>
                <w:szCs w:val="18"/>
              </w:rPr>
            </w:pPr>
          </w:p>
        </w:tc>
        <w:tc>
          <w:tcPr>
            <w:tcW w:w="283" w:type="dxa"/>
          </w:tcPr>
          <w:p w14:paraId="7A756531" w14:textId="77777777" w:rsidR="001C1F1D" w:rsidRPr="00EB4313" w:rsidRDefault="001C1F1D" w:rsidP="007B2081">
            <w:pPr>
              <w:spacing w:line="240" w:lineRule="auto"/>
              <w:contextualSpacing/>
              <w:jc w:val="center"/>
              <w:rPr>
                <w:rFonts w:cs="Arial"/>
                <w:b/>
                <w:sz w:val="18"/>
                <w:szCs w:val="18"/>
              </w:rPr>
            </w:pPr>
          </w:p>
        </w:tc>
        <w:tc>
          <w:tcPr>
            <w:tcW w:w="250" w:type="dxa"/>
          </w:tcPr>
          <w:p w14:paraId="04B7FF0B" w14:textId="77777777" w:rsidR="001C1F1D" w:rsidRPr="00EB4313" w:rsidRDefault="001C1F1D" w:rsidP="007B2081">
            <w:pPr>
              <w:spacing w:line="240" w:lineRule="auto"/>
              <w:contextualSpacing/>
              <w:jc w:val="center"/>
              <w:rPr>
                <w:rFonts w:cs="Arial"/>
                <w:b/>
                <w:sz w:val="18"/>
                <w:szCs w:val="18"/>
              </w:rPr>
            </w:pPr>
          </w:p>
        </w:tc>
        <w:tc>
          <w:tcPr>
            <w:tcW w:w="316" w:type="dxa"/>
          </w:tcPr>
          <w:p w14:paraId="21BFEE63" w14:textId="77777777" w:rsidR="001C1F1D" w:rsidRPr="00EB4313" w:rsidRDefault="001C1F1D" w:rsidP="007B2081">
            <w:pPr>
              <w:spacing w:line="240" w:lineRule="auto"/>
              <w:contextualSpacing/>
              <w:jc w:val="center"/>
              <w:rPr>
                <w:rFonts w:cs="Arial"/>
                <w:b/>
                <w:sz w:val="18"/>
                <w:szCs w:val="18"/>
              </w:rPr>
            </w:pPr>
          </w:p>
        </w:tc>
        <w:tc>
          <w:tcPr>
            <w:tcW w:w="283" w:type="dxa"/>
          </w:tcPr>
          <w:p w14:paraId="5B2917F1" w14:textId="77777777" w:rsidR="001C1F1D" w:rsidRPr="00EB4313" w:rsidRDefault="001C1F1D" w:rsidP="007B2081">
            <w:pPr>
              <w:spacing w:line="240" w:lineRule="auto"/>
              <w:contextualSpacing/>
              <w:jc w:val="center"/>
              <w:rPr>
                <w:rFonts w:cs="Arial"/>
                <w:b/>
                <w:sz w:val="18"/>
                <w:szCs w:val="18"/>
              </w:rPr>
            </w:pPr>
          </w:p>
        </w:tc>
        <w:tc>
          <w:tcPr>
            <w:tcW w:w="283" w:type="dxa"/>
          </w:tcPr>
          <w:p w14:paraId="5288596F" w14:textId="77777777" w:rsidR="001C1F1D" w:rsidRPr="00EB4313" w:rsidRDefault="001C1F1D" w:rsidP="007B2081">
            <w:pPr>
              <w:spacing w:line="240" w:lineRule="auto"/>
              <w:contextualSpacing/>
              <w:jc w:val="center"/>
              <w:rPr>
                <w:rFonts w:cs="Arial"/>
                <w:b/>
                <w:sz w:val="18"/>
                <w:szCs w:val="18"/>
              </w:rPr>
            </w:pPr>
          </w:p>
        </w:tc>
        <w:tc>
          <w:tcPr>
            <w:tcW w:w="283" w:type="dxa"/>
          </w:tcPr>
          <w:p w14:paraId="53DBCBD8" w14:textId="77777777" w:rsidR="001C1F1D" w:rsidRPr="00EB4313" w:rsidRDefault="001C1F1D" w:rsidP="007B2081">
            <w:pPr>
              <w:spacing w:line="240" w:lineRule="auto"/>
              <w:contextualSpacing/>
              <w:jc w:val="center"/>
              <w:rPr>
                <w:rFonts w:cs="Arial"/>
                <w:b/>
                <w:sz w:val="18"/>
                <w:szCs w:val="18"/>
              </w:rPr>
            </w:pPr>
          </w:p>
        </w:tc>
        <w:tc>
          <w:tcPr>
            <w:tcW w:w="283" w:type="dxa"/>
          </w:tcPr>
          <w:p w14:paraId="3227F31D" w14:textId="77777777" w:rsidR="001C1F1D" w:rsidRPr="00EB4313" w:rsidRDefault="001C1F1D" w:rsidP="007B2081">
            <w:pPr>
              <w:spacing w:line="240" w:lineRule="auto"/>
              <w:contextualSpacing/>
              <w:jc w:val="center"/>
              <w:rPr>
                <w:rFonts w:cs="Arial"/>
                <w:b/>
                <w:sz w:val="18"/>
                <w:szCs w:val="18"/>
              </w:rPr>
            </w:pPr>
          </w:p>
        </w:tc>
        <w:tc>
          <w:tcPr>
            <w:tcW w:w="253" w:type="dxa"/>
          </w:tcPr>
          <w:p w14:paraId="41A66A9D" w14:textId="77777777" w:rsidR="001C1F1D" w:rsidRPr="00EB4313" w:rsidRDefault="001C1F1D" w:rsidP="007B2081">
            <w:pPr>
              <w:spacing w:line="240" w:lineRule="auto"/>
              <w:contextualSpacing/>
              <w:jc w:val="center"/>
              <w:rPr>
                <w:rFonts w:cs="Arial"/>
                <w:b/>
                <w:sz w:val="18"/>
                <w:szCs w:val="18"/>
              </w:rPr>
            </w:pPr>
          </w:p>
        </w:tc>
        <w:tc>
          <w:tcPr>
            <w:tcW w:w="283" w:type="dxa"/>
          </w:tcPr>
          <w:p w14:paraId="2854E307" w14:textId="77777777" w:rsidR="001C1F1D" w:rsidRPr="00EB4313" w:rsidRDefault="001C1F1D" w:rsidP="007B2081">
            <w:pPr>
              <w:spacing w:line="240" w:lineRule="auto"/>
              <w:contextualSpacing/>
              <w:jc w:val="center"/>
              <w:rPr>
                <w:rFonts w:cs="Arial"/>
                <w:b/>
                <w:sz w:val="18"/>
                <w:szCs w:val="18"/>
              </w:rPr>
            </w:pPr>
          </w:p>
        </w:tc>
      </w:tr>
      <w:tr w:rsidR="001C1F1D" w:rsidRPr="00EB4313" w14:paraId="6AD26000" w14:textId="77777777" w:rsidTr="00895FF7">
        <w:trPr>
          <w:trHeight w:val="155"/>
        </w:trPr>
        <w:tc>
          <w:tcPr>
            <w:tcW w:w="6236" w:type="dxa"/>
          </w:tcPr>
          <w:p w14:paraId="2DA6E288"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Optimierung des Bewilligungsprozesses</w:t>
            </w:r>
          </w:p>
        </w:tc>
        <w:tc>
          <w:tcPr>
            <w:tcW w:w="283" w:type="dxa"/>
          </w:tcPr>
          <w:p w14:paraId="764D4A6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E2B565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F9B044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68FF904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2F4FAD8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EC08F1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C3E8C5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69BEDA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6F8208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7804386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4F58A9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69AB66F2" w14:textId="77777777" w:rsidTr="00895FF7">
        <w:trPr>
          <w:trHeight w:val="155"/>
        </w:trPr>
        <w:tc>
          <w:tcPr>
            <w:tcW w:w="6236" w:type="dxa"/>
          </w:tcPr>
          <w:p w14:paraId="23B9D318"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Verbindliche Kosten- / Leistungsvorhersagen in allen Planungsphasen</w:t>
            </w:r>
          </w:p>
        </w:tc>
        <w:tc>
          <w:tcPr>
            <w:tcW w:w="283" w:type="dxa"/>
          </w:tcPr>
          <w:p w14:paraId="2AE3F33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5F596D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9A86922"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0CD60B9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0A86F88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6F8D24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2A8682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1AF8E9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6FDC6B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60BE2DF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AF6D08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6767E37D" w14:textId="77777777" w:rsidTr="00895FF7">
        <w:trPr>
          <w:trHeight w:val="155"/>
        </w:trPr>
        <w:tc>
          <w:tcPr>
            <w:tcW w:w="6236" w:type="dxa"/>
          </w:tcPr>
          <w:p w14:paraId="6F9934E4"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Raumprogramm überprüfen und sicherstellen</w:t>
            </w:r>
          </w:p>
        </w:tc>
        <w:tc>
          <w:tcPr>
            <w:tcW w:w="283" w:type="dxa"/>
          </w:tcPr>
          <w:p w14:paraId="638F0D0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1F2DB1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CCB171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7642514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69352C4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7F0294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36D982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E733C4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5DC526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0051EE6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2335C4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131E80DB" w14:textId="77777777" w:rsidTr="00895FF7">
        <w:trPr>
          <w:trHeight w:val="155"/>
        </w:trPr>
        <w:tc>
          <w:tcPr>
            <w:tcW w:w="6236" w:type="dxa"/>
          </w:tcPr>
          <w:p w14:paraId="178F1684"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Nachweis der Einhaltung von Bauvorschriften</w:t>
            </w:r>
          </w:p>
        </w:tc>
        <w:tc>
          <w:tcPr>
            <w:tcW w:w="283" w:type="dxa"/>
          </w:tcPr>
          <w:p w14:paraId="675F933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89F162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A2164A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1E1E508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0C031A7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E1A0FA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8D7791E"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7D4E730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5A09D0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3DB3FCC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CF4B70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6D415485" w14:textId="77777777" w:rsidTr="00895FF7">
        <w:trPr>
          <w:trHeight w:val="155"/>
        </w:trPr>
        <w:tc>
          <w:tcPr>
            <w:tcW w:w="6236" w:type="dxa"/>
          </w:tcPr>
          <w:p w14:paraId="144207F6"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 xml:space="preserve">Verbesserte Transparenz im Bauprozess (Räume, Abläufe, Kollisionen, </w:t>
            </w:r>
            <w:proofErr w:type="spellStart"/>
            <w:r w:rsidRPr="00EB4313">
              <w:rPr>
                <w:rFonts w:cs="Arial"/>
                <w:color w:val="808080" w:themeColor="background1" w:themeShade="80"/>
                <w:sz w:val="18"/>
                <w:szCs w:val="18"/>
              </w:rPr>
              <w:t>Ausmass</w:t>
            </w:r>
            <w:proofErr w:type="spellEnd"/>
            <w:r w:rsidRPr="00EB4313">
              <w:rPr>
                <w:rFonts w:cs="Arial"/>
                <w:color w:val="808080" w:themeColor="background1" w:themeShade="80"/>
                <w:sz w:val="18"/>
                <w:szCs w:val="18"/>
              </w:rPr>
              <w:t xml:space="preserve"> etc.)</w:t>
            </w:r>
          </w:p>
        </w:tc>
        <w:tc>
          <w:tcPr>
            <w:tcW w:w="283" w:type="dxa"/>
          </w:tcPr>
          <w:p w14:paraId="443816E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6D347A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27194AF"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3A61D97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56DF6BB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4331C2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7CBB62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D17893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AF7489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3BA975D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F1AABE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21C1B0CE" w14:textId="77777777" w:rsidTr="00895FF7">
        <w:trPr>
          <w:trHeight w:val="155"/>
        </w:trPr>
        <w:tc>
          <w:tcPr>
            <w:tcW w:w="6236" w:type="dxa"/>
          </w:tcPr>
          <w:p w14:paraId="7E54548B"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Optimierung des Bauablaufs durch Potenzialnutzung</w:t>
            </w:r>
          </w:p>
        </w:tc>
        <w:tc>
          <w:tcPr>
            <w:tcW w:w="283" w:type="dxa"/>
          </w:tcPr>
          <w:p w14:paraId="043C5DC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AE713F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2DF658D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5EBB86C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5B2E432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8D223BB"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0B16F2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201600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9CD4C2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63F0223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E5D062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3AB773BB" w14:textId="77777777" w:rsidTr="00895FF7">
        <w:trPr>
          <w:trHeight w:val="155"/>
        </w:trPr>
        <w:tc>
          <w:tcPr>
            <w:tcW w:w="6236" w:type="dxa"/>
          </w:tcPr>
          <w:p w14:paraId="1EA88FE0" w14:textId="77777777" w:rsidR="001C1F1D" w:rsidRPr="00EB4313" w:rsidRDefault="001C1F1D" w:rsidP="007B2081">
            <w:pPr>
              <w:spacing w:line="240" w:lineRule="auto"/>
              <w:ind w:left="131"/>
              <w:contextualSpacing/>
              <w:rPr>
                <w:rFonts w:cs="Arial"/>
                <w:color w:val="808080" w:themeColor="background1" w:themeShade="80"/>
                <w:sz w:val="18"/>
                <w:szCs w:val="18"/>
              </w:rPr>
            </w:pPr>
          </w:p>
        </w:tc>
        <w:tc>
          <w:tcPr>
            <w:tcW w:w="283" w:type="dxa"/>
          </w:tcPr>
          <w:p w14:paraId="43A45154"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1D0CBE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22AFBDE"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160D27C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11BCA72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D649E0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80ED10C"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B76B22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339D07C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2A409BC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0BA45758"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EB31A1" w:rsidRPr="00EB4313" w14:paraId="52D108DA" w14:textId="77777777" w:rsidTr="00895FF7">
        <w:trPr>
          <w:trHeight w:val="155"/>
        </w:trPr>
        <w:tc>
          <w:tcPr>
            <w:tcW w:w="6236" w:type="dxa"/>
          </w:tcPr>
          <w:p w14:paraId="2ADF9F95" w14:textId="77777777" w:rsidR="001C1F1D" w:rsidRPr="00EB4313" w:rsidRDefault="001C1F1D" w:rsidP="007B2081">
            <w:pPr>
              <w:spacing w:line="240" w:lineRule="auto"/>
              <w:ind w:left="131"/>
              <w:contextualSpacing/>
              <w:rPr>
                <w:rFonts w:cs="Arial"/>
                <w:b/>
                <w:sz w:val="18"/>
                <w:szCs w:val="18"/>
              </w:rPr>
            </w:pPr>
            <w:r w:rsidRPr="00EB4313">
              <w:rPr>
                <w:rFonts w:cs="Arial"/>
                <w:b/>
                <w:sz w:val="18"/>
                <w:szCs w:val="18"/>
              </w:rPr>
              <w:t>Soziale und Umweltziele</w:t>
            </w:r>
          </w:p>
        </w:tc>
        <w:tc>
          <w:tcPr>
            <w:tcW w:w="283" w:type="dxa"/>
          </w:tcPr>
          <w:p w14:paraId="5FF9D804" w14:textId="77777777" w:rsidR="001C1F1D" w:rsidRPr="00EB4313" w:rsidRDefault="001C1F1D" w:rsidP="007B2081">
            <w:pPr>
              <w:spacing w:line="240" w:lineRule="auto"/>
              <w:contextualSpacing/>
              <w:jc w:val="center"/>
              <w:rPr>
                <w:rFonts w:cs="Arial"/>
                <w:b/>
                <w:sz w:val="18"/>
                <w:szCs w:val="18"/>
              </w:rPr>
            </w:pPr>
          </w:p>
        </w:tc>
        <w:tc>
          <w:tcPr>
            <w:tcW w:w="283" w:type="dxa"/>
          </w:tcPr>
          <w:p w14:paraId="0EE0F6D6" w14:textId="77777777" w:rsidR="001C1F1D" w:rsidRPr="00EB4313" w:rsidRDefault="001C1F1D" w:rsidP="007B2081">
            <w:pPr>
              <w:spacing w:line="240" w:lineRule="auto"/>
              <w:contextualSpacing/>
              <w:jc w:val="center"/>
              <w:rPr>
                <w:rFonts w:cs="Arial"/>
                <w:b/>
                <w:sz w:val="18"/>
                <w:szCs w:val="18"/>
              </w:rPr>
            </w:pPr>
          </w:p>
        </w:tc>
        <w:tc>
          <w:tcPr>
            <w:tcW w:w="283" w:type="dxa"/>
          </w:tcPr>
          <w:p w14:paraId="676A1A00" w14:textId="77777777" w:rsidR="001C1F1D" w:rsidRPr="00EB4313" w:rsidRDefault="001C1F1D" w:rsidP="007B2081">
            <w:pPr>
              <w:spacing w:line="240" w:lineRule="auto"/>
              <w:contextualSpacing/>
              <w:jc w:val="center"/>
              <w:rPr>
                <w:rFonts w:cs="Arial"/>
                <w:b/>
                <w:sz w:val="18"/>
                <w:szCs w:val="18"/>
              </w:rPr>
            </w:pPr>
          </w:p>
        </w:tc>
        <w:tc>
          <w:tcPr>
            <w:tcW w:w="250" w:type="dxa"/>
          </w:tcPr>
          <w:p w14:paraId="6C745CEC" w14:textId="77777777" w:rsidR="001C1F1D" w:rsidRPr="00EB4313" w:rsidRDefault="001C1F1D" w:rsidP="007B2081">
            <w:pPr>
              <w:spacing w:line="240" w:lineRule="auto"/>
              <w:contextualSpacing/>
              <w:jc w:val="center"/>
              <w:rPr>
                <w:rFonts w:cs="Arial"/>
                <w:b/>
                <w:sz w:val="18"/>
                <w:szCs w:val="18"/>
              </w:rPr>
            </w:pPr>
          </w:p>
        </w:tc>
        <w:tc>
          <w:tcPr>
            <w:tcW w:w="316" w:type="dxa"/>
          </w:tcPr>
          <w:p w14:paraId="471DAB4A" w14:textId="77777777" w:rsidR="001C1F1D" w:rsidRPr="00EB4313" w:rsidRDefault="001C1F1D" w:rsidP="007B2081">
            <w:pPr>
              <w:spacing w:line="240" w:lineRule="auto"/>
              <w:contextualSpacing/>
              <w:jc w:val="center"/>
              <w:rPr>
                <w:rFonts w:cs="Arial"/>
                <w:b/>
                <w:sz w:val="18"/>
                <w:szCs w:val="18"/>
              </w:rPr>
            </w:pPr>
          </w:p>
        </w:tc>
        <w:tc>
          <w:tcPr>
            <w:tcW w:w="283" w:type="dxa"/>
          </w:tcPr>
          <w:p w14:paraId="584122E7" w14:textId="77777777" w:rsidR="001C1F1D" w:rsidRPr="00EB4313" w:rsidRDefault="001C1F1D" w:rsidP="007B2081">
            <w:pPr>
              <w:spacing w:line="240" w:lineRule="auto"/>
              <w:contextualSpacing/>
              <w:jc w:val="center"/>
              <w:rPr>
                <w:rFonts w:cs="Arial"/>
                <w:b/>
                <w:sz w:val="18"/>
                <w:szCs w:val="18"/>
              </w:rPr>
            </w:pPr>
          </w:p>
        </w:tc>
        <w:tc>
          <w:tcPr>
            <w:tcW w:w="283" w:type="dxa"/>
          </w:tcPr>
          <w:p w14:paraId="55E4DCC5" w14:textId="77777777" w:rsidR="001C1F1D" w:rsidRPr="00EB4313" w:rsidRDefault="001C1F1D" w:rsidP="007B2081">
            <w:pPr>
              <w:spacing w:line="240" w:lineRule="auto"/>
              <w:contextualSpacing/>
              <w:jc w:val="center"/>
              <w:rPr>
                <w:rFonts w:cs="Arial"/>
                <w:b/>
                <w:sz w:val="18"/>
                <w:szCs w:val="18"/>
              </w:rPr>
            </w:pPr>
          </w:p>
        </w:tc>
        <w:tc>
          <w:tcPr>
            <w:tcW w:w="283" w:type="dxa"/>
          </w:tcPr>
          <w:p w14:paraId="47F65E23" w14:textId="77777777" w:rsidR="001C1F1D" w:rsidRPr="00EB4313" w:rsidRDefault="001C1F1D" w:rsidP="007B2081">
            <w:pPr>
              <w:spacing w:line="240" w:lineRule="auto"/>
              <w:contextualSpacing/>
              <w:jc w:val="center"/>
              <w:rPr>
                <w:rFonts w:cs="Arial"/>
                <w:b/>
                <w:sz w:val="18"/>
                <w:szCs w:val="18"/>
              </w:rPr>
            </w:pPr>
          </w:p>
        </w:tc>
        <w:tc>
          <w:tcPr>
            <w:tcW w:w="283" w:type="dxa"/>
          </w:tcPr>
          <w:p w14:paraId="5186461F" w14:textId="77777777" w:rsidR="001C1F1D" w:rsidRPr="00EB4313" w:rsidRDefault="001C1F1D" w:rsidP="007B2081">
            <w:pPr>
              <w:spacing w:line="240" w:lineRule="auto"/>
              <w:contextualSpacing/>
              <w:jc w:val="center"/>
              <w:rPr>
                <w:rFonts w:cs="Arial"/>
                <w:b/>
                <w:sz w:val="18"/>
                <w:szCs w:val="18"/>
              </w:rPr>
            </w:pPr>
          </w:p>
        </w:tc>
        <w:tc>
          <w:tcPr>
            <w:tcW w:w="253" w:type="dxa"/>
          </w:tcPr>
          <w:p w14:paraId="273CF233" w14:textId="77777777" w:rsidR="001C1F1D" w:rsidRPr="00EB4313" w:rsidRDefault="001C1F1D" w:rsidP="007B2081">
            <w:pPr>
              <w:spacing w:line="240" w:lineRule="auto"/>
              <w:contextualSpacing/>
              <w:jc w:val="center"/>
              <w:rPr>
                <w:rFonts w:cs="Arial"/>
                <w:b/>
                <w:sz w:val="18"/>
                <w:szCs w:val="18"/>
              </w:rPr>
            </w:pPr>
          </w:p>
        </w:tc>
        <w:tc>
          <w:tcPr>
            <w:tcW w:w="283" w:type="dxa"/>
          </w:tcPr>
          <w:p w14:paraId="68244752" w14:textId="77777777" w:rsidR="001C1F1D" w:rsidRPr="00EB4313" w:rsidRDefault="001C1F1D" w:rsidP="007B2081">
            <w:pPr>
              <w:spacing w:line="240" w:lineRule="auto"/>
              <w:contextualSpacing/>
              <w:jc w:val="center"/>
              <w:rPr>
                <w:rFonts w:cs="Arial"/>
                <w:b/>
                <w:sz w:val="18"/>
                <w:szCs w:val="18"/>
              </w:rPr>
            </w:pPr>
          </w:p>
        </w:tc>
      </w:tr>
      <w:tr w:rsidR="001C1F1D" w:rsidRPr="00EB4313" w14:paraId="513A6AE8" w14:textId="77777777" w:rsidTr="00895FF7">
        <w:trPr>
          <w:trHeight w:val="125"/>
        </w:trPr>
        <w:tc>
          <w:tcPr>
            <w:tcW w:w="6236" w:type="dxa"/>
          </w:tcPr>
          <w:p w14:paraId="384D7AE6" w14:textId="77777777" w:rsidR="001C1F1D" w:rsidRPr="00EB4313" w:rsidRDefault="001C1F1D" w:rsidP="007B2081">
            <w:pPr>
              <w:spacing w:line="240" w:lineRule="auto"/>
              <w:ind w:left="131"/>
              <w:contextualSpacing/>
              <w:rPr>
                <w:rFonts w:cs="Arial"/>
                <w:color w:val="808080" w:themeColor="background1" w:themeShade="80"/>
                <w:sz w:val="18"/>
                <w:szCs w:val="18"/>
              </w:rPr>
            </w:pPr>
            <w:r w:rsidRPr="00EB4313">
              <w:rPr>
                <w:rFonts w:cs="Arial"/>
                <w:color w:val="808080" w:themeColor="background1" w:themeShade="80"/>
                <w:sz w:val="18"/>
                <w:szCs w:val="18"/>
              </w:rPr>
              <w:t>Optimierter Energie und Ressourceneinsatz gem. SIA-Energiepfad</w:t>
            </w:r>
          </w:p>
        </w:tc>
        <w:tc>
          <w:tcPr>
            <w:tcW w:w="283" w:type="dxa"/>
          </w:tcPr>
          <w:p w14:paraId="0F708C0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6BB853B6"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9705A4A"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0" w:type="dxa"/>
          </w:tcPr>
          <w:p w14:paraId="06449563"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316" w:type="dxa"/>
          </w:tcPr>
          <w:p w14:paraId="1023BBE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5EC4497"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14102D20"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B9FD70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4E09F0ED"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53" w:type="dxa"/>
          </w:tcPr>
          <w:p w14:paraId="6E6CA0D1" w14:textId="77777777" w:rsidR="001C1F1D" w:rsidRPr="00EB4313" w:rsidRDefault="001C1F1D" w:rsidP="007B2081">
            <w:pPr>
              <w:spacing w:line="240" w:lineRule="auto"/>
              <w:contextualSpacing/>
              <w:jc w:val="center"/>
              <w:rPr>
                <w:rFonts w:cs="Arial"/>
                <w:color w:val="808080" w:themeColor="background1" w:themeShade="80"/>
                <w:sz w:val="18"/>
                <w:szCs w:val="18"/>
              </w:rPr>
            </w:pPr>
          </w:p>
        </w:tc>
        <w:tc>
          <w:tcPr>
            <w:tcW w:w="283" w:type="dxa"/>
          </w:tcPr>
          <w:p w14:paraId="58626145" w14:textId="77777777" w:rsidR="001C1F1D" w:rsidRPr="00EB4313" w:rsidRDefault="001C1F1D" w:rsidP="007B2081">
            <w:pPr>
              <w:spacing w:line="240" w:lineRule="auto"/>
              <w:contextualSpacing/>
              <w:jc w:val="center"/>
              <w:rPr>
                <w:rFonts w:cs="Arial"/>
                <w:color w:val="808080" w:themeColor="background1" w:themeShade="80"/>
                <w:sz w:val="18"/>
                <w:szCs w:val="18"/>
              </w:rPr>
            </w:pPr>
          </w:p>
        </w:tc>
      </w:tr>
      <w:tr w:rsidR="001C1F1D" w:rsidRPr="00EB4313" w14:paraId="2B96CE3E" w14:textId="77777777" w:rsidTr="00895FF7">
        <w:trPr>
          <w:trHeight w:val="124"/>
        </w:trPr>
        <w:tc>
          <w:tcPr>
            <w:tcW w:w="6236" w:type="dxa"/>
          </w:tcPr>
          <w:p w14:paraId="49243420" w14:textId="77777777" w:rsidR="001C1F1D" w:rsidRPr="00EB4313" w:rsidRDefault="001C1F1D" w:rsidP="007B2081">
            <w:pPr>
              <w:spacing w:line="240" w:lineRule="auto"/>
              <w:ind w:left="131"/>
              <w:contextualSpacing/>
              <w:rPr>
                <w:rFonts w:cs="Arial"/>
                <w:sz w:val="18"/>
                <w:szCs w:val="18"/>
              </w:rPr>
            </w:pPr>
          </w:p>
        </w:tc>
        <w:tc>
          <w:tcPr>
            <w:tcW w:w="283" w:type="dxa"/>
          </w:tcPr>
          <w:p w14:paraId="0CF09468" w14:textId="77777777" w:rsidR="001C1F1D" w:rsidRPr="00EB4313" w:rsidRDefault="001C1F1D" w:rsidP="007B2081">
            <w:pPr>
              <w:spacing w:line="240" w:lineRule="auto"/>
              <w:contextualSpacing/>
              <w:jc w:val="center"/>
              <w:rPr>
                <w:rFonts w:cs="Arial"/>
                <w:sz w:val="18"/>
                <w:szCs w:val="18"/>
              </w:rPr>
            </w:pPr>
          </w:p>
        </w:tc>
        <w:tc>
          <w:tcPr>
            <w:tcW w:w="283" w:type="dxa"/>
          </w:tcPr>
          <w:p w14:paraId="047A1906" w14:textId="77777777" w:rsidR="001C1F1D" w:rsidRPr="00EB4313" w:rsidRDefault="001C1F1D" w:rsidP="007B2081">
            <w:pPr>
              <w:spacing w:line="240" w:lineRule="auto"/>
              <w:contextualSpacing/>
              <w:jc w:val="center"/>
              <w:rPr>
                <w:rFonts w:cs="Arial"/>
                <w:sz w:val="18"/>
                <w:szCs w:val="18"/>
              </w:rPr>
            </w:pPr>
          </w:p>
        </w:tc>
        <w:tc>
          <w:tcPr>
            <w:tcW w:w="283" w:type="dxa"/>
          </w:tcPr>
          <w:p w14:paraId="5B1EBA58" w14:textId="77777777" w:rsidR="001C1F1D" w:rsidRPr="00EB4313" w:rsidRDefault="001C1F1D" w:rsidP="007B2081">
            <w:pPr>
              <w:spacing w:line="240" w:lineRule="auto"/>
              <w:contextualSpacing/>
              <w:jc w:val="center"/>
              <w:rPr>
                <w:rFonts w:cs="Arial"/>
                <w:sz w:val="18"/>
                <w:szCs w:val="18"/>
              </w:rPr>
            </w:pPr>
          </w:p>
        </w:tc>
        <w:tc>
          <w:tcPr>
            <w:tcW w:w="250" w:type="dxa"/>
          </w:tcPr>
          <w:p w14:paraId="44DFA087" w14:textId="77777777" w:rsidR="001C1F1D" w:rsidRPr="00EB4313" w:rsidRDefault="001C1F1D" w:rsidP="007B2081">
            <w:pPr>
              <w:spacing w:line="240" w:lineRule="auto"/>
              <w:contextualSpacing/>
              <w:jc w:val="center"/>
              <w:rPr>
                <w:rFonts w:cs="Arial"/>
                <w:sz w:val="18"/>
                <w:szCs w:val="18"/>
              </w:rPr>
            </w:pPr>
          </w:p>
        </w:tc>
        <w:tc>
          <w:tcPr>
            <w:tcW w:w="316" w:type="dxa"/>
          </w:tcPr>
          <w:p w14:paraId="521E3DB9" w14:textId="77777777" w:rsidR="001C1F1D" w:rsidRPr="00EB4313" w:rsidRDefault="001C1F1D" w:rsidP="007B2081">
            <w:pPr>
              <w:spacing w:line="240" w:lineRule="auto"/>
              <w:contextualSpacing/>
              <w:jc w:val="center"/>
              <w:rPr>
                <w:rFonts w:cs="Arial"/>
                <w:sz w:val="18"/>
                <w:szCs w:val="18"/>
              </w:rPr>
            </w:pPr>
          </w:p>
        </w:tc>
        <w:tc>
          <w:tcPr>
            <w:tcW w:w="283" w:type="dxa"/>
          </w:tcPr>
          <w:p w14:paraId="6D32C483" w14:textId="77777777" w:rsidR="001C1F1D" w:rsidRPr="00EB4313" w:rsidRDefault="001C1F1D" w:rsidP="007B2081">
            <w:pPr>
              <w:spacing w:line="240" w:lineRule="auto"/>
              <w:contextualSpacing/>
              <w:jc w:val="center"/>
              <w:rPr>
                <w:rFonts w:cs="Arial"/>
                <w:sz w:val="18"/>
                <w:szCs w:val="18"/>
              </w:rPr>
            </w:pPr>
          </w:p>
        </w:tc>
        <w:tc>
          <w:tcPr>
            <w:tcW w:w="283" w:type="dxa"/>
          </w:tcPr>
          <w:p w14:paraId="4FA9BB6B" w14:textId="77777777" w:rsidR="001C1F1D" w:rsidRPr="00EB4313" w:rsidRDefault="001C1F1D" w:rsidP="007B2081">
            <w:pPr>
              <w:spacing w:line="240" w:lineRule="auto"/>
              <w:contextualSpacing/>
              <w:jc w:val="center"/>
              <w:rPr>
                <w:rFonts w:cs="Arial"/>
                <w:sz w:val="18"/>
                <w:szCs w:val="18"/>
              </w:rPr>
            </w:pPr>
          </w:p>
        </w:tc>
        <w:tc>
          <w:tcPr>
            <w:tcW w:w="283" w:type="dxa"/>
          </w:tcPr>
          <w:p w14:paraId="3D87CC04" w14:textId="77777777" w:rsidR="001C1F1D" w:rsidRPr="00EB4313" w:rsidRDefault="001C1F1D" w:rsidP="007B2081">
            <w:pPr>
              <w:spacing w:line="240" w:lineRule="auto"/>
              <w:contextualSpacing/>
              <w:jc w:val="center"/>
              <w:rPr>
                <w:rFonts w:cs="Arial"/>
                <w:sz w:val="18"/>
                <w:szCs w:val="18"/>
              </w:rPr>
            </w:pPr>
          </w:p>
        </w:tc>
        <w:tc>
          <w:tcPr>
            <w:tcW w:w="283" w:type="dxa"/>
          </w:tcPr>
          <w:p w14:paraId="1DAA8E9F" w14:textId="77777777" w:rsidR="001C1F1D" w:rsidRPr="00EB4313" w:rsidRDefault="001C1F1D" w:rsidP="007B2081">
            <w:pPr>
              <w:spacing w:line="240" w:lineRule="auto"/>
              <w:contextualSpacing/>
              <w:jc w:val="center"/>
              <w:rPr>
                <w:rFonts w:cs="Arial"/>
                <w:sz w:val="18"/>
                <w:szCs w:val="18"/>
              </w:rPr>
            </w:pPr>
          </w:p>
        </w:tc>
        <w:tc>
          <w:tcPr>
            <w:tcW w:w="253" w:type="dxa"/>
          </w:tcPr>
          <w:p w14:paraId="332E2315" w14:textId="77777777" w:rsidR="001C1F1D" w:rsidRPr="00EB4313" w:rsidRDefault="001C1F1D" w:rsidP="007B2081">
            <w:pPr>
              <w:spacing w:line="240" w:lineRule="auto"/>
              <w:contextualSpacing/>
              <w:jc w:val="center"/>
              <w:rPr>
                <w:rFonts w:cs="Arial"/>
                <w:sz w:val="18"/>
                <w:szCs w:val="18"/>
              </w:rPr>
            </w:pPr>
          </w:p>
        </w:tc>
        <w:tc>
          <w:tcPr>
            <w:tcW w:w="283" w:type="dxa"/>
          </w:tcPr>
          <w:p w14:paraId="0C04B4C0" w14:textId="77777777" w:rsidR="001C1F1D" w:rsidRPr="00EB4313" w:rsidRDefault="001C1F1D" w:rsidP="007B2081">
            <w:pPr>
              <w:spacing w:line="240" w:lineRule="auto"/>
              <w:contextualSpacing/>
              <w:jc w:val="center"/>
              <w:rPr>
                <w:rFonts w:cs="Arial"/>
                <w:sz w:val="18"/>
                <w:szCs w:val="18"/>
              </w:rPr>
            </w:pPr>
          </w:p>
        </w:tc>
      </w:tr>
      <w:tr w:rsidR="001C1F1D" w:rsidRPr="00EB4313" w14:paraId="4B2F8351" w14:textId="77777777" w:rsidTr="00895FF7">
        <w:trPr>
          <w:trHeight w:val="124"/>
        </w:trPr>
        <w:tc>
          <w:tcPr>
            <w:tcW w:w="6236" w:type="dxa"/>
          </w:tcPr>
          <w:p w14:paraId="5372E59B" w14:textId="77777777" w:rsidR="001C1F1D" w:rsidRPr="00EB4313" w:rsidRDefault="001C1F1D" w:rsidP="007B2081">
            <w:pPr>
              <w:spacing w:line="240" w:lineRule="auto"/>
              <w:ind w:left="131"/>
              <w:contextualSpacing/>
              <w:rPr>
                <w:rFonts w:cs="Arial"/>
                <w:sz w:val="18"/>
                <w:szCs w:val="18"/>
              </w:rPr>
            </w:pPr>
          </w:p>
        </w:tc>
        <w:tc>
          <w:tcPr>
            <w:tcW w:w="283" w:type="dxa"/>
          </w:tcPr>
          <w:p w14:paraId="79DF5747" w14:textId="77777777" w:rsidR="001C1F1D" w:rsidRPr="00EB4313" w:rsidRDefault="001C1F1D" w:rsidP="007B2081">
            <w:pPr>
              <w:spacing w:line="240" w:lineRule="auto"/>
              <w:contextualSpacing/>
              <w:jc w:val="center"/>
              <w:rPr>
                <w:rFonts w:cs="Arial"/>
                <w:sz w:val="18"/>
                <w:szCs w:val="18"/>
              </w:rPr>
            </w:pPr>
          </w:p>
        </w:tc>
        <w:tc>
          <w:tcPr>
            <w:tcW w:w="283" w:type="dxa"/>
          </w:tcPr>
          <w:p w14:paraId="0824352F" w14:textId="77777777" w:rsidR="001C1F1D" w:rsidRPr="00EB4313" w:rsidRDefault="001C1F1D" w:rsidP="007B2081">
            <w:pPr>
              <w:spacing w:line="240" w:lineRule="auto"/>
              <w:contextualSpacing/>
              <w:jc w:val="center"/>
              <w:rPr>
                <w:rFonts w:cs="Arial"/>
                <w:sz w:val="18"/>
                <w:szCs w:val="18"/>
              </w:rPr>
            </w:pPr>
          </w:p>
        </w:tc>
        <w:tc>
          <w:tcPr>
            <w:tcW w:w="283" w:type="dxa"/>
          </w:tcPr>
          <w:p w14:paraId="7018FF3F" w14:textId="77777777" w:rsidR="001C1F1D" w:rsidRPr="00EB4313" w:rsidRDefault="001C1F1D" w:rsidP="007B2081">
            <w:pPr>
              <w:spacing w:line="240" w:lineRule="auto"/>
              <w:contextualSpacing/>
              <w:jc w:val="center"/>
              <w:rPr>
                <w:rFonts w:cs="Arial"/>
                <w:sz w:val="18"/>
                <w:szCs w:val="18"/>
              </w:rPr>
            </w:pPr>
          </w:p>
        </w:tc>
        <w:tc>
          <w:tcPr>
            <w:tcW w:w="250" w:type="dxa"/>
          </w:tcPr>
          <w:p w14:paraId="0A05166A" w14:textId="77777777" w:rsidR="001C1F1D" w:rsidRPr="00EB4313" w:rsidRDefault="001C1F1D" w:rsidP="007B2081">
            <w:pPr>
              <w:spacing w:line="240" w:lineRule="auto"/>
              <w:contextualSpacing/>
              <w:jc w:val="center"/>
              <w:rPr>
                <w:rFonts w:cs="Arial"/>
                <w:sz w:val="18"/>
                <w:szCs w:val="18"/>
              </w:rPr>
            </w:pPr>
          </w:p>
        </w:tc>
        <w:tc>
          <w:tcPr>
            <w:tcW w:w="316" w:type="dxa"/>
          </w:tcPr>
          <w:p w14:paraId="0039A42C" w14:textId="77777777" w:rsidR="001C1F1D" w:rsidRPr="00EB4313" w:rsidRDefault="001C1F1D" w:rsidP="007B2081">
            <w:pPr>
              <w:spacing w:line="240" w:lineRule="auto"/>
              <w:contextualSpacing/>
              <w:jc w:val="center"/>
              <w:rPr>
                <w:rFonts w:cs="Arial"/>
                <w:sz w:val="18"/>
                <w:szCs w:val="18"/>
              </w:rPr>
            </w:pPr>
          </w:p>
        </w:tc>
        <w:tc>
          <w:tcPr>
            <w:tcW w:w="283" w:type="dxa"/>
          </w:tcPr>
          <w:p w14:paraId="3E5BE049" w14:textId="77777777" w:rsidR="001C1F1D" w:rsidRPr="00EB4313" w:rsidRDefault="001C1F1D" w:rsidP="007B2081">
            <w:pPr>
              <w:spacing w:line="240" w:lineRule="auto"/>
              <w:contextualSpacing/>
              <w:jc w:val="center"/>
              <w:rPr>
                <w:rFonts w:cs="Arial"/>
                <w:sz w:val="18"/>
                <w:szCs w:val="18"/>
              </w:rPr>
            </w:pPr>
          </w:p>
        </w:tc>
        <w:tc>
          <w:tcPr>
            <w:tcW w:w="283" w:type="dxa"/>
          </w:tcPr>
          <w:p w14:paraId="65B8221E" w14:textId="77777777" w:rsidR="001C1F1D" w:rsidRPr="00EB4313" w:rsidRDefault="001C1F1D" w:rsidP="007B2081">
            <w:pPr>
              <w:spacing w:line="240" w:lineRule="auto"/>
              <w:contextualSpacing/>
              <w:jc w:val="center"/>
              <w:rPr>
                <w:rFonts w:cs="Arial"/>
                <w:sz w:val="18"/>
                <w:szCs w:val="18"/>
              </w:rPr>
            </w:pPr>
          </w:p>
        </w:tc>
        <w:tc>
          <w:tcPr>
            <w:tcW w:w="283" w:type="dxa"/>
          </w:tcPr>
          <w:p w14:paraId="6401B9B4" w14:textId="77777777" w:rsidR="001C1F1D" w:rsidRPr="00EB4313" w:rsidRDefault="001C1F1D" w:rsidP="007B2081">
            <w:pPr>
              <w:spacing w:line="240" w:lineRule="auto"/>
              <w:contextualSpacing/>
              <w:jc w:val="center"/>
              <w:rPr>
                <w:rFonts w:cs="Arial"/>
                <w:sz w:val="18"/>
                <w:szCs w:val="18"/>
              </w:rPr>
            </w:pPr>
          </w:p>
        </w:tc>
        <w:tc>
          <w:tcPr>
            <w:tcW w:w="283" w:type="dxa"/>
          </w:tcPr>
          <w:p w14:paraId="313E224E" w14:textId="77777777" w:rsidR="001C1F1D" w:rsidRPr="00EB4313" w:rsidRDefault="001C1F1D" w:rsidP="007B2081">
            <w:pPr>
              <w:spacing w:line="240" w:lineRule="auto"/>
              <w:contextualSpacing/>
              <w:jc w:val="center"/>
              <w:rPr>
                <w:rFonts w:cs="Arial"/>
                <w:sz w:val="18"/>
                <w:szCs w:val="18"/>
              </w:rPr>
            </w:pPr>
          </w:p>
        </w:tc>
        <w:tc>
          <w:tcPr>
            <w:tcW w:w="253" w:type="dxa"/>
          </w:tcPr>
          <w:p w14:paraId="37B6E41A" w14:textId="77777777" w:rsidR="001C1F1D" w:rsidRPr="00EB4313" w:rsidRDefault="001C1F1D" w:rsidP="007B2081">
            <w:pPr>
              <w:spacing w:line="240" w:lineRule="auto"/>
              <w:contextualSpacing/>
              <w:jc w:val="center"/>
              <w:rPr>
                <w:rFonts w:cs="Arial"/>
                <w:sz w:val="18"/>
                <w:szCs w:val="18"/>
              </w:rPr>
            </w:pPr>
          </w:p>
        </w:tc>
        <w:tc>
          <w:tcPr>
            <w:tcW w:w="283" w:type="dxa"/>
          </w:tcPr>
          <w:p w14:paraId="7E598425" w14:textId="77777777" w:rsidR="001C1F1D" w:rsidRPr="00EB4313" w:rsidRDefault="001C1F1D" w:rsidP="007B2081">
            <w:pPr>
              <w:spacing w:line="240" w:lineRule="auto"/>
              <w:contextualSpacing/>
              <w:jc w:val="center"/>
              <w:rPr>
                <w:rFonts w:cs="Arial"/>
                <w:sz w:val="18"/>
                <w:szCs w:val="18"/>
              </w:rPr>
            </w:pPr>
          </w:p>
        </w:tc>
      </w:tr>
    </w:tbl>
    <w:p w14:paraId="78CD8846" w14:textId="77777777" w:rsidR="001C1F1D" w:rsidRPr="00EB4313" w:rsidRDefault="001C1F1D" w:rsidP="00725E2C">
      <w:pPr>
        <w:rPr>
          <w:rFonts w:cs="Arial"/>
        </w:rPr>
      </w:pPr>
    </w:p>
    <w:p w14:paraId="3E9E3E96" w14:textId="77777777" w:rsidR="00725E2C" w:rsidRPr="00EB4313" w:rsidRDefault="001C1F1D" w:rsidP="00725E2C">
      <w:pPr>
        <w:rPr>
          <w:rFonts w:cs="Arial"/>
        </w:rPr>
      </w:pPr>
      <w:r w:rsidRPr="00EB4313">
        <w:rPr>
          <w:rFonts w:cs="Arial"/>
        </w:rPr>
        <w:t xml:space="preserve">V = Primäre Verantwortlichkeit für die Zielerreichung, </w:t>
      </w:r>
    </w:p>
    <w:p w14:paraId="3CDDDE12" w14:textId="77777777" w:rsidR="00725E2C" w:rsidRPr="00EB4313" w:rsidRDefault="001C1F1D" w:rsidP="00725E2C">
      <w:pPr>
        <w:rPr>
          <w:rFonts w:cs="Arial"/>
        </w:rPr>
      </w:pPr>
      <w:r w:rsidRPr="00EB4313">
        <w:rPr>
          <w:rFonts w:cs="Arial"/>
        </w:rPr>
        <w:t xml:space="preserve">M = Mitwirkung erforderlich, </w:t>
      </w:r>
    </w:p>
    <w:p w14:paraId="7FF1DB10" w14:textId="4BAE32D5" w:rsidR="001C1F1D" w:rsidRPr="00EB4313" w:rsidRDefault="001C1F1D" w:rsidP="00725E2C">
      <w:pPr>
        <w:rPr>
          <w:rFonts w:cs="Arial"/>
        </w:rPr>
      </w:pPr>
      <w:r w:rsidRPr="00EB4313">
        <w:rPr>
          <w:rFonts w:cs="Arial"/>
        </w:rPr>
        <w:t>I = Information erwünscht</w:t>
      </w:r>
    </w:p>
    <w:p w14:paraId="2265E04E" w14:textId="7DA8C361" w:rsidR="001C1F1D" w:rsidRPr="00EB4313" w:rsidRDefault="001C1F1D" w:rsidP="00EB31A1">
      <w:pPr>
        <w:pStyle w:val="Aberschrift1"/>
        <w:rPr>
          <w:rFonts w:cs="Arial"/>
        </w:rPr>
      </w:pPr>
      <w:bookmarkStart w:id="153" w:name="_Toc499717927"/>
      <w:bookmarkStart w:id="154" w:name="_Toc506232833"/>
      <w:r w:rsidRPr="00EB4313">
        <w:rPr>
          <w:rFonts w:cs="Arial"/>
        </w:rPr>
        <w:t>Prozessplan</w:t>
      </w:r>
      <w:bookmarkEnd w:id="153"/>
      <w:bookmarkEnd w:id="154"/>
    </w:p>
    <w:p w14:paraId="395ACEE7" w14:textId="5A1D33D2" w:rsidR="001C1F1D" w:rsidRPr="00EB4313" w:rsidRDefault="001C1F1D" w:rsidP="00EB31A1">
      <w:pPr>
        <w:pStyle w:val="A1berschrift2"/>
        <w:rPr>
          <w:rFonts w:cs="Arial"/>
        </w:rPr>
      </w:pPr>
      <w:bookmarkStart w:id="155" w:name="_Toc499717928"/>
      <w:bookmarkStart w:id="156" w:name="_Toc506232834"/>
      <w:r w:rsidRPr="00EB4313">
        <w:rPr>
          <w:rFonts w:cs="Arial"/>
        </w:rPr>
        <w:t>Verfahren und Verantwortlichkeiten für die Prozessplanung</w:t>
      </w:r>
      <w:bookmarkEnd w:id="155"/>
      <w:bookmarkEnd w:id="156"/>
    </w:p>
    <w:p w14:paraId="6BC04117" w14:textId="54AF152A" w:rsidR="001C1F1D" w:rsidRPr="00EB4313" w:rsidRDefault="001C1F1D" w:rsidP="00EB31A1">
      <w:pPr>
        <w:pStyle w:val="A11berschrift3"/>
        <w:rPr>
          <w:rFonts w:cs="Arial"/>
        </w:rPr>
      </w:pPr>
      <w:bookmarkStart w:id="157" w:name="_Toc499717929"/>
      <w:r w:rsidRPr="00EB4313">
        <w:rPr>
          <w:rFonts w:cs="Arial"/>
        </w:rPr>
        <w:t>Gliederung:</w:t>
      </w:r>
      <w:bookmarkEnd w:id="157"/>
    </w:p>
    <w:p w14:paraId="498E1301" w14:textId="77777777" w:rsidR="001C1F1D" w:rsidRPr="00EB4313" w:rsidRDefault="001C1F1D" w:rsidP="00725E2C">
      <w:pPr>
        <w:pStyle w:val="Aufzhlung"/>
        <w:rPr>
          <w:rFonts w:cs="Arial"/>
        </w:rPr>
      </w:pPr>
      <w:r w:rsidRPr="00EB4313">
        <w:rPr>
          <w:rFonts w:cs="Arial"/>
        </w:rPr>
        <w:t>Prozesspläne (Ablaufpläne) sind nach Verantwortlichkeiten und Phasen gegliedert</w:t>
      </w:r>
    </w:p>
    <w:p w14:paraId="6A7BECBF" w14:textId="77777777" w:rsidR="001C1F1D" w:rsidRPr="00EB4313" w:rsidRDefault="001C1F1D" w:rsidP="00725E2C">
      <w:pPr>
        <w:pStyle w:val="Aufzhlung"/>
        <w:rPr>
          <w:rFonts w:cs="Arial"/>
        </w:rPr>
      </w:pPr>
      <w:r w:rsidRPr="00EB4313">
        <w:rPr>
          <w:rFonts w:cs="Arial"/>
        </w:rPr>
        <w:t>Die oberste Gliederungsstufe umfasst die Entscheidungen des Auftraggebers und alle direkt damit verbundenen Abläufe und Grundlagen</w:t>
      </w:r>
    </w:p>
    <w:p w14:paraId="2F363DFE" w14:textId="77777777" w:rsidR="001C1F1D" w:rsidRPr="00EB4313" w:rsidRDefault="001C1F1D" w:rsidP="00725E2C">
      <w:pPr>
        <w:pStyle w:val="Aufzhlung"/>
        <w:rPr>
          <w:rFonts w:cs="Arial"/>
        </w:rPr>
      </w:pPr>
      <w:r w:rsidRPr="00EB4313">
        <w:rPr>
          <w:rFonts w:cs="Arial"/>
        </w:rPr>
        <w:t>Die zweite Gliederungsstufe umfasst alle Tätigkeiten und Entscheidungen auf der Stufe der Gesamtleitung, insbesondere alle Koordinationsmassnahmen innerhalb des Pl</w:t>
      </w:r>
      <w:r w:rsidRPr="00EB4313">
        <w:rPr>
          <w:rFonts w:cs="Arial"/>
        </w:rPr>
        <w:t>a</w:t>
      </w:r>
      <w:r w:rsidRPr="00EB4313">
        <w:rPr>
          <w:rFonts w:cs="Arial"/>
        </w:rPr>
        <w:t>nungsteams, in der Zusammenarbeit mit dem Auftraggeber sowie mit weiteren Projek</w:t>
      </w:r>
      <w:r w:rsidRPr="00EB4313">
        <w:rPr>
          <w:rFonts w:cs="Arial"/>
        </w:rPr>
        <w:t>t</w:t>
      </w:r>
      <w:r w:rsidRPr="00EB4313">
        <w:rPr>
          <w:rFonts w:cs="Arial"/>
        </w:rPr>
        <w:t>beteiligten (Stakeholder)</w:t>
      </w:r>
    </w:p>
    <w:p w14:paraId="4EF5149C" w14:textId="77777777" w:rsidR="001C1F1D" w:rsidRPr="00EB4313" w:rsidRDefault="001C1F1D" w:rsidP="00725E2C">
      <w:pPr>
        <w:pStyle w:val="Aufzhlung"/>
        <w:rPr>
          <w:rFonts w:cs="Arial"/>
        </w:rPr>
      </w:pPr>
      <w:r w:rsidRPr="00EB4313">
        <w:rPr>
          <w:rFonts w:cs="Arial"/>
        </w:rPr>
        <w:t>Weitere Gliederungen sind möglich und mit der Gesamtleitung zu vereinbaren</w:t>
      </w:r>
    </w:p>
    <w:p w14:paraId="2B248E9F" w14:textId="70783C58" w:rsidR="001C1F1D" w:rsidRPr="00EB4313" w:rsidRDefault="001C1F1D" w:rsidP="00EB31A1">
      <w:pPr>
        <w:pStyle w:val="A11berschrift3"/>
        <w:rPr>
          <w:rFonts w:cs="Arial"/>
        </w:rPr>
      </w:pPr>
      <w:bookmarkStart w:id="158" w:name="_Toc499717930"/>
      <w:r w:rsidRPr="00EB4313">
        <w:rPr>
          <w:rFonts w:cs="Arial"/>
        </w:rPr>
        <w:t>Inhalte der Prozesspläne:</w:t>
      </w:r>
      <w:bookmarkEnd w:id="158"/>
    </w:p>
    <w:p w14:paraId="34803D75" w14:textId="77777777" w:rsidR="001C1F1D" w:rsidRPr="00EB4313" w:rsidRDefault="001C1F1D" w:rsidP="00725E2C">
      <w:pPr>
        <w:pStyle w:val="Aufzhlung"/>
        <w:rPr>
          <w:rFonts w:cs="Arial"/>
        </w:rPr>
      </w:pPr>
      <w:r w:rsidRPr="00EB4313">
        <w:rPr>
          <w:rFonts w:cs="Arial"/>
        </w:rPr>
        <w:t>Zeitachse</w:t>
      </w:r>
    </w:p>
    <w:p w14:paraId="36C28739" w14:textId="77777777" w:rsidR="001C1F1D" w:rsidRPr="00EB4313" w:rsidRDefault="001C1F1D" w:rsidP="00725E2C">
      <w:pPr>
        <w:pStyle w:val="Aufzhlung"/>
        <w:rPr>
          <w:rFonts w:cs="Arial"/>
        </w:rPr>
      </w:pPr>
      <w:r w:rsidRPr="00EB4313">
        <w:rPr>
          <w:rFonts w:cs="Arial"/>
        </w:rPr>
        <w:t>Meilensteine / Zwischenziele / Bezeichnung der Hauptphasen</w:t>
      </w:r>
    </w:p>
    <w:p w14:paraId="5FCA67C0" w14:textId="77777777" w:rsidR="001C1F1D" w:rsidRPr="00EB4313" w:rsidRDefault="001C1F1D" w:rsidP="00725E2C">
      <w:pPr>
        <w:pStyle w:val="Aufzhlung"/>
        <w:rPr>
          <w:rFonts w:cs="Arial"/>
        </w:rPr>
      </w:pPr>
      <w:r w:rsidRPr="00EB4313">
        <w:rPr>
          <w:rFonts w:cs="Arial"/>
        </w:rPr>
        <w:t>Entscheidungen</w:t>
      </w:r>
    </w:p>
    <w:p w14:paraId="72FB2CFA" w14:textId="77777777" w:rsidR="001C1F1D" w:rsidRPr="00EB4313" w:rsidRDefault="001C1F1D" w:rsidP="00725E2C">
      <w:pPr>
        <w:pStyle w:val="Aufzhlung"/>
        <w:rPr>
          <w:rFonts w:cs="Arial"/>
        </w:rPr>
      </w:pPr>
      <w:r w:rsidRPr="00EB4313">
        <w:rPr>
          <w:rFonts w:cs="Arial"/>
        </w:rPr>
        <w:t>Zu produzierende Entscheidungsgrundlagen (Output / Produkte)</w:t>
      </w:r>
    </w:p>
    <w:p w14:paraId="28F9792B" w14:textId="77777777" w:rsidR="001C1F1D" w:rsidRPr="00EB4313" w:rsidRDefault="001C1F1D" w:rsidP="00725E2C">
      <w:pPr>
        <w:pStyle w:val="Aufzhlung"/>
        <w:rPr>
          <w:rFonts w:cs="Arial"/>
        </w:rPr>
      </w:pPr>
      <w:r w:rsidRPr="00EB4313">
        <w:rPr>
          <w:rFonts w:cs="Arial"/>
        </w:rPr>
        <w:t>Notwendige Tätigkeiten zur Erzeugung von Entscheidungsgrundlagen (Vorgänge)</w:t>
      </w:r>
    </w:p>
    <w:p w14:paraId="05AA3453" w14:textId="77777777" w:rsidR="001C1F1D" w:rsidRPr="00EB4313" w:rsidRDefault="001C1F1D" w:rsidP="00725E2C">
      <w:pPr>
        <w:pStyle w:val="Aufzhlung"/>
        <w:rPr>
          <w:rFonts w:cs="Arial"/>
        </w:rPr>
      </w:pPr>
      <w:r w:rsidRPr="00EB4313">
        <w:rPr>
          <w:rFonts w:cs="Arial"/>
        </w:rPr>
        <w:t>Notwendige Grundlagen zur Durchführung von Tätigkeiten (Input / Anforderungen etc.)</w:t>
      </w:r>
    </w:p>
    <w:p w14:paraId="6DA6157D" w14:textId="77777777" w:rsidR="001C1F1D" w:rsidRPr="00EB4313" w:rsidRDefault="001C1F1D" w:rsidP="00725E2C">
      <w:pPr>
        <w:pStyle w:val="Aufzhlung"/>
        <w:rPr>
          <w:rFonts w:cs="Arial"/>
        </w:rPr>
      </w:pPr>
      <w:r w:rsidRPr="00EB4313">
        <w:rPr>
          <w:rFonts w:cs="Arial"/>
        </w:rPr>
        <w:t>Koordinationsmassnahmen (Sitzungen, Workshops, Austausch von digitalen Gebäud</w:t>
      </w:r>
      <w:r w:rsidRPr="00EB4313">
        <w:rPr>
          <w:rFonts w:cs="Arial"/>
        </w:rPr>
        <w:t>e</w:t>
      </w:r>
      <w:r w:rsidRPr="00EB4313">
        <w:rPr>
          <w:rFonts w:cs="Arial"/>
        </w:rPr>
        <w:t>modellen)</w:t>
      </w:r>
    </w:p>
    <w:p w14:paraId="1793453D" w14:textId="77777777" w:rsidR="001C1F1D" w:rsidRPr="00EB4313" w:rsidRDefault="001C1F1D" w:rsidP="00725E2C">
      <w:pPr>
        <w:pStyle w:val="Aufzhlung"/>
        <w:rPr>
          <w:rFonts w:cs="Arial"/>
        </w:rPr>
      </w:pPr>
      <w:r w:rsidRPr="00EB4313">
        <w:rPr>
          <w:rFonts w:cs="Arial"/>
        </w:rPr>
        <w:t>Massnahmen zur Teamentwicklung / Schulung des Projektteams</w:t>
      </w:r>
    </w:p>
    <w:p w14:paraId="07D3ED23" w14:textId="77777777" w:rsidR="001C1F1D" w:rsidRPr="00EB4313" w:rsidRDefault="001C1F1D" w:rsidP="00725E2C">
      <w:pPr>
        <w:pStyle w:val="Aufzhlung"/>
        <w:rPr>
          <w:rFonts w:cs="Arial"/>
        </w:rPr>
      </w:pPr>
      <w:r w:rsidRPr="00EB4313">
        <w:rPr>
          <w:rFonts w:cs="Arial"/>
        </w:rPr>
        <w:t>Erstellung, Pflege, Verwendung von digitalen Gebäudemodellen</w:t>
      </w:r>
    </w:p>
    <w:p w14:paraId="683CFF20" w14:textId="71E37A61" w:rsidR="001C1F1D" w:rsidRPr="00EB4313" w:rsidRDefault="001C1F1D" w:rsidP="00EB31A1">
      <w:pPr>
        <w:pStyle w:val="A11berschrift3"/>
        <w:rPr>
          <w:rFonts w:cs="Arial"/>
        </w:rPr>
      </w:pPr>
      <w:bookmarkStart w:id="159" w:name="_Toc499717931"/>
      <w:r w:rsidRPr="00EB4313">
        <w:rPr>
          <w:rFonts w:cs="Arial"/>
        </w:rPr>
        <w:t>Grundsätze für die Entwicklung von Prozessplänen</w:t>
      </w:r>
      <w:bookmarkEnd w:id="159"/>
    </w:p>
    <w:p w14:paraId="07145D4C" w14:textId="77777777" w:rsidR="001C1F1D" w:rsidRPr="00EB4313" w:rsidRDefault="001C1F1D" w:rsidP="00725E2C">
      <w:pPr>
        <w:pStyle w:val="Aufzhlung"/>
        <w:rPr>
          <w:rFonts w:cs="Arial"/>
        </w:rPr>
      </w:pPr>
      <w:r w:rsidRPr="00EB4313">
        <w:rPr>
          <w:rFonts w:cs="Arial"/>
        </w:rPr>
        <w:t xml:space="preserve">Prozesspläne werden durch die direkt Betroffenen (Projektteam) gemeinsam erarbeitet. Dazu eignen sich </w:t>
      </w:r>
      <w:proofErr w:type="spellStart"/>
      <w:r w:rsidRPr="00EB4313">
        <w:rPr>
          <w:rFonts w:cs="Arial"/>
        </w:rPr>
        <w:t>kollaborative</w:t>
      </w:r>
      <w:proofErr w:type="spellEnd"/>
      <w:r w:rsidRPr="00EB4313">
        <w:rPr>
          <w:rFonts w:cs="Arial"/>
        </w:rPr>
        <w:t xml:space="preserve"> Methoden wie z.B. Prozesswände (Metaplan-Methode). Dabei ist festzulegen, in welcher Form, der geplante Prozess dokumentiert wird.</w:t>
      </w:r>
    </w:p>
    <w:p w14:paraId="334BEAF3" w14:textId="77777777" w:rsidR="001C1F1D" w:rsidRPr="00EB4313" w:rsidRDefault="001C1F1D" w:rsidP="00725E2C">
      <w:pPr>
        <w:pStyle w:val="Aufzhlung"/>
        <w:rPr>
          <w:rFonts w:cs="Arial"/>
        </w:rPr>
      </w:pPr>
      <w:r w:rsidRPr="00EB4313">
        <w:rPr>
          <w:rFonts w:cs="Arial"/>
        </w:rPr>
        <w:t>Zu Beginn des Projekts empfiehlt es sich, eine Gesamtübersicht über den Projektverlauf zu erstellen</w:t>
      </w:r>
    </w:p>
    <w:p w14:paraId="02814AEA" w14:textId="77777777" w:rsidR="001C1F1D" w:rsidRPr="00EB4313" w:rsidRDefault="001C1F1D" w:rsidP="00725E2C">
      <w:pPr>
        <w:pStyle w:val="Aufzhlung"/>
        <w:rPr>
          <w:rFonts w:cs="Arial"/>
        </w:rPr>
      </w:pPr>
      <w:r w:rsidRPr="00EB4313">
        <w:rPr>
          <w:rFonts w:cs="Arial"/>
        </w:rPr>
        <w:t>Die Prozessplanung wird in der Regel zu Beginn einer Phase bis auf eine direkt a</w:t>
      </w:r>
      <w:r w:rsidRPr="00EB4313">
        <w:rPr>
          <w:rFonts w:cs="Arial"/>
        </w:rPr>
        <w:t>n</w:t>
      </w:r>
      <w:r w:rsidRPr="00EB4313">
        <w:rPr>
          <w:rFonts w:cs="Arial"/>
        </w:rPr>
        <w:t>wendbare Stufe entwickelt bzw. vertieft und als verbindlich erklärt</w:t>
      </w:r>
    </w:p>
    <w:p w14:paraId="3523B64B" w14:textId="77777777" w:rsidR="001C1F1D" w:rsidRPr="00EB4313" w:rsidRDefault="001C1F1D" w:rsidP="00725E2C">
      <w:pPr>
        <w:pStyle w:val="Aufzhlung"/>
        <w:rPr>
          <w:rFonts w:cs="Arial"/>
        </w:rPr>
      </w:pPr>
      <w:r w:rsidRPr="00EB4313">
        <w:rPr>
          <w:rFonts w:cs="Arial"/>
        </w:rPr>
        <w:t>Prozesspläne werden soweit detailliert, dass die notwendigen Koordinationsmassna</w:t>
      </w:r>
      <w:r w:rsidRPr="00EB4313">
        <w:rPr>
          <w:rFonts w:cs="Arial"/>
        </w:rPr>
        <w:t>h</w:t>
      </w:r>
      <w:r w:rsidRPr="00EB4313">
        <w:rPr>
          <w:rFonts w:cs="Arial"/>
        </w:rPr>
        <w:t>men erkennbar sind und der Gesamtablauf inkl. Zeitbedarf plausibilisiert werden kann</w:t>
      </w:r>
    </w:p>
    <w:p w14:paraId="3615396F" w14:textId="77777777" w:rsidR="001C1F1D" w:rsidRPr="00EB4313" w:rsidRDefault="001C1F1D" w:rsidP="00725E2C">
      <w:pPr>
        <w:pStyle w:val="Aufzhlung"/>
        <w:rPr>
          <w:rFonts w:cs="Arial"/>
        </w:rPr>
      </w:pPr>
      <w:r w:rsidRPr="00EB4313">
        <w:rPr>
          <w:rFonts w:cs="Arial"/>
        </w:rPr>
        <w:t>Zu Dokumentations- und Kommunikationszwecken, können Prozesspläne in andere Darstellungsformen übertragen werden, z.B. Gantt-Charts, Tätigkeitslisten etc. In di</w:t>
      </w:r>
      <w:r w:rsidRPr="00EB4313">
        <w:rPr>
          <w:rFonts w:cs="Arial"/>
        </w:rPr>
        <w:t>e</w:t>
      </w:r>
      <w:r w:rsidRPr="00EB4313">
        <w:rPr>
          <w:rFonts w:cs="Arial"/>
        </w:rPr>
        <w:t>sem Falle ist die verbindliche Darstellung festzulegen.</w:t>
      </w:r>
    </w:p>
    <w:p w14:paraId="67492E2A" w14:textId="77777777" w:rsidR="001C1F1D" w:rsidRPr="00EB4313" w:rsidRDefault="001C1F1D" w:rsidP="00725E2C">
      <w:pPr>
        <w:pStyle w:val="Aufzhlung"/>
        <w:rPr>
          <w:rFonts w:cs="Arial"/>
        </w:rPr>
      </w:pPr>
      <w:r w:rsidRPr="00EB4313">
        <w:rPr>
          <w:rFonts w:cs="Arial"/>
        </w:rPr>
        <w:t>Die Prozessplanung wird periodisch überprüft. Dazu eignen sich Prozessreviews und Teamreflexionen. Diese sind möglichst in die Prozessplanung im Voraus einzubringen</w:t>
      </w:r>
    </w:p>
    <w:p w14:paraId="3CED9D39" w14:textId="7D50DF24" w:rsidR="001C1F1D" w:rsidRPr="00EB4313" w:rsidRDefault="001C1F1D" w:rsidP="00EB31A1">
      <w:pPr>
        <w:pStyle w:val="A1berschrift2"/>
        <w:rPr>
          <w:rFonts w:cs="Arial"/>
        </w:rPr>
      </w:pPr>
      <w:bookmarkStart w:id="160" w:name="_Toc499717932"/>
      <w:bookmarkStart w:id="161" w:name="_Toc506232835"/>
      <w:r w:rsidRPr="00EB4313">
        <w:rPr>
          <w:rFonts w:cs="Arial"/>
        </w:rPr>
        <w:t>Prozessplan (Gesamtübersicht)</w:t>
      </w:r>
      <w:bookmarkEnd w:id="160"/>
      <w:bookmarkEnd w:id="161"/>
    </w:p>
    <w:p w14:paraId="02B57964" w14:textId="48D37AEA" w:rsidR="001C1F1D" w:rsidRPr="00EB4313" w:rsidRDefault="001C1F1D" w:rsidP="00EB31A1">
      <w:pPr>
        <w:pStyle w:val="A11berschrift3"/>
        <w:rPr>
          <w:rFonts w:cs="Arial"/>
        </w:rPr>
      </w:pPr>
      <w:bookmarkStart w:id="162" w:name="_Toc499717933"/>
      <w:r w:rsidRPr="00EB4313">
        <w:rPr>
          <w:rFonts w:cs="Arial"/>
        </w:rPr>
        <w:t>Phase 32 Bauprojekt</w:t>
      </w:r>
      <w:bookmarkEnd w:id="162"/>
    </w:p>
    <w:p w14:paraId="06FE911A" w14:textId="6E8855B7" w:rsidR="001C1F1D" w:rsidRPr="00EB4313" w:rsidRDefault="001C1F1D" w:rsidP="001C1F1D">
      <w:pPr>
        <w:rPr>
          <w:rFonts w:cs="Arial"/>
        </w:rPr>
      </w:pPr>
      <w:r w:rsidRPr="00EB4313">
        <w:rPr>
          <w:rFonts w:cs="Arial"/>
          <w:noProof/>
          <w:lang w:eastAsia="de-CH"/>
        </w:rPr>
        <mc:AlternateContent>
          <mc:Choice Requires="wps">
            <w:drawing>
              <wp:anchor distT="0" distB="0" distL="114300" distR="114300" simplePos="0" relativeHeight="251670528" behindDoc="0" locked="0" layoutInCell="1" allowOverlap="1" wp14:anchorId="33A624D6" wp14:editId="0B3CD6ED">
                <wp:simplePos x="0" y="0"/>
                <wp:positionH relativeFrom="column">
                  <wp:posOffset>274860</wp:posOffset>
                </wp:positionH>
                <wp:positionV relativeFrom="paragraph">
                  <wp:posOffset>1170305</wp:posOffset>
                </wp:positionV>
                <wp:extent cx="5079556" cy="1056137"/>
                <wp:effectExtent l="0" t="609600" r="6985" b="620395"/>
                <wp:wrapNone/>
                <wp:docPr id="24" name="Textfeld 24"/>
                <wp:cNvGraphicFramePr/>
                <a:graphic xmlns:a="http://schemas.openxmlformats.org/drawingml/2006/main">
                  <a:graphicData uri="http://schemas.microsoft.com/office/word/2010/wordprocessingShape">
                    <wps:wsp>
                      <wps:cNvSpPr txBox="1"/>
                      <wps:spPr>
                        <a:xfrm rot="20700000">
                          <a:off x="0" y="0"/>
                          <a:ext cx="5079556" cy="10561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4C616A" w14:textId="77777777" w:rsidR="0041696A" w:rsidRPr="001C1F1D" w:rsidRDefault="0041696A" w:rsidP="001C1F1D">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1C1F1D">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27" type="#_x0000_t202" style="position:absolute;margin-left:21.65pt;margin-top:92.15pt;width:399.95pt;height:83.15pt;rotation:-15;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" filled="f" stroked="f">
                <v:textbox>
                  <w:txbxContent>
                    <w:p w14:paraId="014C616A" w14:textId="77777777" w:rsidR="0041696A" w:rsidRPr="001C1F1D" w:rsidRDefault="0041696A" w:rsidP="001C1F1D">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1C1F1D">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v:textbox>
              </v:shape>
            </w:pict>
          </mc:Fallback>
        </mc:AlternateContent>
      </w:r>
      <w:r w:rsidRPr="00EB4313">
        <w:rPr>
          <w:rFonts w:cs="Arial"/>
          <w:noProof/>
          <w:lang w:eastAsia="de-CH"/>
        </w:rPr>
        <w:drawing>
          <wp:inline distT="0" distB="0" distL="0" distR="0" wp14:anchorId="3884DB7B" wp14:editId="5BE4D499">
            <wp:extent cx="5850890" cy="3270250"/>
            <wp:effectExtent l="0" t="0" r="0" b="635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0890" cy="3270250"/>
                    </a:xfrm>
                    <a:prstGeom prst="rect">
                      <a:avLst/>
                    </a:prstGeom>
                  </pic:spPr>
                </pic:pic>
              </a:graphicData>
            </a:graphic>
          </wp:inline>
        </w:drawing>
      </w:r>
    </w:p>
    <w:p w14:paraId="6F114685" w14:textId="77777777" w:rsidR="001C1F1D" w:rsidRPr="00EB4313" w:rsidRDefault="001C1F1D" w:rsidP="001C1F1D">
      <w:pPr>
        <w:rPr>
          <w:rFonts w:cs="Arial"/>
        </w:rPr>
      </w:pPr>
    </w:p>
    <w:p w14:paraId="04CB565F" w14:textId="7F7BC9AF" w:rsidR="001C1F1D" w:rsidRPr="00EB4313" w:rsidRDefault="001C1F1D" w:rsidP="00EB31A1">
      <w:pPr>
        <w:pStyle w:val="A11berschrift3"/>
        <w:rPr>
          <w:rFonts w:cs="Arial"/>
        </w:rPr>
      </w:pPr>
      <w:bookmarkStart w:id="163" w:name="_Toc499717934"/>
      <w:r w:rsidRPr="00EB4313">
        <w:rPr>
          <w:rFonts w:cs="Arial"/>
        </w:rPr>
        <w:t>Phase 33 Bewilligungsverfahren</w:t>
      </w:r>
      <w:bookmarkEnd w:id="163"/>
    </w:p>
    <w:p w14:paraId="57CB15EE" w14:textId="33AB966C" w:rsidR="00EB31A1" w:rsidRPr="00EB4313" w:rsidRDefault="001C1F1D" w:rsidP="00EB31A1">
      <w:pPr>
        <w:rPr>
          <w:rFonts w:cs="Arial"/>
        </w:rPr>
      </w:pPr>
      <w:r w:rsidRPr="00EB4313">
        <w:rPr>
          <w:rFonts w:cs="Arial"/>
          <w:noProof/>
          <w:lang w:eastAsia="de-CH"/>
        </w:rPr>
        <mc:AlternateContent>
          <mc:Choice Requires="wps">
            <w:drawing>
              <wp:anchor distT="0" distB="0" distL="114300" distR="114300" simplePos="0" relativeHeight="251671552" behindDoc="0" locked="0" layoutInCell="1" allowOverlap="1" wp14:anchorId="74BCE664" wp14:editId="68400347">
                <wp:simplePos x="0" y="0"/>
                <wp:positionH relativeFrom="column">
                  <wp:posOffset>425478</wp:posOffset>
                </wp:positionH>
                <wp:positionV relativeFrom="paragraph">
                  <wp:posOffset>1172210</wp:posOffset>
                </wp:positionV>
                <wp:extent cx="5006920" cy="1056137"/>
                <wp:effectExtent l="0" t="609600" r="3810" b="601345"/>
                <wp:wrapNone/>
                <wp:docPr id="25" name="Textfeld 25"/>
                <wp:cNvGraphicFramePr/>
                <a:graphic xmlns:a="http://schemas.openxmlformats.org/drawingml/2006/main">
                  <a:graphicData uri="http://schemas.microsoft.com/office/word/2010/wordprocessingShape">
                    <wps:wsp>
                      <wps:cNvSpPr txBox="1"/>
                      <wps:spPr>
                        <a:xfrm rot="20700000">
                          <a:off x="0" y="0"/>
                          <a:ext cx="5006920" cy="10561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ACFD38" w14:textId="77777777" w:rsidR="0041696A" w:rsidRPr="001C1F1D" w:rsidRDefault="0041696A" w:rsidP="001C1F1D">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1C1F1D">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28" type="#_x0000_t202" style="position:absolute;margin-left:33.5pt;margin-top:92.3pt;width:394.25pt;height:83.15pt;rotation:-1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" filled="f" stroked="f">
                <v:textbox>
                  <w:txbxContent>
                    <w:p w14:paraId="77ACFD38" w14:textId="77777777" w:rsidR="0041696A" w:rsidRPr="001C1F1D" w:rsidRDefault="0041696A" w:rsidP="001C1F1D">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1C1F1D">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v:textbox>
              </v:shape>
            </w:pict>
          </mc:Fallback>
        </mc:AlternateContent>
      </w:r>
      <w:r w:rsidRPr="00EB4313">
        <w:rPr>
          <w:rFonts w:cs="Arial"/>
          <w:noProof/>
          <w:lang w:eastAsia="de-CH"/>
        </w:rPr>
        <w:drawing>
          <wp:inline distT="0" distB="0" distL="0" distR="0" wp14:anchorId="54D7E975" wp14:editId="7A241D72">
            <wp:extent cx="5850890" cy="3263900"/>
            <wp:effectExtent l="0" t="0" r="0" b="1270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50890" cy="3263900"/>
                    </a:xfrm>
                    <a:prstGeom prst="rect">
                      <a:avLst/>
                    </a:prstGeom>
                  </pic:spPr>
                </pic:pic>
              </a:graphicData>
            </a:graphic>
          </wp:inline>
        </w:drawing>
      </w:r>
    </w:p>
    <w:p w14:paraId="396AF54E" w14:textId="325BD307" w:rsidR="001C1F1D" w:rsidRPr="00EB4313" w:rsidRDefault="001C1F1D" w:rsidP="00EB31A1">
      <w:pPr>
        <w:pStyle w:val="Aberschrift1"/>
        <w:rPr>
          <w:rStyle w:val="Aberschrift1Zchn"/>
          <w:rFonts w:cs="Arial"/>
          <w:b/>
        </w:rPr>
      </w:pPr>
      <w:bookmarkStart w:id="164" w:name="_Toc499717935"/>
      <w:bookmarkStart w:id="165" w:name="_Toc506232836"/>
      <w:r w:rsidRPr="00EB4313">
        <w:rPr>
          <w:rStyle w:val="Aberschrift1Zchn"/>
          <w:rFonts w:cs="Arial"/>
          <w:b/>
        </w:rPr>
        <w:t>BIM-Nutzungsplan</w:t>
      </w:r>
      <w:bookmarkEnd w:id="164"/>
      <w:bookmarkEnd w:id="165"/>
    </w:p>
    <w:p w14:paraId="575177EB" w14:textId="4812B56E" w:rsidR="001C1F1D" w:rsidRPr="00EB4313" w:rsidRDefault="001C1F1D" w:rsidP="00EB31A1">
      <w:pPr>
        <w:pStyle w:val="A1berschrift2"/>
        <w:rPr>
          <w:rFonts w:cs="Arial"/>
        </w:rPr>
      </w:pPr>
      <w:bookmarkStart w:id="166" w:name="_Toc499717936"/>
      <w:bookmarkStart w:id="167" w:name="_Toc506232837"/>
      <w:r w:rsidRPr="00EB4313">
        <w:rPr>
          <w:rFonts w:cs="Arial"/>
        </w:rPr>
        <w:t>BIM-Anwendungsfälle nach Phasen und Beteiligten</w:t>
      </w:r>
      <w:bookmarkEnd w:id="166"/>
      <w:bookmarkEnd w:id="167"/>
    </w:p>
    <w:tbl>
      <w:tblPr>
        <w:tblStyle w:val="Tabellenraster1"/>
        <w:tblW w:w="5000" w:type="pct"/>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273"/>
        <w:gridCol w:w="1665"/>
        <w:gridCol w:w="277"/>
        <w:gridCol w:w="4162"/>
        <w:gridCol w:w="297"/>
        <w:gridCol w:w="297"/>
        <w:gridCol w:w="297"/>
        <w:gridCol w:w="297"/>
        <w:gridCol w:w="297"/>
        <w:gridCol w:w="297"/>
        <w:gridCol w:w="297"/>
        <w:gridCol w:w="297"/>
        <w:gridCol w:w="297"/>
        <w:gridCol w:w="298"/>
      </w:tblGrid>
      <w:tr w:rsidR="00B26900" w:rsidRPr="00895FF7" w14:paraId="458DD39B" w14:textId="5E2E9AEA" w:rsidTr="00895FF7">
        <w:trPr>
          <w:trHeight w:val="196"/>
          <w:tblHeader/>
        </w:trPr>
        <w:tc>
          <w:tcPr>
            <w:tcW w:w="1938" w:type="dxa"/>
            <w:gridSpan w:val="2"/>
            <w:vMerge w:val="restart"/>
            <w:shd w:val="clear" w:color="auto" w:fill="D9D9D9" w:themeFill="background1" w:themeFillShade="D9"/>
          </w:tcPr>
          <w:p w14:paraId="6B725041" w14:textId="2ECD4F54" w:rsidR="00B26900" w:rsidRPr="00895FF7" w:rsidRDefault="00B26900" w:rsidP="007B2081">
            <w:pPr>
              <w:spacing w:after="240" w:line="240" w:lineRule="auto"/>
              <w:ind w:left="142"/>
              <w:rPr>
                <w:rFonts w:cs="Arial"/>
                <w:b/>
                <w:sz w:val="18"/>
                <w:szCs w:val="18"/>
              </w:rPr>
            </w:pPr>
            <w:r w:rsidRPr="00895FF7">
              <w:rPr>
                <w:rFonts w:cs="Arial"/>
                <w:b/>
                <w:sz w:val="18"/>
                <w:szCs w:val="18"/>
              </w:rPr>
              <w:t xml:space="preserve">Projektphase </w:t>
            </w:r>
            <w:r w:rsidR="007B2081" w:rsidRPr="00895FF7">
              <w:rPr>
                <w:rFonts w:cs="Arial"/>
                <w:b/>
                <w:sz w:val="18"/>
                <w:szCs w:val="18"/>
              </w:rPr>
              <w:t>nach SIA 112</w:t>
            </w:r>
          </w:p>
        </w:tc>
        <w:tc>
          <w:tcPr>
            <w:tcW w:w="4439" w:type="dxa"/>
            <w:gridSpan w:val="2"/>
            <w:vMerge w:val="restart"/>
            <w:shd w:val="clear" w:color="auto" w:fill="D9D9D9" w:themeFill="background1" w:themeFillShade="D9"/>
          </w:tcPr>
          <w:p w14:paraId="1B7DBE4F" w14:textId="189497DF" w:rsidR="00B26900" w:rsidRPr="00895FF7" w:rsidRDefault="00B26900" w:rsidP="007B2081">
            <w:pPr>
              <w:spacing w:after="240" w:line="240" w:lineRule="auto"/>
              <w:ind w:left="190"/>
              <w:rPr>
                <w:rFonts w:cs="Arial"/>
                <w:b/>
                <w:sz w:val="18"/>
                <w:szCs w:val="18"/>
              </w:rPr>
            </w:pPr>
            <w:r w:rsidRPr="00895FF7">
              <w:rPr>
                <w:rFonts w:cs="Arial"/>
                <w:b/>
                <w:sz w:val="18"/>
                <w:szCs w:val="18"/>
              </w:rPr>
              <w:t>Vorgesehene BIM-Anwendung</w:t>
            </w:r>
          </w:p>
        </w:tc>
        <w:tc>
          <w:tcPr>
            <w:tcW w:w="2971" w:type="dxa"/>
            <w:gridSpan w:val="10"/>
            <w:tcBorders>
              <w:bottom w:val="nil"/>
            </w:tcBorders>
            <w:shd w:val="clear" w:color="auto" w:fill="D9D9D9" w:themeFill="background1" w:themeFillShade="D9"/>
          </w:tcPr>
          <w:p w14:paraId="3CF9E4DD" w14:textId="46E98726" w:rsidR="00B26900" w:rsidRPr="00895FF7" w:rsidRDefault="00B26900" w:rsidP="007B2081">
            <w:pPr>
              <w:spacing w:after="240" w:line="240" w:lineRule="auto"/>
              <w:jc w:val="center"/>
              <w:rPr>
                <w:rFonts w:cs="Arial"/>
                <w:b/>
                <w:sz w:val="18"/>
                <w:szCs w:val="18"/>
              </w:rPr>
            </w:pPr>
            <w:r w:rsidRPr="00895FF7">
              <w:rPr>
                <w:rFonts w:cs="Arial"/>
                <w:b/>
                <w:sz w:val="18"/>
                <w:szCs w:val="18"/>
              </w:rPr>
              <w:t>Beteiligte Disziplinen</w:t>
            </w:r>
          </w:p>
        </w:tc>
      </w:tr>
      <w:tr w:rsidR="00895FF7" w:rsidRPr="00895FF7" w14:paraId="63A848A2" w14:textId="77777777" w:rsidTr="00895FF7">
        <w:trPr>
          <w:trHeight w:val="2031"/>
          <w:tblHeader/>
        </w:trPr>
        <w:tc>
          <w:tcPr>
            <w:tcW w:w="1938" w:type="dxa"/>
            <w:gridSpan w:val="2"/>
            <w:vMerge/>
            <w:shd w:val="clear" w:color="auto" w:fill="D9D9D9" w:themeFill="background1" w:themeFillShade="D9"/>
          </w:tcPr>
          <w:p w14:paraId="6CFBAEB5" w14:textId="77777777" w:rsidR="00B26900" w:rsidRPr="00895FF7" w:rsidRDefault="00B26900" w:rsidP="007B2081">
            <w:pPr>
              <w:spacing w:after="240" w:line="240" w:lineRule="auto"/>
              <w:rPr>
                <w:rFonts w:cs="Arial"/>
                <w:b/>
                <w:sz w:val="18"/>
                <w:szCs w:val="18"/>
              </w:rPr>
            </w:pPr>
          </w:p>
        </w:tc>
        <w:tc>
          <w:tcPr>
            <w:tcW w:w="4439" w:type="dxa"/>
            <w:gridSpan w:val="2"/>
            <w:vMerge/>
            <w:shd w:val="clear" w:color="auto" w:fill="D9D9D9" w:themeFill="background1" w:themeFillShade="D9"/>
          </w:tcPr>
          <w:p w14:paraId="0E6A47F3" w14:textId="77777777" w:rsidR="00B26900" w:rsidRPr="00895FF7" w:rsidRDefault="00B26900" w:rsidP="007B2081">
            <w:pPr>
              <w:spacing w:after="240" w:line="240" w:lineRule="auto"/>
              <w:rPr>
                <w:rFonts w:cs="Arial"/>
                <w:b/>
                <w:sz w:val="18"/>
                <w:szCs w:val="18"/>
              </w:rPr>
            </w:pPr>
          </w:p>
        </w:tc>
        <w:tc>
          <w:tcPr>
            <w:tcW w:w="297" w:type="dxa"/>
            <w:tcBorders>
              <w:top w:val="nil"/>
            </w:tcBorders>
            <w:shd w:val="clear" w:color="auto" w:fill="D9D9D9" w:themeFill="background1" w:themeFillShade="D9"/>
            <w:textDirection w:val="btLr"/>
            <w:vAlign w:val="center"/>
          </w:tcPr>
          <w:p w14:paraId="1E56E1DD"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Auftraggeber</w:t>
            </w:r>
          </w:p>
        </w:tc>
        <w:tc>
          <w:tcPr>
            <w:tcW w:w="297" w:type="dxa"/>
            <w:tcBorders>
              <w:top w:val="nil"/>
            </w:tcBorders>
            <w:shd w:val="clear" w:color="auto" w:fill="D9D9D9" w:themeFill="background1" w:themeFillShade="D9"/>
            <w:textDirection w:val="btLr"/>
            <w:vAlign w:val="center"/>
          </w:tcPr>
          <w:p w14:paraId="062391B0"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Architektur</w:t>
            </w:r>
          </w:p>
        </w:tc>
        <w:tc>
          <w:tcPr>
            <w:tcW w:w="297" w:type="dxa"/>
            <w:tcBorders>
              <w:top w:val="nil"/>
            </w:tcBorders>
            <w:shd w:val="clear" w:color="auto" w:fill="D9D9D9" w:themeFill="background1" w:themeFillShade="D9"/>
            <w:textDirection w:val="btLr"/>
            <w:vAlign w:val="center"/>
          </w:tcPr>
          <w:p w14:paraId="1D98BB78"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Tragwerksplanung</w:t>
            </w:r>
          </w:p>
        </w:tc>
        <w:tc>
          <w:tcPr>
            <w:tcW w:w="297" w:type="dxa"/>
            <w:tcBorders>
              <w:top w:val="nil"/>
            </w:tcBorders>
            <w:shd w:val="clear" w:color="auto" w:fill="D9D9D9" w:themeFill="background1" w:themeFillShade="D9"/>
            <w:textDirection w:val="btLr"/>
            <w:vAlign w:val="center"/>
          </w:tcPr>
          <w:p w14:paraId="075CBCB8"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TGA-Planung</w:t>
            </w:r>
          </w:p>
        </w:tc>
        <w:tc>
          <w:tcPr>
            <w:tcW w:w="297" w:type="dxa"/>
            <w:tcBorders>
              <w:top w:val="nil"/>
            </w:tcBorders>
            <w:shd w:val="clear" w:color="auto" w:fill="D9D9D9" w:themeFill="background1" w:themeFillShade="D9"/>
            <w:textDirection w:val="btLr"/>
            <w:vAlign w:val="center"/>
          </w:tcPr>
          <w:p w14:paraId="0BC09552"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Bauphysik</w:t>
            </w:r>
          </w:p>
        </w:tc>
        <w:tc>
          <w:tcPr>
            <w:tcW w:w="297" w:type="dxa"/>
            <w:tcBorders>
              <w:top w:val="nil"/>
            </w:tcBorders>
            <w:shd w:val="clear" w:color="auto" w:fill="D9D9D9" w:themeFill="background1" w:themeFillShade="D9"/>
            <w:textDirection w:val="btLr"/>
            <w:vAlign w:val="center"/>
          </w:tcPr>
          <w:p w14:paraId="762D2049"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Betriebsplanung</w:t>
            </w:r>
          </w:p>
        </w:tc>
        <w:tc>
          <w:tcPr>
            <w:tcW w:w="297" w:type="dxa"/>
            <w:tcBorders>
              <w:top w:val="nil"/>
            </w:tcBorders>
            <w:shd w:val="clear" w:color="auto" w:fill="D9D9D9" w:themeFill="background1" w:themeFillShade="D9"/>
            <w:textDirection w:val="btLr"/>
            <w:vAlign w:val="center"/>
          </w:tcPr>
          <w:p w14:paraId="3C3C84E2"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Kostenplanung</w:t>
            </w:r>
          </w:p>
        </w:tc>
        <w:tc>
          <w:tcPr>
            <w:tcW w:w="297" w:type="dxa"/>
            <w:tcBorders>
              <w:top w:val="nil"/>
            </w:tcBorders>
            <w:shd w:val="clear" w:color="auto" w:fill="D9D9D9" w:themeFill="background1" w:themeFillShade="D9"/>
            <w:textDirection w:val="btLr"/>
            <w:vAlign w:val="center"/>
          </w:tcPr>
          <w:p w14:paraId="78C2AF62" w14:textId="77777777" w:rsidR="00B26900" w:rsidRPr="00895FF7" w:rsidRDefault="00B26900" w:rsidP="00895FF7">
            <w:pPr>
              <w:spacing w:after="0" w:line="240" w:lineRule="auto"/>
              <w:ind w:left="113" w:right="113"/>
              <w:rPr>
                <w:rFonts w:cs="Arial"/>
                <w:b/>
                <w:sz w:val="18"/>
                <w:szCs w:val="18"/>
              </w:rPr>
            </w:pPr>
            <w:r w:rsidRPr="00895FF7">
              <w:rPr>
                <w:rFonts w:cs="Arial"/>
                <w:b/>
                <w:sz w:val="18"/>
                <w:szCs w:val="18"/>
              </w:rPr>
              <w:t>Baubetrieb</w:t>
            </w:r>
          </w:p>
        </w:tc>
        <w:tc>
          <w:tcPr>
            <w:tcW w:w="297" w:type="dxa"/>
            <w:tcBorders>
              <w:top w:val="nil"/>
            </w:tcBorders>
            <w:shd w:val="clear" w:color="auto" w:fill="D9D9D9" w:themeFill="background1" w:themeFillShade="D9"/>
            <w:textDirection w:val="btLr"/>
            <w:vAlign w:val="center"/>
          </w:tcPr>
          <w:p w14:paraId="0EBCE1B2" w14:textId="0036404B" w:rsidR="00B26900" w:rsidRPr="00895FF7" w:rsidRDefault="00B26900" w:rsidP="00895FF7">
            <w:pPr>
              <w:spacing w:after="0" w:line="240" w:lineRule="auto"/>
              <w:ind w:left="113" w:right="113"/>
              <w:rPr>
                <w:rFonts w:cs="Arial"/>
                <w:b/>
                <w:sz w:val="18"/>
                <w:szCs w:val="18"/>
              </w:rPr>
            </w:pPr>
            <w:r w:rsidRPr="00895FF7">
              <w:rPr>
                <w:rFonts w:cs="Arial"/>
                <w:b/>
                <w:sz w:val="18"/>
                <w:szCs w:val="18"/>
              </w:rPr>
              <w:t>FM-Pla</w:t>
            </w:r>
            <w:r w:rsidR="00EE5DB4" w:rsidRPr="00895FF7">
              <w:rPr>
                <w:rFonts w:cs="Arial"/>
                <w:b/>
                <w:sz w:val="18"/>
                <w:szCs w:val="18"/>
              </w:rPr>
              <w:t>n</w:t>
            </w:r>
            <w:r w:rsidRPr="00895FF7">
              <w:rPr>
                <w:rFonts w:cs="Arial"/>
                <w:b/>
                <w:sz w:val="18"/>
                <w:szCs w:val="18"/>
              </w:rPr>
              <w:t>ung</w:t>
            </w:r>
          </w:p>
        </w:tc>
        <w:tc>
          <w:tcPr>
            <w:tcW w:w="298" w:type="dxa"/>
            <w:tcBorders>
              <w:top w:val="nil"/>
            </w:tcBorders>
            <w:shd w:val="clear" w:color="auto" w:fill="D9D9D9" w:themeFill="background1" w:themeFillShade="D9"/>
            <w:textDirection w:val="btLr"/>
            <w:vAlign w:val="center"/>
          </w:tcPr>
          <w:p w14:paraId="48646A8E" w14:textId="73803FED" w:rsidR="00B26900" w:rsidRPr="00895FF7" w:rsidRDefault="00B26900" w:rsidP="00895FF7">
            <w:pPr>
              <w:spacing w:after="0" w:line="240" w:lineRule="auto"/>
              <w:ind w:left="113" w:right="113"/>
              <w:rPr>
                <w:rFonts w:cs="Arial"/>
                <w:b/>
                <w:sz w:val="18"/>
                <w:szCs w:val="18"/>
              </w:rPr>
            </w:pPr>
            <w:r w:rsidRPr="00895FF7">
              <w:rPr>
                <w:rFonts w:cs="Arial"/>
                <w:b/>
                <w:sz w:val="18"/>
                <w:szCs w:val="18"/>
              </w:rPr>
              <w:t>…</w:t>
            </w:r>
          </w:p>
        </w:tc>
      </w:tr>
      <w:tr w:rsidR="00B26900" w:rsidRPr="00EB4313" w14:paraId="1045009B" w14:textId="77777777" w:rsidTr="00895FF7">
        <w:tc>
          <w:tcPr>
            <w:tcW w:w="273" w:type="dxa"/>
          </w:tcPr>
          <w:p w14:paraId="49F7586D" w14:textId="2C0266A5"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1</w:t>
            </w:r>
          </w:p>
        </w:tc>
        <w:tc>
          <w:tcPr>
            <w:tcW w:w="1665" w:type="dxa"/>
            <w:vMerge w:val="restart"/>
          </w:tcPr>
          <w:p w14:paraId="310824D1" w14:textId="248D2B94" w:rsidR="00B26900" w:rsidRPr="00EB4313" w:rsidRDefault="00E63586"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w:t>
            </w:r>
            <w:r w:rsidR="00B26900" w:rsidRPr="00EB4313">
              <w:rPr>
                <w:rFonts w:cs="Arial"/>
                <w:color w:val="808080" w:themeColor="background1" w:themeShade="80"/>
                <w:sz w:val="18"/>
                <w:szCs w:val="18"/>
              </w:rPr>
              <w:t>trategische Pl</w:t>
            </w:r>
            <w:r w:rsidR="00B26900" w:rsidRPr="00EB4313">
              <w:rPr>
                <w:rFonts w:cs="Arial"/>
                <w:color w:val="808080" w:themeColor="background1" w:themeShade="80"/>
                <w:sz w:val="18"/>
                <w:szCs w:val="18"/>
              </w:rPr>
              <w:t>a</w:t>
            </w:r>
            <w:r w:rsidR="00B26900" w:rsidRPr="00EB4313">
              <w:rPr>
                <w:rFonts w:cs="Arial"/>
                <w:color w:val="808080" w:themeColor="background1" w:themeShade="80"/>
                <w:sz w:val="18"/>
                <w:szCs w:val="18"/>
              </w:rPr>
              <w:t>nung</w:t>
            </w:r>
          </w:p>
        </w:tc>
        <w:tc>
          <w:tcPr>
            <w:tcW w:w="277" w:type="dxa"/>
          </w:tcPr>
          <w:p w14:paraId="207929E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348B9A3"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Grundstücksanalyse (Grundstücksmodell)</w:t>
            </w:r>
          </w:p>
        </w:tc>
        <w:tc>
          <w:tcPr>
            <w:tcW w:w="297" w:type="dxa"/>
          </w:tcPr>
          <w:p w14:paraId="780689B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DDD1F3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0391F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F039CC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8A2554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6AEA70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54A019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32C067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4FB34E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506EF58" w14:textId="7F2B236E"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3F6488C" w14:textId="77777777" w:rsidTr="00895FF7">
        <w:tc>
          <w:tcPr>
            <w:tcW w:w="273" w:type="dxa"/>
            <w:vMerge w:val="restart"/>
          </w:tcPr>
          <w:p w14:paraId="4234FB4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598726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46A190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54E4D06"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Raumanforderungen (Raumbuch)</w:t>
            </w:r>
          </w:p>
        </w:tc>
        <w:tc>
          <w:tcPr>
            <w:tcW w:w="297" w:type="dxa"/>
          </w:tcPr>
          <w:p w14:paraId="17EDBD3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680BF4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435ACA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A2E4C0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287B7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5148D7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084124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5BD238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A84FE1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E1339F7" w14:textId="2428C11B"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0152C8A" w14:textId="77777777" w:rsidTr="00895FF7">
        <w:tc>
          <w:tcPr>
            <w:tcW w:w="273" w:type="dxa"/>
            <w:vMerge/>
          </w:tcPr>
          <w:p w14:paraId="3A49D8B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E0C6EC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E0290E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37DA1C5"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Bestandsanalyse (Bestandsmodelle)</w:t>
            </w:r>
          </w:p>
        </w:tc>
        <w:tc>
          <w:tcPr>
            <w:tcW w:w="297" w:type="dxa"/>
          </w:tcPr>
          <w:p w14:paraId="45B3D0B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E5AE7A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074DB9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E18EA0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CD5DA0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31A9BE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EDAF64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127F9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C4AF3E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56CACD43" w14:textId="6B1413DD"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A0A4A22" w14:textId="77777777" w:rsidTr="00895FF7">
        <w:trPr>
          <w:trHeight w:val="265"/>
        </w:trPr>
        <w:tc>
          <w:tcPr>
            <w:tcW w:w="273" w:type="dxa"/>
            <w:vMerge/>
          </w:tcPr>
          <w:p w14:paraId="475A58E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010E37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2F436E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DEA5B5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22BEC6E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BE1BC6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047FA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A1D5C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493F2D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D8D68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BAA2B5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4D9AF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E68F0C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E0F2581" w14:textId="627ADC79"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91BC430" w14:textId="77777777" w:rsidTr="00895FF7">
        <w:tc>
          <w:tcPr>
            <w:tcW w:w="273" w:type="dxa"/>
          </w:tcPr>
          <w:p w14:paraId="17CAC56F" w14:textId="796E66DF"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21</w:t>
            </w:r>
          </w:p>
        </w:tc>
        <w:tc>
          <w:tcPr>
            <w:tcW w:w="1665" w:type="dxa"/>
            <w:vMerge w:val="restart"/>
          </w:tcPr>
          <w:p w14:paraId="5904E6F3" w14:textId="7068D289"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Definition des Ba</w:t>
            </w:r>
            <w:r w:rsidRPr="00EB4313">
              <w:rPr>
                <w:rFonts w:cs="Arial"/>
                <w:color w:val="808080" w:themeColor="background1" w:themeShade="80"/>
                <w:sz w:val="18"/>
                <w:szCs w:val="18"/>
              </w:rPr>
              <w:t>u</w:t>
            </w:r>
            <w:r w:rsidRPr="00EB4313">
              <w:rPr>
                <w:rFonts w:cs="Arial"/>
                <w:color w:val="808080" w:themeColor="background1" w:themeShade="80"/>
                <w:sz w:val="18"/>
                <w:szCs w:val="18"/>
              </w:rPr>
              <w:t>vorhabens, Mac</w:t>
            </w:r>
            <w:r w:rsidRPr="00EB4313">
              <w:rPr>
                <w:rFonts w:cs="Arial"/>
                <w:color w:val="808080" w:themeColor="background1" w:themeShade="80"/>
                <w:sz w:val="18"/>
                <w:szCs w:val="18"/>
              </w:rPr>
              <w:t>h</w:t>
            </w:r>
            <w:r w:rsidRPr="00EB4313">
              <w:rPr>
                <w:rFonts w:cs="Arial"/>
                <w:color w:val="808080" w:themeColor="background1" w:themeShade="80"/>
                <w:sz w:val="18"/>
                <w:szCs w:val="18"/>
              </w:rPr>
              <w:t>barkeitsstudie</w:t>
            </w:r>
          </w:p>
        </w:tc>
        <w:tc>
          <w:tcPr>
            <w:tcW w:w="277" w:type="dxa"/>
          </w:tcPr>
          <w:p w14:paraId="2C1CD7E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992F09C"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Städtebauliche Volumenstudien</w:t>
            </w:r>
          </w:p>
        </w:tc>
        <w:tc>
          <w:tcPr>
            <w:tcW w:w="297" w:type="dxa"/>
          </w:tcPr>
          <w:p w14:paraId="4525860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B92E5C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86B29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37EA29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C2FB91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DBAEF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FD357C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9DC1DC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789CAE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AF96694" w14:textId="3AEA3F43"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92C9833" w14:textId="77777777" w:rsidTr="00895FF7">
        <w:tc>
          <w:tcPr>
            <w:tcW w:w="273" w:type="dxa"/>
            <w:vMerge w:val="restart"/>
          </w:tcPr>
          <w:p w14:paraId="194257A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1288E7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BED151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14EC1E3"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Mengennachweis inkl. Bericht</w:t>
            </w:r>
          </w:p>
        </w:tc>
        <w:tc>
          <w:tcPr>
            <w:tcW w:w="297" w:type="dxa"/>
          </w:tcPr>
          <w:p w14:paraId="0570F39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93D9E5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BEFD86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B4CCF3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CB7345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60F8D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37A2F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B7349B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421948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1A21182" w14:textId="0C3ABAEC"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4049039" w14:textId="77777777" w:rsidTr="00895FF7">
        <w:tc>
          <w:tcPr>
            <w:tcW w:w="273" w:type="dxa"/>
            <w:vMerge/>
          </w:tcPr>
          <w:p w14:paraId="0ED797F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FECFA5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14C331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3500931"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Variantenstudien inkl. Wirtschaftlichkeitsnachweis </w:t>
            </w:r>
          </w:p>
        </w:tc>
        <w:tc>
          <w:tcPr>
            <w:tcW w:w="297" w:type="dxa"/>
          </w:tcPr>
          <w:p w14:paraId="507D537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2F91FE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A49C8E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ADBDB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53968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8C2A7B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A8D5D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E1FB7E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1D7DB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EC5C887" w14:textId="574BB9A3"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CE2F85B" w14:textId="77777777" w:rsidTr="00895FF7">
        <w:tc>
          <w:tcPr>
            <w:tcW w:w="273" w:type="dxa"/>
            <w:vMerge/>
          </w:tcPr>
          <w:p w14:paraId="4E1DAB4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33FC09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FCB605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83C4931"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Raumanforderungen (Raumbuch)</w:t>
            </w:r>
          </w:p>
        </w:tc>
        <w:tc>
          <w:tcPr>
            <w:tcW w:w="297" w:type="dxa"/>
          </w:tcPr>
          <w:p w14:paraId="1BD0B73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112823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E1A56C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37F6E6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ABC218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5F921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3741F7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8E92C5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710637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9F9A3C7" w14:textId="796C33E9"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76D39EF9" w14:textId="77777777" w:rsidTr="00895FF7">
        <w:tc>
          <w:tcPr>
            <w:tcW w:w="273" w:type="dxa"/>
            <w:vMerge/>
          </w:tcPr>
          <w:p w14:paraId="3A5E86F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76C654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47653C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A798E60"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Parametrisches Design</w:t>
            </w:r>
          </w:p>
        </w:tc>
        <w:tc>
          <w:tcPr>
            <w:tcW w:w="297" w:type="dxa"/>
          </w:tcPr>
          <w:p w14:paraId="2457EDF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C51D92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B0489A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820C4E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C2D819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8D265B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A95C75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F0C6F7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EE59A1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B6D23D0" w14:textId="5AC47C68"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03C9129" w14:textId="77777777" w:rsidTr="00895FF7">
        <w:tc>
          <w:tcPr>
            <w:tcW w:w="273" w:type="dxa"/>
            <w:vMerge/>
          </w:tcPr>
          <w:p w14:paraId="2F86A83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BEF8A6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F9DCED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414C8C6"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Energiekonzept (grob)</w:t>
            </w:r>
          </w:p>
        </w:tc>
        <w:tc>
          <w:tcPr>
            <w:tcW w:w="297" w:type="dxa"/>
          </w:tcPr>
          <w:p w14:paraId="1C67366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E9E415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83E7EF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09A0FC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5BAEF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5540EC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4C7A1F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99E3B8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CDA593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AB5F4B8" w14:textId="09563FCD"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37E4E21" w14:textId="77777777" w:rsidTr="00895FF7">
        <w:tc>
          <w:tcPr>
            <w:tcW w:w="273" w:type="dxa"/>
            <w:vMerge/>
          </w:tcPr>
          <w:p w14:paraId="4E99879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2F49B4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CF6D02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39D749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1A8F873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42730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44135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5A78A4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76FFE0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70A97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322BF3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70E20D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819BB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04BEE5A7" w14:textId="6F9D603B"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77863C5" w14:textId="77777777" w:rsidTr="00895FF7">
        <w:tc>
          <w:tcPr>
            <w:tcW w:w="273" w:type="dxa"/>
          </w:tcPr>
          <w:p w14:paraId="6F87F9BD" w14:textId="4091ABC4"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22</w:t>
            </w:r>
          </w:p>
        </w:tc>
        <w:tc>
          <w:tcPr>
            <w:tcW w:w="1665" w:type="dxa"/>
            <w:vMerge w:val="restart"/>
          </w:tcPr>
          <w:p w14:paraId="4E84B8E0" w14:textId="568777DA"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Auswahlverfahren (Wettbewerb)</w:t>
            </w:r>
          </w:p>
        </w:tc>
        <w:tc>
          <w:tcPr>
            <w:tcW w:w="277" w:type="dxa"/>
          </w:tcPr>
          <w:p w14:paraId="54B554E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B86C822"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Wettbewerbsplänen</w:t>
            </w:r>
          </w:p>
        </w:tc>
        <w:tc>
          <w:tcPr>
            <w:tcW w:w="297" w:type="dxa"/>
          </w:tcPr>
          <w:p w14:paraId="0CB88C4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EE9738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D01DAA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B2F40D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D76D3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985D38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E101E3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B64AEE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4B896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59D98E2" w14:textId="1E3E8A47"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676148BF" w14:textId="77777777" w:rsidTr="00895FF7">
        <w:tc>
          <w:tcPr>
            <w:tcW w:w="273" w:type="dxa"/>
            <w:vMerge w:val="restart"/>
          </w:tcPr>
          <w:p w14:paraId="70985A3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FCA3ED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CDA450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C9705D8"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Verifikation von Anforderungen (Soll/Ist Vergleich)</w:t>
            </w:r>
          </w:p>
        </w:tc>
        <w:tc>
          <w:tcPr>
            <w:tcW w:w="297" w:type="dxa"/>
          </w:tcPr>
          <w:p w14:paraId="58C8035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C33F7B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0B317A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19F11E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E7F63A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81FAEA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7B149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6D2480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A3CA38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0459065" w14:textId="4CE221EF"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705AE4E" w14:textId="77777777" w:rsidTr="00895FF7">
        <w:tc>
          <w:tcPr>
            <w:tcW w:w="273" w:type="dxa"/>
            <w:vMerge/>
          </w:tcPr>
          <w:p w14:paraId="1A30AF6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8C5474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34D22C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13AE80E"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3D-Darstellungen (Renderings)</w:t>
            </w:r>
          </w:p>
        </w:tc>
        <w:tc>
          <w:tcPr>
            <w:tcW w:w="297" w:type="dxa"/>
          </w:tcPr>
          <w:p w14:paraId="2BE545C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5B3350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05C41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340F7A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E68C1B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3DB73D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4F82FD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050F79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FF1F35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9D35AEC" w14:textId="235ADD8B"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4E65032" w14:textId="77777777" w:rsidTr="00895FF7">
        <w:tc>
          <w:tcPr>
            <w:tcW w:w="273" w:type="dxa"/>
            <w:vMerge/>
          </w:tcPr>
          <w:p w14:paraId="4FFCB08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C0C8B0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83F360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C09AA1A"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Modellbau</w:t>
            </w:r>
          </w:p>
        </w:tc>
        <w:tc>
          <w:tcPr>
            <w:tcW w:w="297" w:type="dxa"/>
          </w:tcPr>
          <w:p w14:paraId="09CF7A6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7972B1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D5CE63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FF9F77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396B44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78F800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72F842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4ECBB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00514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6C7C585" w14:textId="301216C5"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DBD59C6" w14:textId="77777777" w:rsidTr="00895FF7">
        <w:tc>
          <w:tcPr>
            <w:tcW w:w="273" w:type="dxa"/>
            <w:vMerge/>
          </w:tcPr>
          <w:p w14:paraId="529F779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4ABBA52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BBAFBE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F5F35CB"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Vor-Koordination Architektur / Tragwerk / TGA</w:t>
            </w:r>
          </w:p>
        </w:tc>
        <w:tc>
          <w:tcPr>
            <w:tcW w:w="297" w:type="dxa"/>
          </w:tcPr>
          <w:p w14:paraId="329F9B4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014568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49005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69EEE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A2C0B3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6B6AF6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9747A8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48C908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41CA93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C8BF57F" w14:textId="443A8567"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4CB0321" w14:textId="77777777" w:rsidTr="00895FF7">
        <w:tc>
          <w:tcPr>
            <w:tcW w:w="273" w:type="dxa"/>
            <w:vMerge/>
          </w:tcPr>
          <w:p w14:paraId="0429BA6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4FE0CC9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E164DE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8B8901C"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Mengenermittlung</w:t>
            </w:r>
          </w:p>
        </w:tc>
        <w:tc>
          <w:tcPr>
            <w:tcW w:w="297" w:type="dxa"/>
          </w:tcPr>
          <w:p w14:paraId="1B7D445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FB359A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E824CC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7C85F9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D07C98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CBC15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9C543B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FC432F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66D1ED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6CF3BFD5" w14:textId="2A958DC9"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A40F812" w14:textId="77777777" w:rsidTr="00895FF7">
        <w:tc>
          <w:tcPr>
            <w:tcW w:w="273" w:type="dxa"/>
            <w:vMerge/>
          </w:tcPr>
          <w:p w14:paraId="7B43C88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270BE1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6A38F9C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6D33284"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Wirtschaftlichkeitsnachweis</w:t>
            </w:r>
          </w:p>
        </w:tc>
        <w:tc>
          <w:tcPr>
            <w:tcW w:w="297" w:type="dxa"/>
          </w:tcPr>
          <w:p w14:paraId="0F45C90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3DA13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5E204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C0A371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EEF52C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4780B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82115C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84DBA2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4A70E6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11FF0E7" w14:textId="63447771"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0B33150" w14:textId="77777777" w:rsidTr="00895FF7">
        <w:trPr>
          <w:trHeight w:val="70"/>
        </w:trPr>
        <w:tc>
          <w:tcPr>
            <w:tcW w:w="273" w:type="dxa"/>
            <w:vMerge/>
          </w:tcPr>
          <w:p w14:paraId="3979A7C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B25491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071D71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A56529F"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Parametrisches Design</w:t>
            </w:r>
          </w:p>
        </w:tc>
        <w:tc>
          <w:tcPr>
            <w:tcW w:w="297" w:type="dxa"/>
          </w:tcPr>
          <w:p w14:paraId="7CAC647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C98219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34DACB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5E8DDD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193AC2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940BB6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62005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1B4AE2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473D79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8CF2345" w14:textId="27DF8165"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B2C5366" w14:textId="77777777" w:rsidTr="00895FF7">
        <w:tc>
          <w:tcPr>
            <w:tcW w:w="273" w:type="dxa"/>
            <w:vMerge/>
          </w:tcPr>
          <w:p w14:paraId="157789F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5F5135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5F3AA1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FD080F5"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Raumanforderungen (Raumbuch)</w:t>
            </w:r>
          </w:p>
        </w:tc>
        <w:tc>
          <w:tcPr>
            <w:tcW w:w="297" w:type="dxa"/>
          </w:tcPr>
          <w:p w14:paraId="6CEFF99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47E83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AA5045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A530F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7542AA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2F527F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0B7D7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DD8D0F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B4FF7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410D0AC" w14:textId="2B224B71"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73E5E88D" w14:textId="77777777" w:rsidTr="00895FF7">
        <w:tc>
          <w:tcPr>
            <w:tcW w:w="273" w:type="dxa"/>
            <w:vMerge/>
          </w:tcPr>
          <w:p w14:paraId="4E88532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EEC17D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25AED1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5476E3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705C176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FAF26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13262E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5096A6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543982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D310CD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DC6C44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D6419A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818BF2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23F684F" w14:textId="03BA95FD"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3496159" w14:textId="77777777" w:rsidTr="00895FF7">
        <w:tc>
          <w:tcPr>
            <w:tcW w:w="273" w:type="dxa"/>
          </w:tcPr>
          <w:p w14:paraId="561761A2" w14:textId="20367FA7"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31</w:t>
            </w:r>
          </w:p>
        </w:tc>
        <w:tc>
          <w:tcPr>
            <w:tcW w:w="1665" w:type="dxa"/>
            <w:vMerge w:val="restart"/>
          </w:tcPr>
          <w:p w14:paraId="5A0959CB" w14:textId="177614C5"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Vorprojekt</w:t>
            </w:r>
          </w:p>
        </w:tc>
        <w:tc>
          <w:tcPr>
            <w:tcW w:w="277" w:type="dxa"/>
          </w:tcPr>
          <w:p w14:paraId="33C6A7B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71C4788"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Vorprojekt-Plänen nach SIA 400</w:t>
            </w:r>
          </w:p>
        </w:tc>
        <w:tc>
          <w:tcPr>
            <w:tcW w:w="297" w:type="dxa"/>
          </w:tcPr>
          <w:p w14:paraId="42F10D8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4A0440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5E16B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B9AF68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2EF5BE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A65B4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007A3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13A71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F6E428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BB29676" w14:textId="58696C58"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E10CEB9" w14:textId="77777777" w:rsidTr="00895FF7">
        <w:tc>
          <w:tcPr>
            <w:tcW w:w="273" w:type="dxa"/>
            <w:vMerge w:val="restart"/>
          </w:tcPr>
          <w:p w14:paraId="2128671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6082D2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2B83F4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1605D0A"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3D-Darstellungen (Renderings)</w:t>
            </w:r>
          </w:p>
        </w:tc>
        <w:tc>
          <w:tcPr>
            <w:tcW w:w="297" w:type="dxa"/>
          </w:tcPr>
          <w:p w14:paraId="38DDFEB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7822B5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C4A50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DFBFF3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77BD77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50610C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4BF6C3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EA6D7A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949FC3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CB05E99" w14:textId="23FA6D90"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6FFB7E6A" w14:textId="77777777" w:rsidTr="00895FF7">
        <w:tc>
          <w:tcPr>
            <w:tcW w:w="273" w:type="dxa"/>
            <w:vMerge/>
          </w:tcPr>
          <w:p w14:paraId="35D738B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CA7B67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690F17D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311960E"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Verifikation von Anforderungen (Soll/Ist Vergleich)</w:t>
            </w:r>
          </w:p>
        </w:tc>
        <w:tc>
          <w:tcPr>
            <w:tcW w:w="297" w:type="dxa"/>
          </w:tcPr>
          <w:p w14:paraId="54B6447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F6E727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B29FDC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4FA485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B6D5C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3308E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DE9842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80684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2C917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E114445" w14:textId="065D87BA"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9CC4A2C" w14:textId="77777777" w:rsidTr="00895FF7">
        <w:tc>
          <w:tcPr>
            <w:tcW w:w="273" w:type="dxa"/>
            <w:vMerge/>
          </w:tcPr>
          <w:p w14:paraId="1E2D907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50AC9C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9EB3D1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0929F59"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Mengenermittlung inkl. Bericht </w:t>
            </w:r>
          </w:p>
        </w:tc>
        <w:tc>
          <w:tcPr>
            <w:tcW w:w="297" w:type="dxa"/>
          </w:tcPr>
          <w:p w14:paraId="43F801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C6EF72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80D72E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6FD136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5DE455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B15E15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7165F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661C5D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74A02A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9171A1E" w14:textId="41D519C2"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3389758" w14:textId="77777777" w:rsidTr="00895FF7">
        <w:tc>
          <w:tcPr>
            <w:tcW w:w="273" w:type="dxa"/>
            <w:vMerge/>
          </w:tcPr>
          <w:p w14:paraId="4D46301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8AF750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E28D6B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FC14601"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Kosten-Grobschätzung inkl. Bericht</w:t>
            </w:r>
          </w:p>
        </w:tc>
        <w:tc>
          <w:tcPr>
            <w:tcW w:w="297" w:type="dxa"/>
          </w:tcPr>
          <w:p w14:paraId="54A757F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E5D8F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6C19E2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CDDF66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A42569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FF8B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FA81D7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F7EA58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34AD48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0D3FCACA" w14:textId="5D550FC5"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FDAFB4C" w14:textId="77777777" w:rsidTr="00895FF7">
        <w:tc>
          <w:tcPr>
            <w:tcW w:w="273" w:type="dxa"/>
            <w:vMerge/>
          </w:tcPr>
          <w:p w14:paraId="4D12C5A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434E0A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B9BF3E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8E8174C"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Konzepte TGA</w:t>
            </w:r>
          </w:p>
        </w:tc>
        <w:tc>
          <w:tcPr>
            <w:tcW w:w="297" w:type="dxa"/>
          </w:tcPr>
          <w:p w14:paraId="4AD26B3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567139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66503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61FD36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FCE6B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A2BAFF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90AFE3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5C62E4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C361D7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06F947C" w14:textId="08C72DD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7BCE92ED" w14:textId="77777777" w:rsidTr="00895FF7">
        <w:tc>
          <w:tcPr>
            <w:tcW w:w="273" w:type="dxa"/>
            <w:vMerge/>
          </w:tcPr>
          <w:p w14:paraId="7EE7595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C5B4A6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543202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B342E04"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Vor-Koordination Architektur / Tragwerk / TGA</w:t>
            </w:r>
          </w:p>
        </w:tc>
        <w:tc>
          <w:tcPr>
            <w:tcW w:w="297" w:type="dxa"/>
          </w:tcPr>
          <w:p w14:paraId="3BD600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BD97A8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13E7F7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5AC935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89DDA7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D29BF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CB6F87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2662ED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5A97BF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E831D0C" w14:textId="23155D50"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45EC79E" w14:textId="77777777" w:rsidTr="00895FF7">
        <w:tc>
          <w:tcPr>
            <w:tcW w:w="273" w:type="dxa"/>
            <w:vMerge/>
          </w:tcPr>
          <w:p w14:paraId="3EE7949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53C66D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942BF0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0A6E607"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Variantenbewertung</w:t>
            </w:r>
          </w:p>
        </w:tc>
        <w:tc>
          <w:tcPr>
            <w:tcW w:w="297" w:type="dxa"/>
          </w:tcPr>
          <w:p w14:paraId="7DD371C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C009C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944CDB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94FA4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52B8A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83D63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5BD97C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574960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6318B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3C10288" w14:textId="520470AA"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286FA71" w14:textId="77777777" w:rsidTr="00895FF7">
        <w:tc>
          <w:tcPr>
            <w:tcW w:w="273" w:type="dxa"/>
            <w:vMerge/>
          </w:tcPr>
          <w:p w14:paraId="131CB9E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01409D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BCB394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E622CE5"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Überprüfung Raumanforderungen (Raumbuch)</w:t>
            </w:r>
          </w:p>
        </w:tc>
        <w:tc>
          <w:tcPr>
            <w:tcW w:w="297" w:type="dxa"/>
          </w:tcPr>
          <w:p w14:paraId="0761129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1272E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8CE2E0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8C7B76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D3B87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5599DF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0D6DD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03C710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9F1FA2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032EAC3A" w14:textId="67B871C8"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8D7BE86" w14:textId="77777777" w:rsidTr="00895FF7">
        <w:tc>
          <w:tcPr>
            <w:tcW w:w="273" w:type="dxa"/>
            <w:vMerge/>
          </w:tcPr>
          <w:p w14:paraId="7F4297E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8C9F3A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695F26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18199AF"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Tragwerksplanung</w:t>
            </w:r>
          </w:p>
        </w:tc>
        <w:tc>
          <w:tcPr>
            <w:tcW w:w="297" w:type="dxa"/>
          </w:tcPr>
          <w:p w14:paraId="53F1ABD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95AF63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1A5111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48CBF1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68B061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7526B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F5B71E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2D9DF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B6A0BA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6871403F" w14:textId="43172EC5"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72ED9438" w14:textId="77777777" w:rsidTr="00895FF7">
        <w:tc>
          <w:tcPr>
            <w:tcW w:w="273" w:type="dxa"/>
            <w:vMerge/>
          </w:tcPr>
          <w:p w14:paraId="17B4E35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183219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6EAD015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E192BC3"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Parametrisches Design</w:t>
            </w:r>
          </w:p>
        </w:tc>
        <w:tc>
          <w:tcPr>
            <w:tcW w:w="297" w:type="dxa"/>
          </w:tcPr>
          <w:p w14:paraId="26B0CAD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763068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CFD5FA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F4A520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395BF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088E30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7A390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EB292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EC35DB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09C39E6" w14:textId="5E4E5944"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2C2EDD9" w14:textId="77777777" w:rsidTr="00895FF7">
        <w:tc>
          <w:tcPr>
            <w:tcW w:w="273" w:type="dxa"/>
            <w:vMerge/>
          </w:tcPr>
          <w:p w14:paraId="1F5C2DB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E52AB9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48E494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19D0453"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Energiesimulation</w:t>
            </w:r>
          </w:p>
        </w:tc>
        <w:tc>
          <w:tcPr>
            <w:tcW w:w="297" w:type="dxa"/>
          </w:tcPr>
          <w:p w14:paraId="0FBBC97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2C572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A18889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A3C509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6EC548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735DD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BE3CDA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D567E7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3DF42C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2EEA8F9" w14:textId="27F02C4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67355BD" w14:textId="77777777" w:rsidTr="00895FF7">
        <w:tc>
          <w:tcPr>
            <w:tcW w:w="273" w:type="dxa"/>
            <w:vMerge/>
          </w:tcPr>
          <w:p w14:paraId="4B2B6CE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BFCE5C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007EEA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B5BD4C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2CFE10F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9DE6CB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4FD61C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9DCD9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BE4E4B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726DF3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94D937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20658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59EDF1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9A634F0" w14:textId="6711EC30"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62F9A75E" w14:textId="77777777" w:rsidTr="00895FF7">
        <w:tc>
          <w:tcPr>
            <w:tcW w:w="273" w:type="dxa"/>
          </w:tcPr>
          <w:p w14:paraId="01AD0064" w14:textId="7FB19E9C"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32</w:t>
            </w:r>
          </w:p>
        </w:tc>
        <w:tc>
          <w:tcPr>
            <w:tcW w:w="1665" w:type="dxa"/>
            <w:vMerge w:val="restart"/>
          </w:tcPr>
          <w:p w14:paraId="64F4AFCD" w14:textId="2E64B99C"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Bauprojekt</w:t>
            </w:r>
          </w:p>
        </w:tc>
        <w:tc>
          <w:tcPr>
            <w:tcW w:w="277" w:type="dxa"/>
          </w:tcPr>
          <w:p w14:paraId="1A09438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06FC29E"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Projekt-Plänen nach SIA 400</w:t>
            </w:r>
          </w:p>
        </w:tc>
        <w:tc>
          <w:tcPr>
            <w:tcW w:w="297" w:type="dxa"/>
          </w:tcPr>
          <w:p w14:paraId="0A8A12E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04B4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5890CD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5BE43B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F37778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DF13F8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1FBEF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BEDF32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50EF7D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E53C37B" w14:textId="2AE1D757"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86C6917" w14:textId="77777777" w:rsidTr="00895FF7">
        <w:tc>
          <w:tcPr>
            <w:tcW w:w="273" w:type="dxa"/>
            <w:vMerge w:val="restart"/>
          </w:tcPr>
          <w:p w14:paraId="1E96A79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4A797D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C79842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CCF8C9B"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3D-Darstellungen (Renderings)</w:t>
            </w:r>
          </w:p>
        </w:tc>
        <w:tc>
          <w:tcPr>
            <w:tcW w:w="297" w:type="dxa"/>
          </w:tcPr>
          <w:p w14:paraId="2151F83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AD258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D84D4E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BE8723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F73839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8B6A1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8716CA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618E3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94E180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0F9E60C" w14:textId="1A473878"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65C353D" w14:textId="77777777" w:rsidTr="00895FF7">
        <w:tc>
          <w:tcPr>
            <w:tcW w:w="273" w:type="dxa"/>
            <w:vMerge/>
          </w:tcPr>
          <w:p w14:paraId="1208491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2E9820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32E0BA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880E51A"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Verifikation von Anforderungen (Soll/Ist Vergleich)</w:t>
            </w:r>
          </w:p>
        </w:tc>
        <w:tc>
          <w:tcPr>
            <w:tcW w:w="297" w:type="dxa"/>
          </w:tcPr>
          <w:p w14:paraId="53E1C01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693A55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93B237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CCD82A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319E70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3C0F7B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CED2C0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C014F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9E7DF4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71FF072" w14:textId="03FBB1FD"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18E2221" w14:textId="77777777" w:rsidTr="00895FF7">
        <w:tc>
          <w:tcPr>
            <w:tcW w:w="273" w:type="dxa"/>
            <w:vMerge/>
          </w:tcPr>
          <w:p w14:paraId="3A73241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E3CC31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C15852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0A0FDF5"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Mengenermittlung inkl. Bericht </w:t>
            </w:r>
          </w:p>
        </w:tc>
        <w:tc>
          <w:tcPr>
            <w:tcW w:w="297" w:type="dxa"/>
          </w:tcPr>
          <w:p w14:paraId="4B3B77F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376486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BC3583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01B87C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B33A7D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7B9D95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FD2B8D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20AD83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31E73C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FA035B9" w14:textId="7F6E3CC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9806817" w14:textId="77777777" w:rsidTr="00895FF7">
        <w:tc>
          <w:tcPr>
            <w:tcW w:w="273" w:type="dxa"/>
            <w:vMerge/>
          </w:tcPr>
          <w:p w14:paraId="14BFF4A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31A5C8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55C6C0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5AA13BB"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Kostenschätzung inkl. Bericht</w:t>
            </w:r>
          </w:p>
        </w:tc>
        <w:tc>
          <w:tcPr>
            <w:tcW w:w="297" w:type="dxa"/>
          </w:tcPr>
          <w:p w14:paraId="68C39AB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1337A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4A94A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F34963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F74936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646CC5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5196F2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BC9432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6DEDBC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235C850" w14:textId="024CC99A"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B0046E1" w14:textId="77777777" w:rsidTr="00895FF7">
        <w:tc>
          <w:tcPr>
            <w:tcW w:w="273" w:type="dxa"/>
            <w:vMerge/>
          </w:tcPr>
          <w:p w14:paraId="1E25E2B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E78693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C68524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929EAC1"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Wirtschaftlichkeitsnachweis</w:t>
            </w:r>
          </w:p>
        </w:tc>
        <w:tc>
          <w:tcPr>
            <w:tcW w:w="297" w:type="dxa"/>
          </w:tcPr>
          <w:p w14:paraId="481FA9F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1C8E10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26E3B3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9E1724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8E94C4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9212F9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92C8DB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45DD6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6A5AC4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A9F03D0" w14:textId="3EA2626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7F9E1AC" w14:textId="77777777" w:rsidTr="00895FF7">
        <w:tc>
          <w:tcPr>
            <w:tcW w:w="273" w:type="dxa"/>
            <w:vMerge/>
          </w:tcPr>
          <w:p w14:paraId="74ABE61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1A74E6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A77D96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2DC144B"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Räumliche Koordination TGA</w:t>
            </w:r>
          </w:p>
        </w:tc>
        <w:tc>
          <w:tcPr>
            <w:tcW w:w="297" w:type="dxa"/>
          </w:tcPr>
          <w:p w14:paraId="4003585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6141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16361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2653B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1659BC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14BE3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0D0FC1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C63271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13619F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088B7E1" w14:textId="4CCE4B93"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436046A" w14:textId="77777777" w:rsidTr="00895FF7">
        <w:tc>
          <w:tcPr>
            <w:tcW w:w="273" w:type="dxa"/>
            <w:vMerge/>
          </w:tcPr>
          <w:p w14:paraId="08534F7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F1C42B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A39944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DF9F0B6"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Fachkoordination TGA</w:t>
            </w:r>
          </w:p>
        </w:tc>
        <w:tc>
          <w:tcPr>
            <w:tcW w:w="297" w:type="dxa"/>
          </w:tcPr>
          <w:p w14:paraId="4894414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A98D50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43122A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C0BCBB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B93244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6E3170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F8192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8EAA9D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448E4B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D44BF31" w14:textId="338E470F"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ECA7EFB" w14:textId="77777777" w:rsidTr="00895FF7">
        <w:tc>
          <w:tcPr>
            <w:tcW w:w="273" w:type="dxa"/>
            <w:vMerge/>
          </w:tcPr>
          <w:p w14:paraId="3754274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273C7A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EBF2AF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6E0CCCE"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Auslegung von TGA-Anlagen / Komponenten</w:t>
            </w:r>
          </w:p>
        </w:tc>
        <w:tc>
          <w:tcPr>
            <w:tcW w:w="297" w:type="dxa"/>
          </w:tcPr>
          <w:p w14:paraId="191DCAB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6F673B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7C23E3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1DAE00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4D0A6D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39E229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4A2889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A5F2BD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76E85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ECF3CF7" w14:textId="2B7BFBC8"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9146ACB" w14:textId="77777777" w:rsidTr="00895FF7">
        <w:tc>
          <w:tcPr>
            <w:tcW w:w="273" w:type="dxa"/>
            <w:vMerge/>
          </w:tcPr>
          <w:p w14:paraId="0976182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289A07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4DE626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270F8F5"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Tragwerksplanung / Bemessung</w:t>
            </w:r>
          </w:p>
        </w:tc>
        <w:tc>
          <w:tcPr>
            <w:tcW w:w="297" w:type="dxa"/>
          </w:tcPr>
          <w:p w14:paraId="630BA10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2E459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A3091D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457B2B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37090A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6AB6B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8EFF54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A16F2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9B5815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05D10612" w14:textId="42BB6243"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769EAA6" w14:textId="77777777" w:rsidTr="00895FF7">
        <w:tc>
          <w:tcPr>
            <w:tcW w:w="273" w:type="dxa"/>
            <w:vMerge/>
          </w:tcPr>
          <w:p w14:paraId="2F51B99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D490F5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6DEA61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696BBC3"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Bauphysikalische Nachweise</w:t>
            </w:r>
          </w:p>
        </w:tc>
        <w:tc>
          <w:tcPr>
            <w:tcW w:w="297" w:type="dxa"/>
          </w:tcPr>
          <w:p w14:paraId="1FAE07E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271D72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457A96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0B34D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F683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61AFC5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44EF60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4425D9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55BF46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4D6B4D1" w14:textId="332F36F4"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601503D" w14:textId="77777777" w:rsidTr="00895FF7">
        <w:tc>
          <w:tcPr>
            <w:tcW w:w="273" w:type="dxa"/>
            <w:vMerge/>
          </w:tcPr>
          <w:p w14:paraId="255BA84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4853EB6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679F9E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074CA98"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Simulation des Energieverbrauchs</w:t>
            </w:r>
          </w:p>
        </w:tc>
        <w:tc>
          <w:tcPr>
            <w:tcW w:w="297" w:type="dxa"/>
          </w:tcPr>
          <w:p w14:paraId="3B8CDB1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5BF0D0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D648EE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5CC06D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F2E6F4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6F80C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7AB727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752E67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66829B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26B76C2" w14:textId="23BBCB04"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B0A603A" w14:textId="77777777" w:rsidTr="00895FF7">
        <w:tc>
          <w:tcPr>
            <w:tcW w:w="273" w:type="dxa"/>
            <w:vMerge/>
          </w:tcPr>
          <w:p w14:paraId="4B6FE61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ED9CC9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48B132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66A8588"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Ermittlung von Lebenszykluskosten</w:t>
            </w:r>
          </w:p>
        </w:tc>
        <w:tc>
          <w:tcPr>
            <w:tcW w:w="297" w:type="dxa"/>
          </w:tcPr>
          <w:p w14:paraId="3F91550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5779DD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F053E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6D04B6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E9202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D84714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CFAB89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9874B4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C5F413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6F66CD4" w14:textId="151687AA"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D36291C" w14:textId="77777777" w:rsidTr="00895FF7">
        <w:tc>
          <w:tcPr>
            <w:tcW w:w="273" w:type="dxa"/>
            <w:vMerge/>
          </w:tcPr>
          <w:p w14:paraId="281A5A8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60EBAA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E1AECC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9F9BDB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7CF1181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836CE3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991673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A32CB3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9AB6D4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08C044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68CD63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40294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E1A2D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D81D51E" w14:textId="0D5617F4"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DCBBCF2" w14:textId="77777777" w:rsidTr="00895FF7">
        <w:tc>
          <w:tcPr>
            <w:tcW w:w="273" w:type="dxa"/>
            <w:vMerge/>
          </w:tcPr>
          <w:p w14:paraId="11D3CF9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5CFCB7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FBC83F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E208E3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51FD109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471B88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9C03CA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E39C0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CE5655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76DF92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FBFD4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30319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A964FF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0407D5B7" w14:textId="7D31CD1A"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D9796FD" w14:textId="77777777" w:rsidTr="00895FF7">
        <w:tc>
          <w:tcPr>
            <w:tcW w:w="273" w:type="dxa"/>
          </w:tcPr>
          <w:p w14:paraId="5F387A1C" w14:textId="79186147" w:rsidR="00B26900" w:rsidRPr="00EB4313" w:rsidRDefault="00E63586" w:rsidP="007B2081">
            <w:pPr>
              <w:tabs>
                <w:tab w:val="clear" w:pos="851"/>
              </w:tabs>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33</w:t>
            </w:r>
          </w:p>
        </w:tc>
        <w:tc>
          <w:tcPr>
            <w:tcW w:w="1665" w:type="dxa"/>
            <w:vMerge w:val="restart"/>
          </w:tcPr>
          <w:p w14:paraId="14B16D86" w14:textId="2802C7E5"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Bewilligungsverfa</w:t>
            </w:r>
            <w:r w:rsidRPr="00EB4313">
              <w:rPr>
                <w:rFonts w:cs="Arial"/>
                <w:color w:val="808080" w:themeColor="background1" w:themeShade="80"/>
                <w:sz w:val="18"/>
                <w:szCs w:val="18"/>
              </w:rPr>
              <w:t>h</w:t>
            </w:r>
            <w:r w:rsidRPr="00EB4313">
              <w:rPr>
                <w:rFonts w:cs="Arial"/>
                <w:color w:val="808080" w:themeColor="background1" w:themeShade="80"/>
                <w:sz w:val="18"/>
                <w:szCs w:val="18"/>
              </w:rPr>
              <w:t>ren</w:t>
            </w:r>
          </w:p>
        </w:tc>
        <w:tc>
          <w:tcPr>
            <w:tcW w:w="277" w:type="dxa"/>
          </w:tcPr>
          <w:p w14:paraId="75C36FF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5AC3398"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Baueingabeplänen nach SIA</w:t>
            </w:r>
          </w:p>
        </w:tc>
        <w:tc>
          <w:tcPr>
            <w:tcW w:w="297" w:type="dxa"/>
          </w:tcPr>
          <w:p w14:paraId="1A4443A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7E3698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A544B6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EDE068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6ACA3B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8123C7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A65AB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F26B1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B9389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AA949F8" w14:textId="7386716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7001514B" w14:textId="77777777" w:rsidTr="00895FF7">
        <w:tc>
          <w:tcPr>
            <w:tcW w:w="273" w:type="dxa"/>
            <w:vMerge w:val="restart"/>
          </w:tcPr>
          <w:p w14:paraId="7B88351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3696A4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6E1F052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71671F4"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Erstellung der Dokumente f. Bewilligungsverfahren</w:t>
            </w:r>
          </w:p>
        </w:tc>
        <w:tc>
          <w:tcPr>
            <w:tcW w:w="297" w:type="dxa"/>
          </w:tcPr>
          <w:p w14:paraId="731E78F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313F8C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3B716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37AACD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446DE2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C52A4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FF4A55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78AF0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B5D13D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9F9065B" w14:textId="67BCA6EF"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8EF7796" w14:textId="77777777" w:rsidTr="00895FF7">
        <w:tc>
          <w:tcPr>
            <w:tcW w:w="273" w:type="dxa"/>
            <w:vMerge/>
          </w:tcPr>
          <w:p w14:paraId="7D98A53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406989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6C1833C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786C369"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Fachnachweise für Bewilligungsverfahren</w:t>
            </w:r>
          </w:p>
        </w:tc>
        <w:tc>
          <w:tcPr>
            <w:tcW w:w="297" w:type="dxa"/>
          </w:tcPr>
          <w:p w14:paraId="080391D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BFF11A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3558CC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407CA2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9E3E62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0257A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FE8FBC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80EF86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C1772A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D54A6D4" w14:textId="4CCFD47C"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A07F625" w14:textId="77777777" w:rsidTr="00895FF7">
        <w:tc>
          <w:tcPr>
            <w:tcW w:w="273" w:type="dxa"/>
            <w:vMerge/>
          </w:tcPr>
          <w:p w14:paraId="05CB791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9F0C7F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533FE1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6A7640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1EB5A98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34737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93F29A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72E8C3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FC606E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048FF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91480E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A0F26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F991A6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5EE60529" w14:textId="0A96A087"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79EB21CF" w14:textId="77777777" w:rsidTr="00895FF7">
        <w:tc>
          <w:tcPr>
            <w:tcW w:w="273" w:type="dxa"/>
            <w:vMerge/>
          </w:tcPr>
          <w:p w14:paraId="2E7AB35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43E2E6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085EDB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CFC90D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404C82E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245F39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9EB96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43A89B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4C121C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394D9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61AD0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38FC2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0AFE8E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56669EEB" w14:textId="3F97E16D"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6DF65E3" w14:textId="77777777" w:rsidTr="00895FF7">
        <w:tc>
          <w:tcPr>
            <w:tcW w:w="273" w:type="dxa"/>
          </w:tcPr>
          <w:p w14:paraId="4C7CEFD2" w14:textId="60334B36"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4</w:t>
            </w:r>
          </w:p>
        </w:tc>
        <w:tc>
          <w:tcPr>
            <w:tcW w:w="1665" w:type="dxa"/>
            <w:vMerge w:val="restart"/>
          </w:tcPr>
          <w:p w14:paraId="70091B3C" w14:textId="04AE9C11"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Ausschreibung</w:t>
            </w:r>
          </w:p>
        </w:tc>
        <w:tc>
          <w:tcPr>
            <w:tcW w:w="277" w:type="dxa"/>
          </w:tcPr>
          <w:p w14:paraId="2866C5B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9BC775F"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Ausschreibungsplänen (SIA)</w:t>
            </w:r>
          </w:p>
        </w:tc>
        <w:tc>
          <w:tcPr>
            <w:tcW w:w="297" w:type="dxa"/>
          </w:tcPr>
          <w:p w14:paraId="1E3C223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F9ACB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C63B15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79612D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35CC41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8DAF92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95F8E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B79BF2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A266FF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BAD68BF" w14:textId="37873C70"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7443082" w14:textId="77777777" w:rsidTr="00895FF7">
        <w:tc>
          <w:tcPr>
            <w:tcW w:w="273" w:type="dxa"/>
            <w:vMerge w:val="restart"/>
          </w:tcPr>
          <w:p w14:paraId="535496C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F29E81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5B9042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5E24C7A"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Massenauszüge für Ausschreibungsunterlagen</w:t>
            </w:r>
          </w:p>
        </w:tc>
        <w:tc>
          <w:tcPr>
            <w:tcW w:w="297" w:type="dxa"/>
          </w:tcPr>
          <w:p w14:paraId="259CB02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1E74C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671C68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5D9647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FF0BB2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1493D7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C78D5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F871D2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68DDBC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4E97AD7" w14:textId="0FA1A043"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E44910A" w14:textId="77777777" w:rsidTr="00895FF7">
        <w:tc>
          <w:tcPr>
            <w:tcW w:w="273" w:type="dxa"/>
            <w:vMerge/>
          </w:tcPr>
          <w:p w14:paraId="7E05A3F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96F680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1F6008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57FE34F"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Erstellung von Ausschreibungsunterlagen</w:t>
            </w:r>
          </w:p>
        </w:tc>
        <w:tc>
          <w:tcPr>
            <w:tcW w:w="297" w:type="dxa"/>
          </w:tcPr>
          <w:p w14:paraId="26402F7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6A741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9F4CA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F1A033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FA77B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CFE22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422D15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6C70AF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A7CD7E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61AEA511" w14:textId="4B35D017"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B7AEAE3" w14:textId="77777777" w:rsidTr="00895FF7">
        <w:tc>
          <w:tcPr>
            <w:tcW w:w="273" w:type="dxa"/>
            <w:vMerge/>
          </w:tcPr>
          <w:p w14:paraId="377D10D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3FACFC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8020BC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18B1FF2"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Erstellung / Nachführung von Kostenvoranschlägen</w:t>
            </w:r>
          </w:p>
        </w:tc>
        <w:tc>
          <w:tcPr>
            <w:tcW w:w="297" w:type="dxa"/>
          </w:tcPr>
          <w:p w14:paraId="31555F6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39E01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578F6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02443B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A46CE9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9718F5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495C85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32839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60EC65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9157F74" w14:textId="52746335"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EA55C4F" w14:textId="77777777" w:rsidTr="00895FF7">
        <w:tc>
          <w:tcPr>
            <w:tcW w:w="273" w:type="dxa"/>
            <w:vMerge/>
          </w:tcPr>
          <w:p w14:paraId="4591DA8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7798BF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CFB668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3996D83"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Analyse von Ausführungsvarianten</w:t>
            </w:r>
          </w:p>
        </w:tc>
        <w:tc>
          <w:tcPr>
            <w:tcW w:w="297" w:type="dxa"/>
          </w:tcPr>
          <w:p w14:paraId="200B08F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263C56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89983F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468A2B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37870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644AA2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3408F5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C8733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24C3D7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892BB4F" w14:textId="0FDCBD0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99A214C" w14:textId="77777777" w:rsidTr="00895FF7">
        <w:tc>
          <w:tcPr>
            <w:tcW w:w="273" w:type="dxa"/>
            <w:vMerge/>
          </w:tcPr>
          <w:p w14:paraId="08D3342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984231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D4222C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D3D4A2A"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Simulation von Bauabläufen</w:t>
            </w:r>
          </w:p>
        </w:tc>
        <w:tc>
          <w:tcPr>
            <w:tcW w:w="297" w:type="dxa"/>
          </w:tcPr>
          <w:p w14:paraId="3353229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7630C7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E1221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E6B54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C589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497C8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43C083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12E08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48605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CCE98BC" w14:textId="61DFA1A0"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B7792AC" w14:textId="77777777" w:rsidTr="00895FF7">
        <w:tc>
          <w:tcPr>
            <w:tcW w:w="273" w:type="dxa"/>
            <w:vMerge/>
          </w:tcPr>
          <w:p w14:paraId="38FC2A6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CF3FB2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6F5D39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FC22C74"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Verfolgung der Kostenentwicklung</w:t>
            </w:r>
          </w:p>
        </w:tc>
        <w:tc>
          <w:tcPr>
            <w:tcW w:w="297" w:type="dxa"/>
          </w:tcPr>
          <w:p w14:paraId="673042C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7E573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6E5603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8A888B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49124C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F3BBEE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217860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B7C7EE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F0E456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B0B84BE" w14:textId="02A42AE5"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467C495" w14:textId="77777777" w:rsidTr="00895FF7">
        <w:tc>
          <w:tcPr>
            <w:tcW w:w="273" w:type="dxa"/>
            <w:vMerge/>
          </w:tcPr>
          <w:p w14:paraId="2542995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700812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968A9D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F49493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3989C8B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5E5441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771B74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0916DD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62EE65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0472AF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5470DC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E88E4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1E56F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035A03C8" w14:textId="118901FF"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D19DA1F" w14:textId="77777777" w:rsidTr="00895FF7">
        <w:tc>
          <w:tcPr>
            <w:tcW w:w="273" w:type="dxa"/>
            <w:vMerge/>
          </w:tcPr>
          <w:p w14:paraId="2BED6B0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4E30091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3DA9D5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4D3CDF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1C91DDD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2F7674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841EC2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40D7A7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41F3EE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DBE104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F83F36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41C738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A0D7C7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0F82CCB" w14:textId="36FC59CA"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33BE2FC" w14:textId="77777777" w:rsidTr="00895FF7">
        <w:tc>
          <w:tcPr>
            <w:tcW w:w="273" w:type="dxa"/>
          </w:tcPr>
          <w:p w14:paraId="23D1AB2F" w14:textId="37180F1D"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5</w:t>
            </w:r>
          </w:p>
        </w:tc>
        <w:tc>
          <w:tcPr>
            <w:tcW w:w="1665" w:type="dxa"/>
            <w:vMerge w:val="restart"/>
          </w:tcPr>
          <w:p w14:paraId="3DA0EE56" w14:textId="200776B0"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Realisierung</w:t>
            </w:r>
          </w:p>
        </w:tc>
        <w:tc>
          <w:tcPr>
            <w:tcW w:w="277" w:type="dxa"/>
          </w:tcPr>
          <w:p w14:paraId="61E41EE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7834118"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Ausführungsplänen (SIA)</w:t>
            </w:r>
          </w:p>
        </w:tc>
        <w:tc>
          <w:tcPr>
            <w:tcW w:w="297" w:type="dxa"/>
          </w:tcPr>
          <w:p w14:paraId="5164E4C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6A95C7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A4D279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CF45D9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5B82BC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57324D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58250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990E20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FB629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541418D0" w14:textId="426CB227"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227F457" w14:textId="77777777" w:rsidTr="00895FF7">
        <w:tc>
          <w:tcPr>
            <w:tcW w:w="273" w:type="dxa"/>
            <w:vMerge w:val="restart"/>
          </w:tcPr>
          <w:p w14:paraId="1B7F9FD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A248B4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6FEBEF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5EFC8DD"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Fabrikationsplänen</w:t>
            </w:r>
          </w:p>
        </w:tc>
        <w:tc>
          <w:tcPr>
            <w:tcW w:w="297" w:type="dxa"/>
          </w:tcPr>
          <w:p w14:paraId="3AF9B1A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215F0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347B06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047ABA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891C52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B45DAB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1E55DE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50274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3CFAAD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445AADE" w14:textId="6D027F04"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2A2CA30" w14:textId="77777777" w:rsidTr="00895FF7">
        <w:tc>
          <w:tcPr>
            <w:tcW w:w="273" w:type="dxa"/>
            <w:vMerge/>
          </w:tcPr>
          <w:p w14:paraId="41D581E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36E53BA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32E737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810C1D2"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Generierung von Grundlagen f. digitale Fertigung</w:t>
            </w:r>
          </w:p>
        </w:tc>
        <w:tc>
          <w:tcPr>
            <w:tcW w:w="297" w:type="dxa"/>
          </w:tcPr>
          <w:p w14:paraId="35E87F7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36EBA8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9F736D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BFEE55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CB1064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E4AE38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A07970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03A7B8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61C22A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06C8566" w14:textId="20D9298F"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68903834" w14:textId="77777777" w:rsidTr="00895FF7">
        <w:tc>
          <w:tcPr>
            <w:tcW w:w="273" w:type="dxa"/>
            <w:vMerge/>
          </w:tcPr>
          <w:p w14:paraId="2A335E4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FB5285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3D90A7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8742D6F"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Simulation von Bauabläufen </w:t>
            </w:r>
          </w:p>
        </w:tc>
        <w:tc>
          <w:tcPr>
            <w:tcW w:w="297" w:type="dxa"/>
          </w:tcPr>
          <w:p w14:paraId="0BFFD4D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095FE7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54F454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D21F4B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AB4BE6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2F8832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CC48F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216C38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499023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B275FEB" w14:textId="406B0484"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5D643DB" w14:textId="77777777" w:rsidTr="00895FF7">
        <w:tc>
          <w:tcPr>
            <w:tcW w:w="273" w:type="dxa"/>
            <w:vMerge/>
          </w:tcPr>
          <w:p w14:paraId="7FC9072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E23F1A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23F9899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71FAF4F"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Simulation der Baulogistik</w:t>
            </w:r>
          </w:p>
        </w:tc>
        <w:tc>
          <w:tcPr>
            <w:tcW w:w="297" w:type="dxa"/>
          </w:tcPr>
          <w:p w14:paraId="55953A8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8F3E65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FD7D35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5D3C4F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38041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80176F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B3EAE3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EAD3EF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2C892C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73C7264" w14:textId="5CF7A02C"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1628CA3F" w14:textId="77777777" w:rsidTr="00895FF7">
        <w:tc>
          <w:tcPr>
            <w:tcW w:w="273" w:type="dxa"/>
            <w:vMerge/>
          </w:tcPr>
          <w:p w14:paraId="07F5D5F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D1E416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CC073C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E272F5A"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Kontrolle / Dokumentation des Baufortschritts</w:t>
            </w:r>
          </w:p>
        </w:tc>
        <w:tc>
          <w:tcPr>
            <w:tcW w:w="297" w:type="dxa"/>
          </w:tcPr>
          <w:p w14:paraId="50506C2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85219E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0B9089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58C4A6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20E087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F676A9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D6FEC0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9BEC0F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F8331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3A49702" w14:textId="03B47BA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28CDDE5" w14:textId="77777777" w:rsidTr="00895FF7">
        <w:tc>
          <w:tcPr>
            <w:tcW w:w="273" w:type="dxa"/>
            <w:vMerge/>
          </w:tcPr>
          <w:p w14:paraId="35E38D4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5AEE38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15CC2D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EAB5625"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Kontrolle / Dokumentation verbauter Produkte</w:t>
            </w:r>
          </w:p>
        </w:tc>
        <w:tc>
          <w:tcPr>
            <w:tcW w:w="297" w:type="dxa"/>
          </w:tcPr>
          <w:p w14:paraId="3E14B17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AE81A6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54915B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D3E25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9E954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4D243D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181C15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9E3C4F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ACA30C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A06B793" w14:textId="75CDFF5B"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B88AED5" w14:textId="77777777" w:rsidTr="00895FF7">
        <w:trPr>
          <w:trHeight w:val="70"/>
        </w:trPr>
        <w:tc>
          <w:tcPr>
            <w:tcW w:w="273" w:type="dxa"/>
            <w:vMerge/>
          </w:tcPr>
          <w:p w14:paraId="312983E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0B6A42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9C4B84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2ADE272E"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Abnahmen / Mängelbewirtschaftung</w:t>
            </w:r>
          </w:p>
        </w:tc>
        <w:tc>
          <w:tcPr>
            <w:tcW w:w="297" w:type="dxa"/>
          </w:tcPr>
          <w:p w14:paraId="2791C9B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EF3EED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1F3A0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C02CD2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28629F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005A54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3A3655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E74C4A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E9177E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10691522" w14:textId="39BD4F21"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9EAB34F" w14:textId="77777777" w:rsidTr="00895FF7">
        <w:tc>
          <w:tcPr>
            <w:tcW w:w="273" w:type="dxa"/>
            <w:vMerge/>
          </w:tcPr>
          <w:p w14:paraId="35A7F16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06E4D5F6"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3F0F42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1DD3D92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633DBA1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2186B1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DD1BC7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238941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956B2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23B9CB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3F8F0F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0426E0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39197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53B2489" w14:textId="1DB2E89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E074630" w14:textId="77777777" w:rsidTr="00895FF7">
        <w:tc>
          <w:tcPr>
            <w:tcW w:w="273" w:type="dxa"/>
            <w:vMerge/>
          </w:tcPr>
          <w:p w14:paraId="2BED989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503D03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E57B56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5D63D8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170438F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0A476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6214E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6C9D87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882E7B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10002B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874F8E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A7D884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1D6BFD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A99BFC2" w14:textId="33698316"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FAC57C0" w14:textId="77777777" w:rsidTr="00895FF7">
        <w:tc>
          <w:tcPr>
            <w:tcW w:w="273" w:type="dxa"/>
          </w:tcPr>
          <w:p w14:paraId="081C790E" w14:textId="7346C7E4" w:rsidR="00B26900" w:rsidRPr="00EB4313" w:rsidRDefault="00E63586" w:rsidP="007B2081">
            <w:pPr>
              <w:spacing w:line="240" w:lineRule="auto"/>
              <w:contextualSpacing/>
              <w:jc w:val="center"/>
              <w:rPr>
                <w:rFonts w:cs="Arial"/>
                <w:color w:val="808080" w:themeColor="background1" w:themeShade="80"/>
                <w:sz w:val="18"/>
                <w:szCs w:val="18"/>
              </w:rPr>
            </w:pPr>
            <w:r w:rsidRPr="00EB4313">
              <w:rPr>
                <w:rFonts w:cs="Arial"/>
                <w:color w:val="808080" w:themeColor="background1" w:themeShade="80"/>
                <w:sz w:val="18"/>
                <w:szCs w:val="18"/>
              </w:rPr>
              <w:t>6</w:t>
            </w:r>
          </w:p>
        </w:tc>
        <w:tc>
          <w:tcPr>
            <w:tcW w:w="1665" w:type="dxa"/>
            <w:vMerge w:val="restart"/>
          </w:tcPr>
          <w:p w14:paraId="475CCADA" w14:textId="69B5FF65"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Bewirtschaftung</w:t>
            </w:r>
          </w:p>
        </w:tc>
        <w:tc>
          <w:tcPr>
            <w:tcW w:w="277" w:type="dxa"/>
          </w:tcPr>
          <w:p w14:paraId="4DDEF2F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D1B2160"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Bauwerksdokumentation</w:t>
            </w:r>
          </w:p>
        </w:tc>
        <w:tc>
          <w:tcPr>
            <w:tcW w:w="297" w:type="dxa"/>
          </w:tcPr>
          <w:p w14:paraId="14DC5C8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4D7970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C94FB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F04027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DF40B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AC14EE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4FD62F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C97BA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7C39CE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9D0542F" w14:textId="568A03E0"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563AAEBD" w14:textId="77777777" w:rsidTr="00895FF7">
        <w:tc>
          <w:tcPr>
            <w:tcW w:w="273" w:type="dxa"/>
            <w:vMerge w:val="restart"/>
          </w:tcPr>
          <w:p w14:paraId="51AF445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4BDD33B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015CE3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F9512E8"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Raumbuch</w:t>
            </w:r>
          </w:p>
        </w:tc>
        <w:tc>
          <w:tcPr>
            <w:tcW w:w="297" w:type="dxa"/>
          </w:tcPr>
          <w:p w14:paraId="750342F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92C1E4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C922DA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EEF6CA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2278FC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2C42BC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AD01A4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C8CFD5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96CA62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0A74F69" w14:textId="76669B9C"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296C7453" w14:textId="77777777" w:rsidTr="00895FF7">
        <w:tc>
          <w:tcPr>
            <w:tcW w:w="273" w:type="dxa"/>
            <w:vMerge/>
          </w:tcPr>
          <w:p w14:paraId="244E7E6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7252EA0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71EA42B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30DB39B"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Anlagenkataster</w:t>
            </w:r>
          </w:p>
        </w:tc>
        <w:tc>
          <w:tcPr>
            <w:tcW w:w="297" w:type="dxa"/>
          </w:tcPr>
          <w:p w14:paraId="7FB00E6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025A877"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FBC9A4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7830D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AF7BDF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D40911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0AF4B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C5A4CA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2641DD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697D1E95" w14:textId="382E46EF"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7F0A6AB0" w14:textId="77777777" w:rsidTr="00895FF7">
        <w:tc>
          <w:tcPr>
            <w:tcW w:w="273" w:type="dxa"/>
            <w:vMerge/>
          </w:tcPr>
          <w:p w14:paraId="40B75D0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579D82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E66F40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EAC03BD" w14:textId="77777777" w:rsidR="00B26900" w:rsidRPr="00EB4313" w:rsidRDefault="00B26900"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Ausstattungskataster</w:t>
            </w:r>
          </w:p>
        </w:tc>
        <w:tc>
          <w:tcPr>
            <w:tcW w:w="297" w:type="dxa"/>
          </w:tcPr>
          <w:p w14:paraId="78182BA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250404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BBF832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D16EC9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380630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F6315F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74FC26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9E209C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E71F6C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814B435" w14:textId="35D95A82"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6FCEE86A" w14:textId="77777777" w:rsidTr="00895FF7">
        <w:tc>
          <w:tcPr>
            <w:tcW w:w="273" w:type="dxa"/>
            <w:vMerge/>
          </w:tcPr>
          <w:p w14:paraId="4DABEBC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5782201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6150B09"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055307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3F30F0B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38E774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B8231B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CB8F97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F4628F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19F299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20B116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DA7287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D92E405"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6B73614" w14:textId="251624EA"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A15EFE6" w14:textId="77777777" w:rsidTr="00895FF7">
        <w:tc>
          <w:tcPr>
            <w:tcW w:w="273" w:type="dxa"/>
            <w:vMerge/>
          </w:tcPr>
          <w:p w14:paraId="6FB7279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60759F4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1B6CF450"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3DE5626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23FCCBE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426550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D97A7C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E0D7C9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672EA7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199465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02D895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DFBD9B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ED3C56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AB4F004" w14:textId="67428ACD"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0A2766B7" w14:textId="77777777" w:rsidTr="00895FF7">
        <w:tc>
          <w:tcPr>
            <w:tcW w:w="273" w:type="dxa"/>
            <w:vMerge/>
          </w:tcPr>
          <w:p w14:paraId="46A1170E"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CFE5F62"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359E10A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0BF1157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3AD1E87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1D04D2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F2D0A9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DFD186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19D17E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2ABE55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78B342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25D3A7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4927EE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E66A239" w14:textId="1D489540"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315CBE0D" w14:textId="77777777" w:rsidTr="00895FF7">
        <w:tc>
          <w:tcPr>
            <w:tcW w:w="273" w:type="dxa"/>
            <w:vMerge/>
          </w:tcPr>
          <w:p w14:paraId="249C3347"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767F87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0AB4E17A"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583AC7C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620F21E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994FB2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374E02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5C7830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1FB1F2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9E6F30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C0762C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264A44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E8357EC"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42E27C07" w14:textId="031B6F24"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4E7A09AC" w14:textId="77777777" w:rsidTr="00895FF7">
        <w:tc>
          <w:tcPr>
            <w:tcW w:w="273" w:type="dxa"/>
            <w:vMerge/>
          </w:tcPr>
          <w:p w14:paraId="4DF3CBAB"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1CD93BE3"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54DB21FF"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75B405C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164DC05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3FD7990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D1569F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498F282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4056BCB"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F05009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DF59E3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2C4792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A4D8D04"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3E606E9F" w14:textId="1FD0DA25" w:rsidR="00B26900" w:rsidRPr="00EB4313" w:rsidRDefault="00B26900" w:rsidP="007B2081">
            <w:pPr>
              <w:spacing w:line="240" w:lineRule="auto"/>
              <w:contextualSpacing/>
              <w:jc w:val="center"/>
              <w:rPr>
                <w:rFonts w:cs="Arial"/>
                <w:color w:val="808080" w:themeColor="background1" w:themeShade="80"/>
                <w:sz w:val="18"/>
                <w:szCs w:val="18"/>
              </w:rPr>
            </w:pPr>
          </w:p>
        </w:tc>
      </w:tr>
      <w:tr w:rsidR="00B26900" w:rsidRPr="00EB4313" w14:paraId="65A41D21" w14:textId="77777777" w:rsidTr="00895FF7">
        <w:tc>
          <w:tcPr>
            <w:tcW w:w="273" w:type="dxa"/>
            <w:vMerge/>
          </w:tcPr>
          <w:p w14:paraId="3AD1F941" w14:textId="77777777" w:rsidR="00B26900" w:rsidRPr="00EB4313" w:rsidRDefault="00B26900" w:rsidP="007B2081">
            <w:pPr>
              <w:spacing w:line="240" w:lineRule="auto"/>
              <w:contextualSpacing/>
              <w:rPr>
                <w:rFonts w:cs="Arial"/>
                <w:color w:val="808080" w:themeColor="background1" w:themeShade="80"/>
                <w:sz w:val="18"/>
                <w:szCs w:val="18"/>
              </w:rPr>
            </w:pPr>
          </w:p>
        </w:tc>
        <w:tc>
          <w:tcPr>
            <w:tcW w:w="1665" w:type="dxa"/>
            <w:vMerge/>
          </w:tcPr>
          <w:p w14:paraId="2454106D"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77" w:type="dxa"/>
          </w:tcPr>
          <w:p w14:paraId="4806E8F5"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4C23E428"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17F4B49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1C1BBF6"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0548670"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5B647C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CEBCBD9"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CF80CA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30A9E8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96FEFBD"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79D163"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22C122C5" w14:textId="7C27A88B" w:rsidR="00B26900" w:rsidRPr="00EB4313" w:rsidRDefault="00B26900" w:rsidP="007B2081">
            <w:pPr>
              <w:spacing w:line="240" w:lineRule="auto"/>
              <w:contextualSpacing/>
              <w:jc w:val="center"/>
              <w:rPr>
                <w:rFonts w:cs="Arial"/>
                <w:color w:val="808080" w:themeColor="background1" w:themeShade="80"/>
                <w:sz w:val="18"/>
                <w:szCs w:val="18"/>
              </w:rPr>
            </w:pPr>
          </w:p>
        </w:tc>
      </w:tr>
      <w:tr w:rsidR="00E63586" w:rsidRPr="00EB4313" w14:paraId="53FC5678" w14:textId="77777777" w:rsidTr="00895FF7">
        <w:tc>
          <w:tcPr>
            <w:tcW w:w="273" w:type="dxa"/>
            <w:vMerge/>
          </w:tcPr>
          <w:p w14:paraId="63FE5546" w14:textId="77777777" w:rsidR="00B26900" w:rsidRPr="00EB4313" w:rsidRDefault="00B26900" w:rsidP="007B2081">
            <w:pPr>
              <w:spacing w:line="240" w:lineRule="auto"/>
              <w:contextualSpacing/>
              <w:rPr>
                <w:rFonts w:cs="Arial"/>
                <w:sz w:val="18"/>
                <w:szCs w:val="18"/>
              </w:rPr>
            </w:pPr>
          </w:p>
        </w:tc>
        <w:tc>
          <w:tcPr>
            <w:tcW w:w="1665" w:type="dxa"/>
            <w:vMerge/>
          </w:tcPr>
          <w:p w14:paraId="2F1A59EA" w14:textId="77777777" w:rsidR="00B26900" w:rsidRPr="00EB4313" w:rsidRDefault="00B26900" w:rsidP="007B2081">
            <w:pPr>
              <w:spacing w:line="240" w:lineRule="auto"/>
              <w:contextualSpacing/>
              <w:rPr>
                <w:rFonts w:cs="Arial"/>
                <w:sz w:val="18"/>
                <w:szCs w:val="18"/>
              </w:rPr>
            </w:pPr>
          </w:p>
        </w:tc>
        <w:tc>
          <w:tcPr>
            <w:tcW w:w="277" w:type="dxa"/>
          </w:tcPr>
          <w:p w14:paraId="20F826AC" w14:textId="77777777" w:rsidR="00B26900" w:rsidRPr="00EB4313" w:rsidRDefault="00B26900" w:rsidP="007B2081">
            <w:pPr>
              <w:spacing w:line="240" w:lineRule="auto"/>
              <w:contextualSpacing/>
              <w:rPr>
                <w:rFonts w:cs="Arial"/>
                <w:color w:val="808080" w:themeColor="background1" w:themeShade="80"/>
                <w:sz w:val="18"/>
                <w:szCs w:val="18"/>
              </w:rPr>
            </w:pPr>
          </w:p>
        </w:tc>
        <w:tc>
          <w:tcPr>
            <w:tcW w:w="4162" w:type="dxa"/>
          </w:tcPr>
          <w:p w14:paraId="6AF064F4" w14:textId="77777777" w:rsidR="00B26900" w:rsidRPr="00EB4313" w:rsidRDefault="00B26900" w:rsidP="007B2081">
            <w:pPr>
              <w:spacing w:line="240" w:lineRule="auto"/>
              <w:contextualSpacing/>
              <w:rPr>
                <w:rFonts w:cs="Arial"/>
                <w:color w:val="808080" w:themeColor="background1" w:themeShade="80"/>
                <w:sz w:val="18"/>
                <w:szCs w:val="18"/>
              </w:rPr>
            </w:pPr>
          </w:p>
        </w:tc>
        <w:tc>
          <w:tcPr>
            <w:tcW w:w="297" w:type="dxa"/>
          </w:tcPr>
          <w:p w14:paraId="235DE7F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6499BEC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7938F1B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189F063A"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7BEB0D2"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9922248"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563A149F"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0D360A41"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7" w:type="dxa"/>
          </w:tcPr>
          <w:p w14:paraId="227786EE" w14:textId="77777777" w:rsidR="00B26900" w:rsidRPr="00EB4313" w:rsidRDefault="00B26900" w:rsidP="007B2081">
            <w:pPr>
              <w:spacing w:line="240" w:lineRule="auto"/>
              <w:contextualSpacing/>
              <w:jc w:val="center"/>
              <w:rPr>
                <w:rFonts w:cs="Arial"/>
                <w:color w:val="808080" w:themeColor="background1" w:themeShade="80"/>
                <w:sz w:val="18"/>
                <w:szCs w:val="18"/>
              </w:rPr>
            </w:pPr>
          </w:p>
        </w:tc>
        <w:tc>
          <w:tcPr>
            <w:tcW w:w="298" w:type="dxa"/>
          </w:tcPr>
          <w:p w14:paraId="7F7E51CA" w14:textId="1462843B" w:rsidR="00B26900" w:rsidRPr="00EB4313" w:rsidRDefault="00B26900" w:rsidP="007B2081">
            <w:pPr>
              <w:spacing w:line="240" w:lineRule="auto"/>
              <w:contextualSpacing/>
              <w:jc w:val="center"/>
              <w:rPr>
                <w:rFonts w:cs="Arial"/>
                <w:color w:val="808080" w:themeColor="background1" w:themeShade="80"/>
                <w:sz w:val="18"/>
                <w:szCs w:val="18"/>
              </w:rPr>
            </w:pPr>
          </w:p>
        </w:tc>
      </w:tr>
    </w:tbl>
    <w:p w14:paraId="458B7F93" w14:textId="08FF4025" w:rsidR="001C1F1D" w:rsidRPr="00EB4313" w:rsidRDefault="001C1F1D" w:rsidP="001C1F1D">
      <w:pPr>
        <w:rPr>
          <w:rFonts w:cs="Arial"/>
        </w:rPr>
      </w:pPr>
      <w:r w:rsidRPr="00EB4313">
        <w:rPr>
          <w:rFonts w:cs="Arial"/>
        </w:rPr>
        <w:t>V = Verantwortlich für die Erstellung</w:t>
      </w:r>
      <w:r w:rsidR="00E63586" w:rsidRPr="00EB4313">
        <w:rPr>
          <w:rFonts w:cs="Arial"/>
        </w:rPr>
        <w:t xml:space="preserve"> </w:t>
      </w:r>
      <w:r w:rsidRPr="00EB4313">
        <w:rPr>
          <w:rFonts w:cs="Arial"/>
        </w:rPr>
        <w:t>G = zu genehmigen durch</w:t>
      </w:r>
      <w:r w:rsidR="00E63586" w:rsidRPr="00EB4313">
        <w:rPr>
          <w:rFonts w:cs="Arial"/>
        </w:rPr>
        <w:t xml:space="preserve"> </w:t>
      </w:r>
      <w:r w:rsidRPr="00EB4313">
        <w:rPr>
          <w:rFonts w:cs="Arial"/>
        </w:rPr>
        <w:t>M = Mitwirkung erforderlich</w:t>
      </w:r>
      <w:r w:rsidR="00E63586" w:rsidRPr="00EB4313">
        <w:rPr>
          <w:rFonts w:cs="Arial"/>
        </w:rPr>
        <w:t xml:space="preserve"> </w:t>
      </w:r>
      <w:r w:rsidRPr="00EB4313">
        <w:rPr>
          <w:rFonts w:cs="Arial"/>
        </w:rPr>
        <w:t>I = ist zu informieren</w:t>
      </w:r>
    </w:p>
    <w:p w14:paraId="13AA0598" w14:textId="0DE2B1BC" w:rsidR="001C1F1D" w:rsidRPr="00EB4313" w:rsidRDefault="001C1F1D" w:rsidP="00EE5DB4">
      <w:pPr>
        <w:pStyle w:val="A1berschrift2"/>
        <w:rPr>
          <w:rFonts w:cs="Arial"/>
        </w:rPr>
      </w:pPr>
      <w:r w:rsidRPr="00EB4313">
        <w:rPr>
          <w:rFonts w:cs="Arial"/>
        </w:rPr>
        <w:br w:type="column"/>
      </w:r>
      <w:bookmarkStart w:id="168" w:name="_Toc499717937"/>
      <w:bookmarkStart w:id="169" w:name="_Toc506232838"/>
      <w:r w:rsidRPr="00EB4313">
        <w:rPr>
          <w:rFonts w:cs="Arial"/>
        </w:rPr>
        <w:t>Informationslieferungen (aus Modellen generierte Auswertungen und Dokumente)</w:t>
      </w:r>
      <w:bookmarkEnd w:id="168"/>
      <w:bookmarkEnd w:id="169"/>
    </w:p>
    <w:p w14:paraId="6CA91995" w14:textId="77777777" w:rsidR="001C1F1D" w:rsidRPr="00EB4313" w:rsidRDefault="001C1F1D" w:rsidP="001C1F1D">
      <w:pPr>
        <w:rPr>
          <w:rFonts w:cs="Arial"/>
          <w:color w:val="000000" w:themeColor="text1"/>
        </w:rPr>
      </w:pPr>
      <w:r w:rsidRPr="00EB4313">
        <w:rPr>
          <w:rFonts w:cs="Arial"/>
          <w:color w:val="000000" w:themeColor="text1"/>
        </w:rPr>
        <w:t>Die nachfolgende Tabelle beschreibt die Informationslieferungen des Auftragnehmers. Sie en</w:t>
      </w:r>
      <w:r w:rsidRPr="00EB4313">
        <w:rPr>
          <w:rFonts w:cs="Arial"/>
          <w:color w:val="000000" w:themeColor="text1"/>
        </w:rPr>
        <w:t>t</w:t>
      </w:r>
      <w:r w:rsidRPr="00EB4313">
        <w:rPr>
          <w:rFonts w:cs="Arial"/>
          <w:color w:val="000000" w:themeColor="text1"/>
        </w:rPr>
        <w:t>spricht der Tabelle D.2 in Teil 1, Informationsanforderungen und beschreibt die Produkte der I</w:t>
      </w:r>
      <w:r w:rsidRPr="00EB4313">
        <w:rPr>
          <w:rFonts w:cs="Arial"/>
          <w:color w:val="000000" w:themeColor="text1"/>
        </w:rPr>
        <w:t>n</w:t>
      </w:r>
      <w:r w:rsidRPr="00EB4313">
        <w:rPr>
          <w:rFonts w:cs="Arial"/>
          <w:color w:val="000000" w:themeColor="text1"/>
        </w:rPr>
        <w:t>formationslieferungen hinsichtlich Informationsgehalt und Lieferform.</w:t>
      </w:r>
    </w:p>
    <w:p w14:paraId="127D687C" w14:textId="1E30436A" w:rsidR="001C1F1D" w:rsidRPr="00EB4313" w:rsidRDefault="001C1F1D" w:rsidP="001C1F1D">
      <w:pPr>
        <w:rPr>
          <w:rFonts w:cs="Arial"/>
          <w:color w:val="000000" w:themeColor="text1"/>
        </w:rPr>
      </w:pPr>
      <w:r w:rsidRPr="00EB4313">
        <w:rPr>
          <w:rFonts w:cs="Arial"/>
          <w:color w:val="000000" w:themeColor="text1"/>
        </w:rPr>
        <w:t>Soweit nichts vereinbart ist, stehen die Modelle dem Auftraggeber während der Planung laufend zur Verfügung. Der Auftragnehmer macht dem Auftragnehmer koordinierte Gesamtmodelle nach jeder Modellkoordination, mindestens aber einmal pro Monat, im jeweils aktuellen Bea</w:t>
      </w:r>
      <w:r w:rsidRPr="00EB4313">
        <w:rPr>
          <w:rFonts w:cs="Arial"/>
          <w:color w:val="000000" w:themeColor="text1"/>
        </w:rPr>
        <w:t>r</w:t>
      </w:r>
      <w:r w:rsidRPr="00EB4313">
        <w:rPr>
          <w:rFonts w:cs="Arial"/>
          <w:color w:val="000000" w:themeColor="text1"/>
        </w:rPr>
        <w:t>beitungsstand zugänglich.</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2067"/>
        <w:gridCol w:w="3638"/>
        <w:gridCol w:w="1339"/>
        <w:gridCol w:w="1192"/>
        <w:gridCol w:w="1328"/>
      </w:tblGrid>
      <w:tr w:rsidR="00E63586" w:rsidRPr="00895FF7" w14:paraId="2EC09A92" w14:textId="77777777" w:rsidTr="00895FF7">
        <w:trPr>
          <w:tblHeader/>
        </w:trPr>
        <w:tc>
          <w:tcPr>
            <w:tcW w:w="1522" w:type="dxa"/>
            <w:vMerge w:val="restart"/>
            <w:shd w:val="clear" w:color="auto" w:fill="D9D9D9" w:themeFill="background1" w:themeFillShade="D9"/>
          </w:tcPr>
          <w:p w14:paraId="701E0F2C" w14:textId="77777777" w:rsidR="001C1F1D" w:rsidRPr="00895FF7" w:rsidRDefault="001C1F1D" w:rsidP="007B2081">
            <w:pPr>
              <w:spacing w:after="240" w:line="240" w:lineRule="auto"/>
              <w:rPr>
                <w:rFonts w:cs="Arial"/>
                <w:b/>
                <w:sz w:val="18"/>
                <w:szCs w:val="18"/>
              </w:rPr>
            </w:pPr>
            <w:r w:rsidRPr="00895FF7">
              <w:rPr>
                <w:rFonts w:cs="Arial"/>
                <w:b/>
                <w:sz w:val="18"/>
                <w:szCs w:val="18"/>
              </w:rPr>
              <w:t xml:space="preserve">Informationslieferung </w:t>
            </w:r>
            <w:r w:rsidRPr="00895FF7">
              <w:rPr>
                <w:rFonts w:cs="Arial"/>
                <w:b/>
                <w:sz w:val="18"/>
                <w:szCs w:val="18"/>
              </w:rPr>
              <w:br/>
              <w:t>(SIA-Phase)</w:t>
            </w:r>
          </w:p>
        </w:tc>
        <w:tc>
          <w:tcPr>
            <w:tcW w:w="4376" w:type="dxa"/>
            <w:vMerge w:val="restart"/>
            <w:shd w:val="clear" w:color="auto" w:fill="D9D9D9" w:themeFill="background1" w:themeFillShade="D9"/>
          </w:tcPr>
          <w:p w14:paraId="4C38F8AE" w14:textId="77777777" w:rsidR="001C1F1D" w:rsidRPr="00895FF7" w:rsidRDefault="001C1F1D" w:rsidP="007B2081">
            <w:pPr>
              <w:spacing w:after="240" w:line="240" w:lineRule="auto"/>
              <w:rPr>
                <w:rFonts w:cs="Arial"/>
                <w:b/>
                <w:sz w:val="18"/>
                <w:szCs w:val="18"/>
              </w:rPr>
            </w:pPr>
            <w:r w:rsidRPr="00895FF7">
              <w:rPr>
                <w:rFonts w:cs="Arial"/>
                <w:b/>
                <w:sz w:val="18"/>
                <w:szCs w:val="18"/>
              </w:rPr>
              <w:t>Inhalt</w:t>
            </w:r>
          </w:p>
        </w:tc>
        <w:tc>
          <w:tcPr>
            <w:tcW w:w="4133" w:type="dxa"/>
            <w:gridSpan w:val="3"/>
            <w:tcBorders>
              <w:bottom w:val="nil"/>
            </w:tcBorders>
            <w:shd w:val="clear" w:color="auto" w:fill="D9D9D9" w:themeFill="background1" w:themeFillShade="D9"/>
          </w:tcPr>
          <w:p w14:paraId="40A9020E" w14:textId="77777777" w:rsidR="001C1F1D" w:rsidRPr="00895FF7" w:rsidRDefault="001C1F1D" w:rsidP="007B2081">
            <w:pPr>
              <w:spacing w:after="240" w:line="240" w:lineRule="auto"/>
              <w:jc w:val="center"/>
              <w:rPr>
                <w:rFonts w:cs="Arial"/>
                <w:b/>
                <w:sz w:val="18"/>
                <w:szCs w:val="18"/>
              </w:rPr>
            </w:pPr>
            <w:r w:rsidRPr="00895FF7">
              <w:rPr>
                <w:rFonts w:cs="Arial"/>
                <w:b/>
                <w:sz w:val="18"/>
                <w:szCs w:val="18"/>
              </w:rPr>
              <w:t>Form</w:t>
            </w:r>
          </w:p>
        </w:tc>
      </w:tr>
      <w:tr w:rsidR="00E63586" w:rsidRPr="00895FF7" w14:paraId="3169958D" w14:textId="77777777" w:rsidTr="00895FF7">
        <w:trPr>
          <w:tblHeader/>
        </w:trPr>
        <w:tc>
          <w:tcPr>
            <w:tcW w:w="1522" w:type="dxa"/>
            <w:vMerge/>
            <w:shd w:val="clear" w:color="auto" w:fill="D9D9D9" w:themeFill="background1" w:themeFillShade="D9"/>
          </w:tcPr>
          <w:p w14:paraId="2DF69175" w14:textId="77777777" w:rsidR="001C1F1D" w:rsidRPr="00895FF7" w:rsidRDefault="001C1F1D" w:rsidP="007B2081">
            <w:pPr>
              <w:spacing w:after="240" w:line="240" w:lineRule="auto"/>
              <w:rPr>
                <w:rFonts w:cs="Arial"/>
                <w:b/>
                <w:sz w:val="18"/>
                <w:szCs w:val="18"/>
              </w:rPr>
            </w:pPr>
          </w:p>
        </w:tc>
        <w:tc>
          <w:tcPr>
            <w:tcW w:w="4376" w:type="dxa"/>
            <w:vMerge/>
            <w:shd w:val="clear" w:color="auto" w:fill="D9D9D9" w:themeFill="background1" w:themeFillShade="D9"/>
          </w:tcPr>
          <w:p w14:paraId="6736F4BE" w14:textId="77777777" w:rsidR="001C1F1D" w:rsidRPr="00895FF7" w:rsidRDefault="001C1F1D" w:rsidP="007B2081">
            <w:pPr>
              <w:spacing w:after="240" w:line="240" w:lineRule="auto"/>
              <w:rPr>
                <w:rFonts w:cs="Arial"/>
                <w:b/>
                <w:sz w:val="18"/>
                <w:szCs w:val="18"/>
              </w:rPr>
            </w:pPr>
          </w:p>
        </w:tc>
        <w:tc>
          <w:tcPr>
            <w:tcW w:w="1377" w:type="dxa"/>
            <w:tcBorders>
              <w:top w:val="nil"/>
            </w:tcBorders>
            <w:shd w:val="clear" w:color="auto" w:fill="D9D9D9" w:themeFill="background1" w:themeFillShade="D9"/>
          </w:tcPr>
          <w:p w14:paraId="4258028D" w14:textId="77777777" w:rsidR="001C1F1D" w:rsidRPr="00895FF7" w:rsidRDefault="001C1F1D" w:rsidP="007B2081">
            <w:pPr>
              <w:spacing w:after="240" w:line="240" w:lineRule="auto"/>
              <w:jc w:val="center"/>
              <w:rPr>
                <w:rFonts w:cs="Arial"/>
                <w:b/>
                <w:sz w:val="18"/>
                <w:szCs w:val="18"/>
              </w:rPr>
            </w:pPr>
            <w:r w:rsidRPr="00895FF7">
              <w:rPr>
                <w:rFonts w:cs="Arial"/>
                <w:b/>
                <w:sz w:val="18"/>
                <w:szCs w:val="18"/>
              </w:rPr>
              <w:t>Typ</w:t>
            </w:r>
          </w:p>
        </w:tc>
        <w:tc>
          <w:tcPr>
            <w:tcW w:w="1378" w:type="dxa"/>
            <w:tcBorders>
              <w:top w:val="nil"/>
            </w:tcBorders>
            <w:shd w:val="clear" w:color="auto" w:fill="D9D9D9" w:themeFill="background1" w:themeFillShade="D9"/>
          </w:tcPr>
          <w:p w14:paraId="4566B9C8" w14:textId="77777777" w:rsidR="001C1F1D" w:rsidRPr="00895FF7" w:rsidRDefault="001C1F1D" w:rsidP="007B2081">
            <w:pPr>
              <w:spacing w:after="240" w:line="240" w:lineRule="auto"/>
              <w:jc w:val="center"/>
              <w:rPr>
                <w:rFonts w:cs="Arial"/>
                <w:b/>
                <w:sz w:val="18"/>
                <w:szCs w:val="18"/>
              </w:rPr>
            </w:pPr>
            <w:r w:rsidRPr="00895FF7">
              <w:rPr>
                <w:rFonts w:cs="Arial"/>
                <w:b/>
                <w:sz w:val="18"/>
                <w:szCs w:val="18"/>
              </w:rPr>
              <w:t>Format</w:t>
            </w:r>
          </w:p>
        </w:tc>
        <w:tc>
          <w:tcPr>
            <w:tcW w:w="1378" w:type="dxa"/>
            <w:tcBorders>
              <w:top w:val="nil"/>
            </w:tcBorders>
            <w:shd w:val="clear" w:color="auto" w:fill="D9D9D9" w:themeFill="background1" w:themeFillShade="D9"/>
          </w:tcPr>
          <w:p w14:paraId="10F21057" w14:textId="77777777" w:rsidR="001C1F1D" w:rsidRPr="00895FF7" w:rsidRDefault="001C1F1D" w:rsidP="007B2081">
            <w:pPr>
              <w:spacing w:after="240" w:line="240" w:lineRule="auto"/>
              <w:jc w:val="center"/>
              <w:rPr>
                <w:rFonts w:cs="Arial"/>
                <w:b/>
                <w:sz w:val="18"/>
                <w:szCs w:val="18"/>
              </w:rPr>
            </w:pPr>
            <w:r w:rsidRPr="00895FF7">
              <w:rPr>
                <w:rFonts w:cs="Arial"/>
                <w:b/>
                <w:sz w:val="18"/>
                <w:szCs w:val="18"/>
              </w:rPr>
              <w:t>Genauigkeit</w:t>
            </w:r>
          </w:p>
        </w:tc>
      </w:tr>
      <w:tr w:rsidR="001C1F1D" w:rsidRPr="00EB4313" w14:paraId="038D9AE8" w14:textId="77777777" w:rsidTr="00895FF7">
        <w:tc>
          <w:tcPr>
            <w:tcW w:w="1522" w:type="dxa"/>
          </w:tcPr>
          <w:p w14:paraId="3A9B01B0" w14:textId="5CC510DE"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0</w:t>
            </w:r>
          </w:p>
          <w:p w14:paraId="679C9101"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color w:val="808080" w:themeColor="background1" w:themeShade="80"/>
                <w:sz w:val="18"/>
                <w:szCs w:val="18"/>
              </w:rPr>
              <w:t>vor Planungsbeginn</w:t>
            </w:r>
          </w:p>
        </w:tc>
        <w:tc>
          <w:tcPr>
            <w:tcW w:w="4376" w:type="dxa"/>
          </w:tcPr>
          <w:p w14:paraId="7C73CBE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BIM-Projektabwicklungsplan</w:t>
            </w:r>
          </w:p>
        </w:tc>
        <w:tc>
          <w:tcPr>
            <w:tcW w:w="1377" w:type="dxa"/>
          </w:tcPr>
          <w:p w14:paraId="0163008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E1885E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DD4B0C1"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10011551" w14:textId="77777777" w:rsidTr="00895FF7">
        <w:tc>
          <w:tcPr>
            <w:tcW w:w="1522" w:type="dxa"/>
          </w:tcPr>
          <w:p w14:paraId="3BF5A6F1" w14:textId="77777777" w:rsidR="00727A05"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1</w:t>
            </w:r>
          </w:p>
          <w:p w14:paraId="6A7C71FF" w14:textId="78A062A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(21 Machbarkeits-studie, </w:t>
            </w:r>
            <w:r w:rsidRPr="00EB4313">
              <w:rPr>
                <w:rFonts w:cs="Arial"/>
                <w:color w:val="808080" w:themeColor="background1" w:themeShade="80"/>
                <w:sz w:val="18"/>
                <w:szCs w:val="18"/>
              </w:rPr>
              <w:br/>
              <w:t>22 Auswahl-verfahren)</w:t>
            </w:r>
          </w:p>
        </w:tc>
        <w:tc>
          <w:tcPr>
            <w:tcW w:w="4376" w:type="dxa"/>
          </w:tcPr>
          <w:p w14:paraId="432E3AEC" w14:textId="77777777" w:rsidR="001C1F1D" w:rsidRPr="00EB4313" w:rsidRDefault="001C1F1D" w:rsidP="007B2081">
            <w:pPr>
              <w:spacing w:line="240" w:lineRule="auto"/>
              <w:contextualSpacing/>
              <w:rPr>
                <w:rFonts w:cs="Arial"/>
                <w:b/>
                <w:color w:val="808080" w:themeColor="background1" w:themeShade="80"/>
                <w:sz w:val="18"/>
                <w:szCs w:val="18"/>
              </w:rPr>
            </w:pPr>
          </w:p>
        </w:tc>
        <w:tc>
          <w:tcPr>
            <w:tcW w:w="1377" w:type="dxa"/>
          </w:tcPr>
          <w:p w14:paraId="5F97502A"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AEB52B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0D03EAC"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6A75B0BF" w14:textId="77777777" w:rsidTr="00895FF7">
        <w:tc>
          <w:tcPr>
            <w:tcW w:w="1522" w:type="dxa"/>
          </w:tcPr>
          <w:p w14:paraId="149B8D2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2</w:t>
            </w:r>
          </w:p>
          <w:p w14:paraId="2E8405D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(31 Vorprojekt)</w:t>
            </w:r>
          </w:p>
        </w:tc>
        <w:tc>
          <w:tcPr>
            <w:tcW w:w="4376" w:type="dxa"/>
          </w:tcPr>
          <w:p w14:paraId="19E1B532" w14:textId="77777777" w:rsidR="001C1F1D" w:rsidRPr="00EB4313" w:rsidRDefault="001C1F1D" w:rsidP="007B2081">
            <w:pPr>
              <w:spacing w:line="240" w:lineRule="auto"/>
              <w:contextualSpacing/>
              <w:rPr>
                <w:rFonts w:cs="Arial"/>
                <w:b/>
                <w:color w:val="808080" w:themeColor="background1" w:themeShade="80"/>
                <w:sz w:val="18"/>
                <w:szCs w:val="18"/>
              </w:rPr>
            </w:pPr>
          </w:p>
        </w:tc>
        <w:tc>
          <w:tcPr>
            <w:tcW w:w="1377" w:type="dxa"/>
          </w:tcPr>
          <w:p w14:paraId="02F104B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34E101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4CBD34B"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16C9C6FD" w14:textId="77777777" w:rsidTr="00895FF7">
        <w:tc>
          <w:tcPr>
            <w:tcW w:w="1522" w:type="dxa"/>
            <w:vMerge w:val="restart"/>
          </w:tcPr>
          <w:p w14:paraId="400A7AAF"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3</w:t>
            </w:r>
          </w:p>
          <w:p w14:paraId="6D11699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(32 Bauprojekt)</w:t>
            </w:r>
          </w:p>
        </w:tc>
        <w:tc>
          <w:tcPr>
            <w:tcW w:w="4376" w:type="dxa"/>
          </w:tcPr>
          <w:p w14:paraId="500D5DF0"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Kommunikationsmodelle*</w:t>
            </w:r>
          </w:p>
          <w:p w14:paraId="2BD99921"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color w:val="808080" w:themeColor="background1" w:themeShade="80"/>
                <w:sz w:val="18"/>
                <w:szCs w:val="18"/>
              </w:rPr>
              <w:t>als Diskussions- und Prüfgrundlage für Bauherrschaft und beteiligte Planer</w:t>
            </w:r>
          </w:p>
        </w:tc>
        <w:tc>
          <w:tcPr>
            <w:tcW w:w="1377" w:type="dxa"/>
          </w:tcPr>
          <w:p w14:paraId="55D451C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Koordiniertes Bauwerks-modell</w:t>
            </w:r>
          </w:p>
        </w:tc>
        <w:tc>
          <w:tcPr>
            <w:tcW w:w="1378" w:type="dxa"/>
          </w:tcPr>
          <w:p w14:paraId="4D51B0A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IFC 4</w:t>
            </w:r>
            <w:r w:rsidRPr="00EB4313">
              <w:rPr>
                <w:rFonts w:cs="Arial"/>
                <w:color w:val="808080" w:themeColor="background1" w:themeShade="80"/>
                <w:sz w:val="18"/>
                <w:szCs w:val="18"/>
              </w:rPr>
              <w:br/>
              <w:t>Design Transfer View</w:t>
            </w:r>
          </w:p>
        </w:tc>
        <w:tc>
          <w:tcPr>
            <w:tcW w:w="1378" w:type="dxa"/>
          </w:tcPr>
          <w:p w14:paraId="51F3F34E" w14:textId="7F62E218" w:rsidR="001C1F1D" w:rsidRPr="00EB4313" w:rsidRDefault="00B60DE1"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LOIN</w:t>
            </w:r>
            <w:r w:rsidR="001C1F1D" w:rsidRPr="00EB4313">
              <w:rPr>
                <w:rFonts w:cs="Arial"/>
                <w:color w:val="808080" w:themeColor="background1" w:themeShade="80"/>
                <w:sz w:val="18"/>
                <w:szCs w:val="18"/>
              </w:rPr>
              <w:t xml:space="preserve"> 200</w:t>
            </w:r>
          </w:p>
        </w:tc>
      </w:tr>
      <w:tr w:rsidR="001C1F1D" w:rsidRPr="00EB4313" w14:paraId="04D7F0A3" w14:textId="77777777" w:rsidTr="00895FF7">
        <w:tc>
          <w:tcPr>
            <w:tcW w:w="1522" w:type="dxa"/>
            <w:vMerge/>
          </w:tcPr>
          <w:p w14:paraId="55E38E9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15E2C114"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3D-Visualisierungen generiert aus den Arbeitsmodellen*</w:t>
            </w:r>
            <w:r w:rsidRPr="00EB4313">
              <w:rPr>
                <w:rFonts w:cs="Arial"/>
                <w:b/>
                <w:color w:val="808080" w:themeColor="background1" w:themeShade="80"/>
                <w:sz w:val="18"/>
                <w:szCs w:val="18"/>
              </w:rPr>
              <w:br/>
            </w:r>
            <w:r w:rsidRPr="00EB4313">
              <w:rPr>
                <w:rFonts w:cs="Arial"/>
                <w:color w:val="808080" w:themeColor="background1" w:themeShade="80"/>
                <w:sz w:val="18"/>
                <w:szCs w:val="18"/>
              </w:rPr>
              <w:t>als Kommunikationsgrundlage für Planer und Bauherrschaft</w:t>
            </w:r>
          </w:p>
        </w:tc>
        <w:tc>
          <w:tcPr>
            <w:tcW w:w="1377" w:type="dxa"/>
          </w:tcPr>
          <w:p w14:paraId="3715DDE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Dokument</w:t>
            </w:r>
          </w:p>
        </w:tc>
        <w:tc>
          <w:tcPr>
            <w:tcW w:w="1378" w:type="dxa"/>
          </w:tcPr>
          <w:p w14:paraId="5CEEC54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Papier PDF</w:t>
            </w:r>
          </w:p>
        </w:tc>
        <w:tc>
          <w:tcPr>
            <w:tcW w:w="1378" w:type="dxa"/>
          </w:tcPr>
          <w:p w14:paraId="4F121C63"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0D5F9A40" w14:textId="77777777" w:rsidTr="00895FF7">
        <w:tc>
          <w:tcPr>
            <w:tcW w:w="1522" w:type="dxa"/>
            <w:vMerge/>
          </w:tcPr>
          <w:p w14:paraId="6B375B8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45C03538"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Projektpläne (SIA 400):</w:t>
            </w:r>
          </w:p>
        </w:tc>
        <w:tc>
          <w:tcPr>
            <w:tcW w:w="1377" w:type="dxa"/>
          </w:tcPr>
          <w:p w14:paraId="79C68F1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Pläne</w:t>
            </w:r>
          </w:p>
        </w:tc>
        <w:tc>
          <w:tcPr>
            <w:tcW w:w="1378" w:type="dxa"/>
          </w:tcPr>
          <w:p w14:paraId="516B645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Papier, PDF</w:t>
            </w:r>
          </w:p>
        </w:tc>
        <w:tc>
          <w:tcPr>
            <w:tcW w:w="1378" w:type="dxa"/>
          </w:tcPr>
          <w:p w14:paraId="1FF4CCC0"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18F80556" w14:textId="77777777" w:rsidTr="00895FF7">
        <w:tc>
          <w:tcPr>
            <w:tcW w:w="1522" w:type="dxa"/>
            <w:vMerge/>
          </w:tcPr>
          <w:p w14:paraId="27AD3B1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3BC04017"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color w:val="808080" w:themeColor="background1" w:themeShade="80"/>
                <w:sz w:val="18"/>
                <w:szCs w:val="18"/>
              </w:rPr>
              <w:t>Situation</w:t>
            </w:r>
          </w:p>
        </w:tc>
        <w:tc>
          <w:tcPr>
            <w:tcW w:w="1377" w:type="dxa"/>
          </w:tcPr>
          <w:p w14:paraId="5967735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0BFD6C5"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0A9F366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1:500</w:t>
            </w:r>
          </w:p>
        </w:tc>
      </w:tr>
      <w:tr w:rsidR="001C1F1D" w:rsidRPr="00EB4313" w14:paraId="1BE55BB0" w14:textId="77777777" w:rsidTr="00895FF7">
        <w:tc>
          <w:tcPr>
            <w:tcW w:w="1522" w:type="dxa"/>
            <w:vMerge/>
          </w:tcPr>
          <w:p w14:paraId="7DF172E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32D11C3F" w14:textId="77777777" w:rsidR="001C1F1D" w:rsidRPr="00EB4313" w:rsidRDefault="001C1F1D" w:rsidP="007B2081">
            <w:pPr>
              <w:pStyle w:val="Listenabsatz"/>
              <w:numPr>
                <w:ilvl w:val="0"/>
                <w:numId w:val="17"/>
              </w:numPr>
              <w:tabs>
                <w:tab w:val="clear" w:pos="851"/>
              </w:tabs>
              <w:spacing w:line="240" w:lineRule="auto"/>
              <w:ind w:left="84" w:hanging="84"/>
              <w:rPr>
                <w:rFonts w:cs="Arial"/>
                <w:color w:val="808080" w:themeColor="background1" w:themeShade="80"/>
                <w:sz w:val="18"/>
                <w:szCs w:val="18"/>
              </w:rPr>
            </w:pPr>
            <w:r w:rsidRPr="00EB4313">
              <w:rPr>
                <w:rFonts w:cs="Arial"/>
                <w:color w:val="808080" w:themeColor="background1" w:themeShade="80"/>
                <w:sz w:val="18"/>
                <w:szCs w:val="18"/>
              </w:rPr>
              <w:t>Grundrisse (alle Geschosse)</w:t>
            </w:r>
          </w:p>
        </w:tc>
        <w:tc>
          <w:tcPr>
            <w:tcW w:w="1377" w:type="dxa"/>
          </w:tcPr>
          <w:p w14:paraId="1B35762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D019046"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008C7C9"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1:100</w:t>
            </w:r>
          </w:p>
        </w:tc>
      </w:tr>
      <w:tr w:rsidR="001C1F1D" w:rsidRPr="00EB4313" w14:paraId="69D25CD4" w14:textId="77777777" w:rsidTr="00895FF7">
        <w:tc>
          <w:tcPr>
            <w:tcW w:w="1522" w:type="dxa"/>
            <w:vMerge/>
          </w:tcPr>
          <w:p w14:paraId="48FB378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688EA9B5" w14:textId="77777777" w:rsidR="001C1F1D" w:rsidRPr="00EB4313" w:rsidRDefault="001C1F1D" w:rsidP="007B2081">
            <w:pPr>
              <w:pStyle w:val="Listenabsatz"/>
              <w:numPr>
                <w:ilvl w:val="0"/>
                <w:numId w:val="17"/>
              </w:numPr>
              <w:tabs>
                <w:tab w:val="clear" w:pos="851"/>
              </w:tabs>
              <w:spacing w:line="240" w:lineRule="auto"/>
              <w:ind w:left="84" w:hanging="84"/>
              <w:rPr>
                <w:rFonts w:cs="Arial"/>
                <w:color w:val="808080" w:themeColor="background1" w:themeShade="80"/>
                <w:sz w:val="18"/>
                <w:szCs w:val="18"/>
              </w:rPr>
            </w:pPr>
            <w:r w:rsidRPr="00EB4313">
              <w:rPr>
                <w:rFonts w:cs="Arial"/>
                <w:color w:val="808080" w:themeColor="background1" w:themeShade="80"/>
                <w:sz w:val="18"/>
                <w:szCs w:val="18"/>
              </w:rPr>
              <w:t>Schnitte (soweit zum Verständnis des Projekts erforderlich)</w:t>
            </w:r>
          </w:p>
        </w:tc>
        <w:tc>
          <w:tcPr>
            <w:tcW w:w="1377" w:type="dxa"/>
          </w:tcPr>
          <w:p w14:paraId="4411794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D6610D9"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FA14B4A"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1:100</w:t>
            </w:r>
          </w:p>
        </w:tc>
      </w:tr>
      <w:tr w:rsidR="001C1F1D" w:rsidRPr="00EB4313" w14:paraId="366F2134" w14:textId="77777777" w:rsidTr="00895FF7">
        <w:tc>
          <w:tcPr>
            <w:tcW w:w="1522" w:type="dxa"/>
            <w:vMerge/>
          </w:tcPr>
          <w:p w14:paraId="46401019"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22B67C2E" w14:textId="77777777" w:rsidR="001C1F1D" w:rsidRPr="00EB4313" w:rsidRDefault="001C1F1D" w:rsidP="007B2081">
            <w:pPr>
              <w:pStyle w:val="Listenabsatz"/>
              <w:numPr>
                <w:ilvl w:val="0"/>
                <w:numId w:val="17"/>
              </w:numPr>
              <w:tabs>
                <w:tab w:val="clear" w:pos="851"/>
              </w:tabs>
              <w:spacing w:line="240" w:lineRule="auto"/>
              <w:ind w:left="84" w:hanging="84"/>
              <w:rPr>
                <w:rFonts w:cs="Arial"/>
                <w:color w:val="808080" w:themeColor="background1" w:themeShade="80"/>
                <w:sz w:val="18"/>
                <w:szCs w:val="18"/>
              </w:rPr>
            </w:pPr>
            <w:r w:rsidRPr="00EB4313">
              <w:rPr>
                <w:rFonts w:cs="Arial"/>
                <w:color w:val="808080" w:themeColor="background1" w:themeShade="80"/>
                <w:sz w:val="18"/>
                <w:szCs w:val="18"/>
              </w:rPr>
              <w:t>Ansichten (alle Fassaden inkl. Dachau</w:t>
            </w:r>
            <w:r w:rsidRPr="00EB4313">
              <w:rPr>
                <w:rFonts w:cs="Arial"/>
                <w:color w:val="808080" w:themeColor="background1" w:themeShade="80"/>
                <w:sz w:val="18"/>
                <w:szCs w:val="18"/>
              </w:rPr>
              <w:t>f</w:t>
            </w:r>
            <w:r w:rsidRPr="00EB4313">
              <w:rPr>
                <w:rFonts w:cs="Arial"/>
                <w:color w:val="808080" w:themeColor="background1" w:themeShade="80"/>
                <w:sz w:val="18"/>
                <w:szCs w:val="18"/>
              </w:rPr>
              <w:t>sicht)</w:t>
            </w:r>
          </w:p>
        </w:tc>
        <w:tc>
          <w:tcPr>
            <w:tcW w:w="1377" w:type="dxa"/>
          </w:tcPr>
          <w:p w14:paraId="4DC6B62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B47781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FD62C5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1:100</w:t>
            </w:r>
          </w:p>
        </w:tc>
      </w:tr>
      <w:tr w:rsidR="001C1F1D" w:rsidRPr="00EB4313" w14:paraId="19B8B237" w14:textId="77777777" w:rsidTr="00895FF7">
        <w:tc>
          <w:tcPr>
            <w:tcW w:w="1522" w:type="dxa"/>
            <w:vMerge/>
          </w:tcPr>
          <w:p w14:paraId="6059927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6753EEFC" w14:textId="483E5D70" w:rsidR="001C1F1D" w:rsidRPr="00EB4313" w:rsidRDefault="001C1F1D" w:rsidP="007B2081">
            <w:pPr>
              <w:pStyle w:val="Listenabsatz"/>
              <w:numPr>
                <w:ilvl w:val="0"/>
                <w:numId w:val="17"/>
              </w:numPr>
              <w:tabs>
                <w:tab w:val="clear" w:pos="851"/>
              </w:tabs>
              <w:spacing w:line="240" w:lineRule="auto"/>
              <w:ind w:left="84" w:hanging="84"/>
              <w:rPr>
                <w:rFonts w:cs="Arial"/>
                <w:color w:val="808080" w:themeColor="background1" w:themeShade="80"/>
                <w:sz w:val="18"/>
                <w:szCs w:val="18"/>
              </w:rPr>
            </w:pPr>
            <w:r w:rsidRPr="00EB4313">
              <w:rPr>
                <w:rFonts w:cs="Arial"/>
                <w:b/>
                <w:color w:val="808080" w:themeColor="background1" w:themeShade="80"/>
                <w:sz w:val="18"/>
                <w:szCs w:val="18"/>
              </w:rPr>
              <w:t>Raumbuch</w:t>
            </w:r>
            <w:r w:rsidRPr="00EB4313">
              <w:rPr>
                <w:rFonts w:cs="Arial"/>
                <w:color w:val="808080" w:themeColor="background1" w:themeShade="80"/>
                <w:sz w:val="18"/>
                <w:szCs w:val="18"/>
              </w:rPr>
              <w:br/>
              <w:t xml:space="preserve">(teilweise </w:t>
            </w:r>
            <w:proofErr w:type="spellStart"/>
            <w:r w:rsidRPr="00EB4313">
              <w:rPr>
                <w:rFonts w:cs="Arial"/>
                <w:color w:val="808080" w:themeColor="background1" w:themeShade="80"/>
                <w:sz w:val="18"/>
                <w:szCs w:val="18"/>
              </w:rPr>
              <w:t>ausserhalb</w:t>
            </w:r>
            <w:proofErr w:type="spellEnd"/>
            <w:r w:rsidRPr="00EB4313">
              <w:rPr>
                <w:rFonts w:cs="Arial"/>
                <w:color w:val="808080" w:themeColor="background1" w:themeShade="80"/>
                <w:sz w:val="18"/>
                <w:szCs w:val="18"/>
              </w:rPr>
              <w:t xml:space="preserve"> der Gebäudemode</w:t>
            </w:r>
            <w:r w:rsidRPr="00EB4313">
              <w:rPr>
                <w:rFonts w:cs="Arial"/>
                <w:color w:val="808080" w:themeColor="background1" w:themeShade="80"/>
                <w:sz w:val="18"/>
                <w:szCs w:val="18"/>
              </w:rPr>
              <w:t>l</w:t>
            </w:r>
            <w:r w:rsidRPr="00EB4313">
              <w:rPr>
                <w:rFonts w:cs="Arial"/>
                <w:color w:val="808080" w:themeColor="background1" w:themeShade="80"/>
                <w:sz w:val="18"/>
                <w:szCs w:val="18"/>
              </w:rPr>
              <w:t>le bearbeitet)</w:t>
            </w:r>
          </w:p>
        </w:tc>
        <w:tc>
          <w:tcPr>
            <w:tcW w:w="1377" w:type="dxa"/>
          </w:tcPr>
          <w:p w14:paraId="1A043601"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Dokument</w:t>
            </w:r>
          </w:p>
        </w:tc>
        <w:tc>
          <w:tcPr>
            <w:tcW w:w="1378" w:type="dxa"/>
          </w:tcPr>
          <w:p w14:paraId="2E9892E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EXCEL, PDF</w:t>
            </w:r>
          </w:p>
        </w:tc>
        <w:tc>
          <w:tcPr>
            <w:tcW w:w="1378" w:type="dxa"/>
          </w:tcPr>
          <w:p w14:paraId="2E47F618"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6ECA97A7" w14:textId="77777777" w:rsidTr="00895FF7">
        <w:tc>
          <w:tcPr>
            <w:tcW w:w="1522" w:type="dxa"/>
            <w:vMerge/>
          </w:tcPr>
          <w:p w14:paraId="5D99A3FF"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6A355A6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b/>
                <w:color w:val="808080" w:themeColor="background1" w:themeShade="80"/>
                <w:sz w:val="18"/>
                <w:szCs w:val="18"/>
              </w:rPr>
              <w:t xml:space="preserve">Massenauszüge </w:t>
            </w:r>
            <w:r w:rsidRPr="00EB4313">
              <w:rPr>
                <w:rFonts w:cs="Arial"/>
                <w:color w:val="808080" w:themeColor="background1" w:themeShade="80"/>
                <w:sz w:val="18"/>
                <w:szCs w:val="18"/>
              </w:rPr>
              <w:t>als Grundlage für die Kostenschätzung</w:t>
            </w:r>
            <w:r w:rsidRPr="00EB4313">
              <w:rPr>
                <w:rFonts w:cs="Arial"/>
                <w:color w:val="808080" w:themeColor="background1" w:themeShade="80"/>
                <w:sz w:val="18"/>
                <w:szCs w:val="18"/>
              </w:rPr>
              <w:br/>
              <w:t xml:space="preserve">(die Kostenschätzung wird </w:t>
            </w:r>
            <w:proofErr w:type="spellStart"/>
            <w:r w:rsidRPr="00EB4313">
              <w:rPr>
                <w:rFonts w:cs="Arial"/>
                <w:color w:val="808080" w:themeColor="background1" w:themeShade="80"/>
                <w:sz w:val="18"/>
                <w:szCs w:val="18"/>
              </w:rPr>
              <w:t>ausserhalb</w:t>
            </w:r>
            <w:proofErr w:type="spellEnd"/>
            <w:r w:rsidRPr="00EB4313">
              <w:rPr>
                <w:rFonts w:cs="Arial"/>
                <w:color w:val="808080" w:themeColor="background1" w:themeShade="80"/>
                <w:sz w:val="18"/>
                <w:szCs w:val="18"/>
              </w:rPr>
              <w:t xml:space="preserve"> des Modells erstellt)</w:t>
            </w:r>
          </w:p>
        </w:tc>
        <w:tc>
          <w:tcPr>
            <w:tcW w:w="1377" w:type="dxa"/>
          </w:tcPr>
          <w:p w14:paraId="1BDB2446"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Dokument</w:t>
            </w:r>
          </w:p>
        </w:tc>
        <w:tc>
          <w:tcPr>
            <w:tcW w:w="1378" w:type="dxa"/>
          </w:tcPr>
          <w:p w14:paraId="410B640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EXCEL</w:t>
            </w:r>
          </w:p>
        </w:tc>
        <w:tc>
          <w:tcPr>
            <w:tcW w:w="1378" w:type="dxa"/>
          </w:tcPr>
          <w:p w14:paraId="6D083448"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6D7847BD" w14:textId="77777777" w:rsidTr="00895FF7">
        <w:tc>
          <w:tcPr>
            <w:tcW w:w="1522" w:type="dxa"/>
            <w:vMerge/>
          </w:tcPr>
          <w:p w14:paraId="6D28D847"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52FE0A50"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color w:val="808080" w:themeColor="background1" w:themeShade="80"/>
                <w:sz w:val="18"/>
                <w:szCs w:val="18"/>
              </w:rPr>
              <w:t>Grundstücksflächen nach SIA 416: GSF, GGF, UF</w:t>
            </w:r>
          </w:p>
        </w:tc>
        <w:tc>
          <w:tcPr>
            <w:tcW w:w="1377" w:type="dxa"/>
          </w:tcPr>
          <w:p w14:paraId="76DE75E7"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F5E0CC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61C79C4"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211DC3D2" w14:textId="77777777" w:rsidTr="00895FF7">
        <w:tc>
          <w:tcPr>
            <w:tcW w:w="1522" w:type="dxa"/>
            <w:vMerge/>
          </w:tcPr>
          <w:p w14:paraId="3A65214F"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54BBB315" w14:textId="77777777" w:rsidR="001C1F1D" w:rsidRPr="00EB4313" w:rsidRDefault="001C1F1D" w:rsidP="007B2081">
            <w:pPr>
              <w:pStyle w:val="Listenabsatz"/>
              <w:numPr>
                <w:ilvl w:val="0"/>
                <w:numId w:val="17"/>
              </w:numPr>
              <w:tabs>
                <w:tab w:val="clear" w:pos="851"/>
              </w:tabs>
              <w:spacing w:line="240" w:lineRule="auto"/>
              <w:ind w:left="84" w:hanging="84"/>
              <w:rPr>
                <w:rFonts w:cs="Arial"/>
                <w:color w:val="808080" w:themeColor="background1" w:themeShade="80"/>
                <w:sz w:val="18"/>
                <w:szCs w:val="18"/>
              </w:rPr>
            </w:pPr>
            <w:r w:rsidRPr="00EB4313">
              <w:rPr>
                <w:rFonts w:cs="Arial"/>
                <w:color w:val="808080" w:themeColor="background1" w:themeShade="80"/>
                <w:sz w:val="18"/>
                <w:szCs w:val="18"/>
              </w:rPr>
              <w:t xml:space="preserve">Geschossflächen nach SIA 416: GF, HNF, NNF, VF, FF, AGF </w:t>
            </w:r>
          </w:p>
        </w:tc>
        <w:tc>
          <w:tcPr>
            <w:tcW w:w="1377" w:type="dxa"/>
          </w:tcPr>
          <w:p w14:paraId="3FD20F3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89F4C2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2389E4E"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4070985F" w14:textId="77777777" w:rsidTr="00895FF7">
        <w:tc>
          <w:tcPr>
            <w:tcW w:w="1522" w:type="dxa"/>
            <w:vMerge/>
          </w:tcPr>
          <w:p w14:paraId="0DEE0C95"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006579F0" w14:textId="77777777" w:rsidR="001C1F1D" w:rsidRPr="00EB4313" w:rsidRDefault="001C1F1D" w:rsidP="007B2081">
            <w:pPr>
              <w:pStyle w:val="Listenabsatz"/>
              <w:numPr>
                <w:ilvl w:val="0"/>
                <w:numId w:val="17"/>
              </w:numPr>
              <w:tabs>
                <w:tab w:val="clear" w:pos="851"/>
              </w:tabs>
              <w:spacing w:line="240" w:lineRule="auto"/>
              <w:ind w:left="84" w:hanging="84"/>
              <w:rPr>
                <w:rFonts w:cs="Arial"/>
                <w:color w:val="808080" w:themeColor="background1" w:themeShade="80"/>
                <w:sz w:val="18"/>
                <w:szCs w:val="18"/>
              </w:rPr>
            </w:pPr>
            <w:r w:rsidRPr="00EB4313">
              <w:rPr>
                <w:rFonts w:cs="Arial"/>
                <w:color w:val="808080" w:themeColor="background1" w:themeShade="80"/>
                <w:sz w:val="18"/>
                <w:szCs w:val="18"/>
              </w:rPr>
              <w:t>Volumen nach SIA 416: GV, NGV etc.</w:t>
            </w:r>
          </w:p>
        </w:tc>
        <w:tc>
          <w:tcPr>
            <w:tcW w:w="1377" w:type="dxa"/>
          </w:tcPr>
          <w:p w14:paraId="50039C7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359573F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18FB070"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2254937B" w14:textId="77777777" w:rsidTr="00895FF7">
        <w:tc>
          <w:tcPr>
            <w:tcW w:w="1522" w:type="dxa"/>
            <w:vMerge/>
          </w:tcPr>
          <w:p w14:paraId="3A924CA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19928758" w14:textId="77777777" w:rsidR="001C1F1D" w:rsidRPr="00EB4313" w:rsidRDefault="001C1F1D" w:rsidP="007B2081">
            <w:pPr>
              <w:pStyle w:val="Listenabsatz"/>
              <w:numPr>
                <w:ilvl w:val="0"/>
                <w:numId w:val="17"/>
              </w:numPr>
              <w:tabs>
                <w:tab w:val="clear" w:pos="851"/>
              </w:tabs>
              <w:spacing w:line="240" w:lineRule="auto"/>
              <w:ind w:left="84" w:hanging="84"/>
              <w:rPr>
                <w:rFonts w:cs="Arial"/>
                <w:color w:val="808080" w:themeColor="background1" w:themeShade="80"/>
                <w:sz w:val="18"/>
                <w:szCs w:val="18"/>
              </w:rPr>
            </w:pPr>
            <w:r w:rsidRPr="00EB4313">
              <w:rPr>
                <w:rFonts w:cs="Arial"/>
                <w:color w:val="808080" w:themeColor="background1" w:themeShade="80"/>
                <w:sz w:val="18"/>
                <w:szCs w:val="18"/>
              </w:rPr>
              <w:t xml:space="preserve">Elementmengen nach </w:t>
            </w:r>
            <w:proofErr w:type="spellStart"/>
            <w:r w:rsidRPr="00EB4313">
              <w:rPr>
                <w:rFonts w:cs="Arial"/>
                <w:color w:val="808080" w:themeColor="background1" w:themeShade="80"/>
                <w:sz w:val="18"/>
                <w:szCs w:val="18"/>
              </w:rPr>
              <w:t>eBKP</w:t>
            </w:r>
            <w:proofErr w:type="spellEnd"/>
            <w:r w:rsidRPr="00EB4313">
              <w:rPr>
                <w:rFonts w:cs="Arial"/>
                <w:color w:val="808080" w:themeColor="background1" w:themeShade="80"/>
                <w:sz w:val="18"/>
                <w:szCs w:val="18"/>
              </w:rPr>
              <w:t>-H: Elemente (3-stellig) oder Elementgruppen (2-Stellig) der Hauptgruppen C - G</w:t>
            </w:r>
          </w:p>
        </w:tc>
        <w:tc>
          <w:tcPr>
            <w:tcW w:w="1377" w:type="dxa"/>
          </w:tcPr>
          <w:p w14:paraId="255F000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891DEB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F1922B1"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5ABC0209" w14:textId="77777777" w:rsidTr="00895FF7">
        <w:tc>
          <w:tcPr>
            <w:tcW w:w="1522" w:type="dxa"/>
            <w:vMerge w:val="restart"/>
          </w:tcPr>
          <w:p w14:paraId="21AA8B7C"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4</w:t>
            </w:r>
          </w:p>
          <w:p w14:paraId="26B5D78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(33 Bewilligungs-verfahren)</w:t>
            </w:r>
          </w:p>
        </w:tc>
        <w:tc>
          <w:tcPr>
            <w:tcW w:w="4376" w:type="dxa"/>
          </w:tcPr>
          <w:p w14:paraId="291B55A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b/>
                <w:color w:val="808080" w:themeColor="background1" w:themeShade="80"/>
                <w:sz w:val="18"/>
                <w:szCs w:val="18"/>
              </w:rPr>
              <w:t>Projektpläne SIA 400 für Baugesuch:</w:t>
            </w:r>
          </w:p>
        </w:tc>
        <w:tc>
          <w:tcPr>
            <w:tcW w:w="1377" w:type="dxa"/>
          </w:tcPr>
          <w:p w14:paraId="18B2A7B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Pläne</w:t>
            </w:r>
          </w:p>
        </w:tc>
        <w:tc>
          <w:tcPr>
            <w:tcW w:w="1378" w:type="dxa"/>
          </w:tcPr>
          <w:p w14:paraId="18D7DC9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Papier, PDF</w:t>
            </w:r>
          </w:p>
        </w:tc>
        <w:tc>
          <w:tcPr>
            <w:tcW w:w="1378" w:type="dxa"/>
          </w:tcPr>
          <w:p w14:paraId="2C372610"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00135606" w14:textId="77777777" w:rsidTr="00895FF7">
        <w:tc>
          <w:tcPr>
            <w:tcW w:w="1522" w:type="dxa"/>
            <w:vMerge/>
          </w:tcPr>
          <w:p w14:paraId="79A7056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178672F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Situation</w:t>
            </w:r>
          </w:p>
        </w:tc>
        <w:tc>
          <w:tcPr>
            <w:tcW w:w="1377" w:type="dxa"/>
          </w:tcPr>
          <w:p w14:paraId="1BF46896"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0A5CFE97"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2C9F8DE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1:500</w:t>
            </w:r>
          </w:p>
        </w:tc>
      </w:tr>
      <w:tr w:rsidR="001C1F1D" w:rsidRPr="00EB4313" w14:paraId="42B18F3F" w14:textId="77777777" w:rsidTr="00895FF7">
        <w:tc>
          <w:tcPr>
            <w:tcW w:w="1522" w:type="dxa"/>
            <w:vMerge/>
          </w:tcPr>
          <w:p w14:paraId="00D7D0C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7270A59A"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Grundrisse (alle Geschosse)</w:t>
            </w:r>
          </w:p>
        </w:tc>
        <w:tc>
          <w:tcPr>
            <w:tcW w:w="1377" w:type="dxa"/>
          </w:tcPr>
          <w:p w14:paraId="668DE77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CF6B43F"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F6DCF2B"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1:100</w:t>
            </w:r>
          </w:p>
        </w:tc>
      </w:tr>
      <w:tr w:rsidR="001C1F1D" w:rsidRPr="00EB4313" w14:paraId="5361443D" w14:textId="77777777" w:rsidTr="00895FF7">
        <w:tc>
          <w:tcPr>
            <w:tcW w:w="1522" w:type="dxa"/>
            <w:vMerge/>
          </w:tcPr>
          <w:p w14:paraId="30D1299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63349D0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Umgebung</w:t>
            </w:r>
          </w:p>
        </w:tc>
        <w:tc>
          <w:tcPr>
            <w:tcW w:w="1377" w:type="dxa"/>
          </w:tcPr>
          <w:p w14:paraId="7479115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39A79B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383B3B5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1:200</w:t>
            </w:r>
          </w:p>
        </w:tc>
      </w:tr>
      <w:tr w:rsidR="001C1F1D" w:rsidRPr="00EB4313" w14:paraId="3F03E7D0" w14:textId="77777777" w:rsidTr="00895FF7">
        <w:tc>
          <w:tcPr>
            <w:tcW w:w="1522" w:type="dxa"/>
            <w:vMerge/>
          </w:tcPr>
          <w:p w14:paraId="5583AFC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37FA3F8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Schnitte (soweit zum Verständnis des Pr</w:t>
            </w:r>
            <w:r w:rsidRPr="00EB4313">
              <w:rPr>
                <w:rFonts w:cs="Arial"/>
                <w:color w:val="808080" w:themeColor="background1" w:themeShade="80"/>
                <w:sz w:val="18"/>
                <w:szCs w:val="18"/>
              </w:rPr>
              <w:t>o</w:t>
            </w:r>
            <w:r w:rsidRPr="00EB4313">
              <w:rPr>
                <w:rFonts w:cs="Arial"/>
                <w:color w:val="808080" w:themeColor="background1" w:themeShade="80"/>
                <w:sz w:val="18"/>
                <w:szCs w:val="18"/>
              </w:rPr>
              <w:t>jekts erforderlich)</w:t>
            </w:r>
          </w:p>
        </w:tc>
        <w:tc>
          <w:tcPr>
            <w:tcW w:w="1377" w:type="dxa"/>
          </w:tcPr>
          <w:p w14:paraId="1664E628"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37DE4F85"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69D63A0"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1:100</w:t>
            </w:r>
          </w:p>
        </w:tc>
      </w:tr>
      <w:tr w:rsidR="001C1F1D" w:rsidRPr="00EB4313" w14:paraId="48A285D5" w14:textId="77777777" w:rsidTr="00895FF7">
        <w:tc>
          <w:tcPr>
            <w:tcW w:w="1522" w:type="dxa"/>
            <w:vMerge/>
          </w:tcPr>
          <w:p w14:paraId="13E0E59D"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35D583B7"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Ansichten (alle Fassaden inkl. Dachau</w:t>
            </w:r>
            <w:r w:rsidRPr="00EB4313">
              <w:rPr>
                <w:rFonts w:cs="Arial"/>
                <w:color w:val="808080" w:themeColor="background1" w:themeShade="80"/>
                <w:sz w:val="18"/>
                <w:szCs w:val="18"/>
              </w:rPr>
              <w:t>f</w:t>
            </w:r>
            <w:r w:rsidRPr="00EB4313">
              <w:rPr>
                <w:rFonts w:cs="Arial"/>
                <w:color w:val="808080" w:themeColor="background1" w:themeShade="80"/>
                <w:sz w:val="18"/>
                <w:szCs w:val="18"/>
              </w:rPr>
              <w:t>sicht)</w:t>
            </w:r>
          </w:p>
        </w:tc>
        <w:tc>
          <w:tcPr>
            <w:tcW w:w="1377" w:type="dxa"/>
          </w:tcPr>
          <w:p w14:paraId="5B2AC87D"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35A486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0998DEA8"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1:100</w:t>
            </w:r>
          </w:p>
        </w:tc>
      </w:tr>
      <w:tr w:rsidR="001C1F1D" w:rsidRPr="00EB4313" w14:paraId="76CB098C" w14:textId="77777777" w:rsidTr="00895FF7">
        <w:tc>
          <w:tcPr>
            <w:tcW w:w="1522" w:type="dxa"/>
            <w:vMerge/>
          </w:tcPr>
          <w:p w14:paraId="1DF51C1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5F4269ED"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Spezialpläne für Baugesuch (Kanalisation etc.)</w:t>
            </w:r>
          </w:p>
        </w:tc>
        <w:tc>
          <w:tcPr>
            <w:tcW w:w="1377" w:type="dxa"/>
          </w:tcPr>
          <w:p w14:paraId="11E69A5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6BADA8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95D9932"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div.</w:t>
            </w:r>
          </w:p>
        </w:tc>
      </w:tr>
      <w:tr w:rsidR="001C1F1D" w:rsidRPr="00EB4313" w14:paraId="483FAF6E" w14:textId="77777777" w:rsidTr="00895FF7">
        <w:tc>
          <w:tcPr>
            <w:tcW w:w="1522" w:type="dxa"/>
            <w:vMerge/>
          </w:tcPr>
          <w:p w14:paraId="663A3FC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63ACF813"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b/>
                <w:color w:val="808080" w:themeColor="background1" w:themeShade="80"/>
                <w:sz w:val="18"/>
                <w:szCs w:val="18"/>
              </w:rPr>
              <w:t xml:space="preserve">Massenauszüge </w:t>
            </w:r>
            <w:r w:rsidRPr="00EB4313">
              <w:rPr>
                <w:rFonts w:cs="Arial"/>
                <w:color w:val="808080" w:themeColor="background1" w:themeShade="80"/>
                <w:sz w:val="18"/>
                <w:szCs w:val="18"/>
              </w:rPr>
              <w:t>als Grundlage für Ba</w:t>
            </w:r>
            <w:r w:rsidRPr="00EB4313">
              <w:rPr>
                <w:rFonts w:cs="Arial"/>
                <w:color w:val="808080" w:themeColor="background1" w:themeShade="80"/>
                <w:sz w:val="18"/>
                <w:szCs w:val="18"/>
              </w:rPr>
              <w:t>u</w:t>
            </w:r>
            <w:r w:rsidRPr="00EB4313">
              <w:rPr>
                <w:rFonts w:cs="Arial"/>
                <w:color w:val="808080" w:themeColor="background1" w:themeShade="80"/>
                <w:sz w:val="18"/>
                <w:szCs w:val="18"/>
              </w:rPr>
              <w:t>gesuch</w:t>
            </w:r>
            <w:r w:rsidRPr="00EB4313">
              <w:rPr>
                <w:rFonts w:cs="Arial"/>
                <w:color w:val="808080" w:themeColor="background1" w:themeShade="80"/>
                <w:sz w:val="18"/>
                <w:szCs w:val="18"/>
              </w:rPr>
              <w:br/>
              <w:t>(Flächenangaben im Baugesuch, Energi</w:t>
            </w:r>
            <w:r w:rsidRPr="00EB4313">
              <w:rPr>
                <w:rFonts w:cs="Arial"/>
                <w:color w:val="808080" w:themeColor="background1" w:themeShade="80"/>
                <w:sz w:val="18"/>
                <w:szCs w:val="18"/>
              </w:rPr>
              <w:t>e</w:t>
            </w:r>
            <w:r w:rsidRPr="00EB4313">
              <w:rPr>
                <w:rFonts w:cs="Arial"/>
                <w:color w:val="808080" w:themeColor="background1" w:themeShade="80"/>
                <w:sz w:val="18"/>
                <w:szCs w:val="18"/>
              </w:rPr>
              <w:t>nachweis)</w:t>
            </w:r>
          </w:p>
        </w:tc>
        <w:tc>
          <w:tcPr>
            <w:tcW w:w="1377" w:type="dxa"/>
          </w:tcPr>
          <w:p w14:paraId="7DB5E1B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Dokument</w:t>
            </w:r>
          </w:p>
        </w:tc>
        <w:tc>
          <w:tcPr>
            <w:tcW w:w="1378" w:type="dxa"/>
          </w:tcPr>
          <w:p w14:paraId="45A224F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EXCEL</w:t>
            </w:r>
          </w:p>
        </w:tc>
        <w:tc>
          <w:tcPr>
            <w:tcW w:w="1378" w:type="dxa"/>
          </w:tcPr>
          <w:p w14:paraId="7871FE8F"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5E930652" w14:textId="77777777" w:rsidTr="00895FF7">
        <w:tc>
          <w:tcPr>
            <w:tcW w:w="1522" w:type="dxa"/>
            <w:vMerge/>
          </w:tcPr>
          <w:p w14:paraId="4E39F5FD"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209EBB63"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Grundstücksflächen nach SIA 416: GSF, GGF, UF</w:t>
            </w:r>
          </w:p>
        </w:tc>
        <w:tc>
          <w:tcPr>
            <w:tcW w:w="1377" w:type="dxa"/>
          </w:tcPr>
          <w:p w14:paraId="04877B97"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C9D134A"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0F9EA02"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4EBB1194" w14:textId="77777777" w:rsidTr="00895FF7">
        <w:tc>
          <w:tcPr>
            <w:tcW w:w="1522" w:type="dxa"/>
            <w:vMerge/>
          </w:tcPr>
          <w:p w14:paraId="49666F7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79CE6BA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 xml:space="preserve">Geschossflächen nach SIA 416: GF, HNF, NNF, VF, FF, AGF </w:t>
            </w:r>
          </w:p>
        </w:tc>
        <w:tc>
          <w:tcPr>
            <w:tcW w:w="1377" w:type="dxa"/>
          </w:tcPr>
          <w:p w14:paraId="7F0621C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294A4C86"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22666EF2"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7A15C15A" w14:textId="77777777" w:rsidTr="00895FF7">
        <w:tc>
          <w:tcPr>
            <w:tcW w:w="1522" w:type="dxa"/>
            <w:vMerge/>
          </w:tcPr>
          <w:p w14:paraId="799E4888"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48518D94"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Volumen nach SIA 416: GV, NGV etc.</w:t>
            </w:r>
          </w:p>
        </w:tc>
        <w:tc>
          <w:tcPr>
            <w:tcW w:w="1377" w:type="dxa"/>
          </w:tcPr>
          <w:p w14:paraId="7BB1507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C69B09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DA7668B"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5EB56E83" w14:textId="77777777" w:rsidTr="00895FF7">
        <w:tc>
          <w:tcPr>
            <w:tcW w:w="1522" w:type="dxa"/>
            <w:vMerge/>
          </w:tcPr>
          <w:p w14:paraId="2FA7984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4B88A125"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Energiebezugsflächen</w:t>
            </w:r>
          </w:p>
        </w:tc>
        <w:tc>
          <w:tcPr>
            <w:tcW w:w="1377" w:type="dxa"/>
          </w:tcPr>
          <w:p w14:paraId="539AF6B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AF87285"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284E4B8F"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250C7022" w14:textId="77777777" w:rsidTr="00895FF7">
        <w:tc>
          <w:tcPr>
            <w:tcW w:w="1522" w:type="dxa"/>
            <w:vMerge/>
          </w:tcPr>
          <w:p w14:paraId="715D6EF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28767EE7"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64EF2BE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674EBE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0E8BD238"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45225626" w14:textId="77777777" w:rsidTr="00895FF7">
        <w:tc>
          <w:tcPr>
            <w:tcW w:w="1522" w:type="dxa"/>
            <w:vMerge w:val="restart"/>
          </w:tcPr>
          <w:p w14:paraId="69368E42"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 xml:space="preserve">5 </w:t>
            </w:r>
          </w:p>
          <w:p w14:paraId="6CFC65DF"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(41 Ausschreibung)</w:t>
            </w:r>
          </w:p>
        </w:tc>
        <w:tc>
          <w:tcPr>
            <w:tcW w:w="4376" w:type="dxa"/>
          </w:tcPr>
          <w:p w14:paraId="29DD0B6F"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200C58B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4B3876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65EFD25"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40F86763" w14:textId="77777777" w:rsidTr="00895FF7">
        <w:tc>
          <w:tcPr>
            <w:tcW w:w="1522" w:type="dxa"/>
            <w:vMerge/>
          </w:tcPr>
          <w:p w14:paraId="514FC44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7C2899E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3CA5E84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3CD854C"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3E7F9EB5"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762E2CE0" w14:textId="77777777" w:rsidTr="00895FF7">
        <w:tc>
          <w:tcPr>
            <w:tcW w:w="1522" w:type="dxa"/>
            <w:vMerge w:val="restart"/>
          </w:tcPr>
          <w:p w14:paraId="14A30E72"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6</w:t>
            </w:r>
          </w:p>
          <w:p w14:paraId="4E6DD7D9"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(51 Ausführungs-projekt)</w:t>
            </w:r>
          </w:p>
        </w:tc>
        <w:tc>
          <w:tcPr>
            <w:tcW w:w="4376" w:type="dxa"/>
          </w:tcPr>
          <w:p w14:paraId="66FE6EA8"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49E8002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45B42F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C25EE28"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5EC631D9" w14:textId="77777777" w:rsidTr="00895FF7">
        <w:tc>
          <w:tcPr>
            <w:tcW w:w="1522" w:type="dxa"/>
            <w:vMerge/>
          </w:tcPr>
          <w:p w14:paraId="647C7DFE"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16FA536A"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1C5ED0B1"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C78DF3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417C3FA"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12E34A2F" w14:textId="77777777" w:rsidTr="00895FF7">
        <w:tc>
          <w:tcPr>
            <w:tcW w:w="1522" w:type="dxa"/>
            <w:vMerge w:val="restart"/>
          </w:tcPr>
          <w:p w14:paraId="74733E7A"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7</w:t>
            </w:r>
          </w:p>
          <w:p w14:paraId="0430B6B3"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(52 Ausführung)</w:t>
            </w:r>
          </w:p>
        </w:tc>
        <w:tc>
          <w:tcPr>
            <w:tcW w:w="4376" w:type="dxa"/>
          </w:tcPr>
          <w:p w14:paraId="5BDDA58D"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6124F8B9"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266BDA0"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1A859CF6"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761914D4" w14:textId="77777777" w:rsidTr="00895FF7">
        <w:tc>
          <w:tcPr>
            <w:tcW w:w="1522" w:type="dxa"/>
            <w:vMerge/>
          </w:tcPr>
          <w:p w14:paraId="34A1A51F"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38486B02"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4D3DEFE9"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C29A2B9"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44546E52"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2F494159" w14:textId="77777777" w:rsidTr="00895FF7">
        <w:tc>
          <w:tcPr>
            <w:tcW w:w="1522" w:type="dxa"/>
            <w:vMerge w:val="restart"/>
          </w:tcPr>
          <w:p w14:paraId="3B410F70" w14:textId="77777777" w:rsidR="001C1F1D" w:rsidRPr="00EB4313" w:rsidRDefault="001C1F1D" w:rsidP="007B2081">
            <w:pPr>
              <w:spacing w:line="240" w:lineRule="auto"/>
              <w:contextualSpacing/>
              <w:rPr>
                <w:rFonts w:cs="Arial"/>
                <w:b/>
                <w:color w:val="808080" w:themeColor="background1" w:themeShade="80"/>
                <w:sz w:val="18"/>
                <w:szCs w:val="18"/>
              </w:rPr>
            </w:pPr>
            <w:r w:rsidRPr="00EB4313">
              <w:rPr>
                <w:rFonts w:cs="Arial"/>
                <w:b/>
                <w:color w:val="808080" w:themeColor="background1" w:themeShade="80"/>
                <w:sz w:val="18"/>
                <w:szCs w:val="18"/>
              </w:rPr>
              <w:t>8</w:t>
            </w:r>
          </w:p>
          <w:p w14:paraId="49FA106E" w14:textId="77777777" w:rsidR="001C1F1D" w:rsidRPr="00EB4313" w:rsidRDefault="001C1F1D" w:rsidP="007B2081">
            <w:pPr>
              <w:spacing w:line="240" w:lineRule="auto"/>
              <w:contextualSpacing/>
              <w:rPr>
                <w:rFonts w:cs="Arial"/>
                <w:color w:val="808080" w:themeColor="background1" w:themeShade="80"/>
                <w:sz w:val="18"/>
                <w:szCs w:val="18"/>
              </w:rPr>
            </w:pPr>
            <w:r w:rsidRPr="00EB4313">
              <w:rPr>
                <w:rFonts w:cs="Arial"/>
                <w:color w:val="808080" w:themeColor="background1" w:themeShade="80"/>
                <w:sz w:val="18"/>
                <w:szCs w:val="18"/>
              </w:rPr>
              <w:t>(53 Inbetriebnahme / Abschluss</w:t>
            </w:r>
            <w:r w:rsidRPr="00EB4313">
              <w:rPr>
                <w:rFonts w:cs="Arial"/>
                <w:color w:val="808080" w:themeColor="background1" w:themeShade="80"/>
                <w:sz w:val="18"/>
                <w:szCs w:val="18"/>
              </w:rPr>
              <w:br/>
              <w:t>6 Bewirtschaftung)</w:t>
            </w:r>
          </w:p>
        </w:tc>
        <w:tc>
          <w:tcPr>
            <w:tcW w:w="4376" w:type="dxa"/>
          </w:tcPr>
          <w:p w14:paraId="1955368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7518FE4D"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5AE0D173"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7DCFFDD1"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46B0712D" w14:textId="77777777" w:rsidTr="00895FF7">
        <w:tc>
          <w:tcPr>
            <w:tcW w:w="1522" w:type="dxa"/>
            <w:vMerge/>
          </w:tcPr>
          <w:p w14:paraId="285CC81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4376" w:type="dxa"/>
          </w:tcPr>
          <w:p w14:paraId="0A746B74"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7" w:type="dxa"/>
          </w:tcPr>
          <w:p w14:paraId="2F4AFFD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6B464FAB" w14:textId="77777777" w:rsidR="001C1F1D" w:rsidRPr="00EB4313" w:rsidRDefault="001C1F1D" w:rsidP="007B2081">
            <w:pPr>
              <w:spacing w:line="240" w:lineRule="auto"/>
              <w:contextualSpacing/>
              <w:rPr>
                <w:rFonts w:cs="Arial"/>
                <w:color w:val="808080" w:themeColor="background1" w:themeShade="80"/>
                <w:sz w:val="18"/>
                <w:szCs w:val="18"/>
              </w:rPr>
            </w:pPr>
          </w:p>
        </w:tc>
        <w:tc>
          <w:tcPr>
            <w:tcW w:w="1378" w:type="dxa"/>
          </w:tcPr>
          <w:p w14:paraId="036B4E88" w14:textId="77777777" w:rsidR="001C1F1D" w:rsidRPr="00EB4313" w:rsidRDefault="001C1F1D" w:rsidP="007B2081">
            <w:pPr>
              <w:spacing w:line="240" w:lineRule="auto"/>
              <w:contextualSpacing/>
              <w:rPr>
                <w:rFonts w:cs="Arial"/>
                <w:color w:val="808080" w:themeColor="background1" w:themeShade="80"/>
                <w:sz w:val="18"/>
                <w:szCs w:val="18"/>
              </w:rPr>
            </w:pPr>
          </w:p>
        </w:tc>
      </w:tr>
      <w:tr w:rsidR="001C1F1D" w:rsidRPr="00EB4313" w14:paraId="5DB0DF62" w14:textId="77777777" w:rsidTr="00895FF7">
        <w:tc>
          <w:tcPr>
            <w:tcW w:w="1522" w:type="dxa"/>
            <w:vMerge/>
          </w:tcPr>
          <w:p w14:paraId="79F2A6E8" w14:textId="77777777" w:rsidR="001C1F1D" w:rsidRPr="00EB4313" w:rsidRDefault="001C1F1D" w:rsidP="007B2081">
            <w:pPr>
              <w:spacing w:line="240" w:lineRule="auto"/>
              <w:contextualSpacing/>
              <w:rPr>
                <w:rFonts w:cs="Arial"/>
                <w:sz w:val="18"/>
                <w:szCs w:val="18"/>
              </w:rPr>
            </w:pPr>
          </w:p>
        </w:tc>
        <w:tc>
          <w:tcPr>
            <w:tcW w:w="4376" w:type="dxa"/>
          </w:tcPr>
          <w:p w14:paraId="6CFA1122" w14:textId="77777777" w:rsidR="001C1F1D" w:rsidRPr="00EB4313" w:rsidRDefault="001C1F1D" w:rsidP="007B2081">
            <w:pPr>
              <w:spacing w:line="240" w:lineRule="auto"/>
              <w:contextualSpacing/>
              <w:rPr>
                <w:rFonts w:cs="Arial"/>
                <w:sz w:val="18"/>
                <w:szCs w:val="18"/>
              </w:rPr>
            </w:pPr>
          </w:p>
        </w:tc>
        <w:tc>
          <w:tcPr>
            <w:tcW w:w="1377" w:type="dxa"/>
          </w:tcPr>
          <w:p w14:paraId="5070331F" w14:textId="77777777" w:rsidR="001C1F1D" w:rsidRPr="00EB4313" w:rsidRDefault="001C1F1D" w:rsidP="007B2081">
            <w:pPr>
              <w:spacing w:line="240" w:lineRule="auto"/>
              <w:contextualSpacing/>
              <w:rPr>
                <w:rFonts w:cs="Arial"/>
                <w:sz w:val="18"/>
                <w:szCs w:val="18"/>
              </w:rPr>
            </w:pPr>
          </w:p>
        </w:tc>
        <w:tc>
          <w:tcPr>
            <w:tcW w:w="1378" w:type="dxa"/>
          </w:tcPr>
          <w:p w14:paraId="7B660A25" w14:textId="77777777" w:rsidR="001C1F1D" w:rsidRPr="00EB4313" w:rsidRDefault="001C1F1D" w:rsidP="007B2081">
            <w:pPr>
              <w:spacing w:line="240" w:lineRule="auto"/>
              <w:contextualSpacing/>
              <w:rPr>
                <w:rFonts w:cs="Arial"/>
                <w:sz w:val="18"/>
                <w:szCs w:val="18"/>
              </w:rPr>
            </w:pPr>
          </w:p>
        </w:tc>
        <w:tc>
          <w:tcPr>
            <w:tcW w:w="1378" w:type="dxa"/>
          </w:tcPr>
          <w:p w14:paraId="14A01E23" w14:textId="77777777" w:rsidR="001C1F1D" w:rsidRPr="00EB4313" w:rsidRDefault="001C1F1D" w:rsidP="007B2081">
            <w:pPr>
              <w:spacing w:line="240" w:lineRule="auto"/>
              <w:contextualSpacing/>
              <w:rPr>
                <w:rFonts w:cs="Arial"/>
                <w:sz w:val="18"/>
                <w:szCs w:val="18"/>
              </w:rPr>
            </w:pPr>
          </w:p>
        </w:tc>
      </w:tr>
    </w:tbl>
    <w:p w14:paraId="11412DDA" w14:textId="77777777" w:rsidR="001C1F1D" w:rsidRPr="00EB4313" w:rsidRDefault="001C1F1D" w:rsidP="001C1F1D">
      <w:pPr>
        <w:rPr>
          <w:rFonts w:cs="Arial"/>
        </w:rPr>
      </w:pPr>
      <w:r w:rsidRPr="00EB4313">
        <w:rPr>
          <w:rFonts w:cs="Arial"/>
        </w:rPr>
        <w:t>* Die Modelle sind dem Auftraggeber laufend zur Verfügung zu stellen.</w:t>
      </w:r>
    </w:p>
    <w:p w14:paraId="017F2D64" w14:textId="63706384" w:rsidR="001C1F1D" w:rsidRPr="00EB4313" w:rsidRDefault="001C1F1D" w:rsidP="00E63586">
      <w:pPr>
        <w:pStyle w:val="Aberschrift1"/>
        <w:rPr>
          <w:rFonts w:cs="Arial"/>
        </w:rPr>
      </w:pPr>
      <w:bookmarkStart w:id="170" w:name="_Toc499717938"/>
      <w:bookmarkStart w:id="171" w:name="_Toc506232839"/>
      <w:r w:rsidRPr="00EB4313">
        <w:rPr>
          <w:rFonts w:cs="Arial"/>
        </w:rPr>
        <w:t>BIM-Koordinationsplan</w:t>
      </w:r>
      <w:bookmarkEnd w:id="170"/>
      <w:bookmarkEnd w:id="171"/>
    </w:p>
    <w:p w14:paraId="06FD0403" w14:textId="04292514" w:rsidR="001C1F1D" w:rsidRPr="00EB4313" w:rsidRDefault="001C1F1D" w:rsidP="00E63586">
      <w:pPr>
        <w:pStyle w:val="A1berschrift2"/>
        <w:rPr>
          <w:rFonts w:cs="Arial"/>
        </w:rPr>
      </w:pPr>
      <w:bookmarkStart w:id="172" w:name="_Toc499717939"/>
      <w:bookmarkStart w:id="173" w:name="_Toc506232840"/>
      <w:r w:rsidRPr="00EB4313">
        <w:rPr>
          <w:rFonts w:cs="Arial"/>
        </w:rPr>
        <w:t>Zusammenarbeitsstrategie</w:t>
      </w:r>
      <w:bookmarkEnd w:id="172"/>
      <w:bookmarkEnd w:id="173"/>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310"/>
        <w:gridCol w:w="2689"/>
        <w:gridCol w:w="276"/>
        <w:gridCol w:w="2792"/>
        <w:gridCol w:w="290"/>
        <w:gridCol w:w="3207"/>
      </w:tblGrid>
      <w:tr w:rsidR="00E63586" w:rsidRPr="00895FF7" w14:paraId="6B36077A" w14:textId="77777777" w:rsidTr="00895FF7">
        <w:trPr>
          <w:tblHeader/>
        </w:trPr>
        <w:tc>
          <w:tcPr>
            <w:tcW w:w="3116" w:type="dxa"/>
            <w:gridSpan w:val="2"/>
            <w:shd w:val="clear" w:color="auto" w:fill="D9D9D9" w:themeFill="background1" w:themeFillShade="D9"/>
          </w:tcPr>
          <w:p w14:paraId="338FA0C9" w14:textId="77777777" w:rsidR="001C1F1D" w:rsidRPr="00895FF7" w:rsidRDefault="001C1F1D" w:rsidP="0082397C">
            <w:pPr>
              <w:spacing w:after="240" w:line="240" w:lineRule="auto"/>
              <w:rPr>
                <w:rFonts w:cs="Arial"/>
                <w:b/>
                <w:sz w:val="18"/>
                <w:szCs w:val="18"/>
              </w:rPr>
            </w:pPr>
            <w:r w:rsidRPr="00895FF7">
              <w:rPr>
                <w:rFonts w:cs="Arial"/>
                <w:b/>
                <w:sz w:val="18"/>
                <w:szCs w:val="18"/>
              </w:rPr>
              <w:t>Modellbearbeitung / fachliche Bearbeitung</w:t>
            </w:r>
          </w:p>
        </w:tc>
        <w:tc>
          <w:tcPr>
            <w:tcW w:w="3161" w:type="dxa"/>
            <w:gridSpan w:val="2"/>
            <w:shd w:val="clear" w:color="auto" w:fill="D9D9D9" w:themeFill="background1" w:themeFillShade="D9"/>
          </w:tcPr>
          <w:p w14:paraId="28181F1E" w14:textId="77777777" w:rsidR="001C1F1D" w:rsidRPr="00895FF7" w:rsidRDefault="001C1F1D" w:rsidP="0082397C">
            <w:pPr>
              <w:spacing w:after="240" w:line="240" w:lineRule="auto"/>
              <w:rPr>
                <w:rFonts w:cs="Arial"/>
                <w:b/>
                <w:sz w:val="18"/>
                <w:szCs w:val="18"/>
              </w:rPr>
            </w:pPr>
            <w:r w:rsidRPr="00895FF7">
              <w:rPr>
                <w:rFonts w:cs="Arial"/>
                <w:b/>
                <w:sz w:val="18"/>
                <w:szCs w:val="18"/>
              </w:rPr>
              <w:t>Inhaltliche / fachliche Koordin</w:t>
            </w:r>
            <w:r w:rsidRPr="00895FF7">
              <w:rPr>
                <w:rFonts w:cs="Arial"/>
                <w:b/>
                <w:sz w:val="18"/>
                <w:szCs w:val="18"/>
              </w:rPr>
              <w:t>a</w:t>
            </w:r>
            <w:r w:rsidRPr="00895FF7">
              <w:rPr>
                <w:rFonts w:cs="Arial"/>
                <w:b/>
                <w:sz w:val="18"/>
                <w:szCs w:val="18"/>
              </w:rPr>
              <w:t>tion</w:t>
            </w:r>
          </w:p>
        </w:tc>
        <w:tc>
          <w:tcPr>
            <w:tcW w:w="3646" w:type="dxa"/>
            <w:gridSpan w:val="2"/>
            <w:shd w:val="clear" w:color="auto" w:fill="D9D9D9" w:themeFill="background1" w:themeFillShade="D9"/>
          </w:tcPr>
          <w:p w14:paraId="406E86CC" w14:textId="77777777" w:rsidR="001C1F1D" w:rsidRPr="00895FF7" w:rsidRDefault="001C1F1D" w:rsidP="0082397C">
            <w:pPr>
              <w:spacing w:after="240" w:line="240" w:lineRule="auto"/>
              <w:rPr>
                <w:rFonts w:cs="Arial"/>
                <w:b/>
                <w:sz w:val="18"/>
                <w:szCs w:val="18"/>
              </w:rPr>
            </w:pPr>
            <w:r w:rsidRPr="00895FF7">
              <w:rPr>
                <w:rFonts w:cs="Arial"/>
                <w:b/>
                <w:sz w:val="18"/>
                <w:szCs w:val="18"/>
              </w:rPr>
              <w:t>Datenhaltung / Datenaustausch</w:t>
            </w:r>
          </w:p>
        </w:tc>
      </w:tr>
      <w:tr w:rsidR="001C1F1D" w:rsidRPr="00EB4313" w14:paraId="03A12FB1" w14:textId="77777777" w:rsidTr="00895FF7">
        <w:tc>
          <w:tcPr>
            <w:tcW w:w="321" w:type="dxa"/>
          </w:tcPr>
          <w:p w14:paraId="12C9C0DE" w14:textId="77777777" w:rsidR="001C1F1D" w:rsidRPr="00EB4313" w:rsidRDefault="001C1F1D" w:rsidP="0082397C">
            <w:pPr>
              <w:spacing w:line="240" w:lineRule="auto"/>
              <w:contextualSpacing/>
              <w:rPr>
                <w:rFonts w:cs="Arial"/>
                <w:sz w:val="18"/>
                <w:szCs w:val="18"/>
              </w:rPr>
            </w:pPr>
          </w:p>
        </w:tc>
        <w:tc>
          <w:tcPr>
            <w:tcW w:w="2795" w:type="dxa"/>
          </w:tcPr>
          <w:p w14:paraId="60F8CDB4" w14:textId="77777777" w:rsidR="001C1F1D" w:rsidRPr="00EB4313" w:rsidRDefault="001C1F1D" w:rsidP="0082397C">
            <w:pPr>
              <w:spacing w:line="240" w:lineRule="auto"/>
              <w:contextualSpacing/>
              <w:rPr>
                <w:rFonts w:cs="Arial"/>
                <w:sz w:val="18"/>
                <w:szCs w:val="18"/>
              </w:rPr>
            </w:pPr>
            <w:r w:rsidRPr="00EB4313">
              <w:rPr>
                <w:rFonts w:cs="Arial"/>
                <w:sz w:val="18"/>
                <w:szCs w:val="18"/>
              </w:rPr>
              <w:t>dezentral / disziplinär</w:t>
            </w:r>
          </w:p>
        </w:tc>
        <w:tc>
          <w:tcPr>
            <w:tcW w:w="283" w:type="dxa"/>
          </w:tcPr>
          <w:p w14:paraId="43F8500D" w14:textId="77777777" w:rsidR="001C1F1D" w:rsidRPr="00EB4313" w:rsidRDefault="001C1F1D" w:rsidP="0082397C">
            <w:pPr>
              <w:spacing w:line="240" w:lineRule="auto"/>
              <w:contextualSpacing/>
              <w:rPr>
                <w:rFonts w:cs="Arial"/>
                <w:sz w:val="18"/>
                <w:szCs w:val="18"/>
              </w:rPr>
            </w:pPr>
          </w:p>
        </w:tc>
        <w:tc>
          <w:tcPr>
            <w:tcW w:w="2878" w:type="dxa"/>
          </w:tcPr>
          <w:p w14:paraId="2823DE83" w14:textId="77777777" w:rsidR="001C1F1D" w:rsidRPr="00EB4313" w:rsidRDefault="001C1F1D" w:rsidP="0082397C">
            <w:pPr>
              <w:spacing w:line="240" w:lineRule="auto"/>
              <w:contextualSpacing/>
              <w:rPr>
                <w:rFonts w:cs="Arial"/>
                <w:sz w:val="18"/>
                <w:szCs w:val="18"/>
              </w:rPr>
            </w:pPr>
            <w:r w:rsidRPr="00EB4313">
              <w:rPr>
                <w:rFonts w:cs="Arial"/>
                <w:sz w:val="18"/>
                <w:szCs w:val="18"/>
              </w:rPr>
              <w:t>Bilaterale Absprachen</w:t>
            </w:r>
          </w:p>
        </w:tc>
        <w:tc>
          <w:tcPr>
            <w:tcW w:w="298" w:type="dxa"/>
          </w:tcPr>
          <w:p w14:paraId="031C0EA0" w14:textId="77777777" w:rsidR="001C1F1D" w:rsidRPr="00EB4313" w:rsidRDefault="001C1F1D" w:rsidP="0082397C">
            <w:pPr>
              <w:spacing w:line="240" w:lineRule="auto"/>
              <w:contextualSpacing/>
              <w:rPr>
                <w:rFonts w:cs="Arial"/>
                <w:sz w:val="18"/>
                <w:szCs w:val="18"/>
              </w:rPr>
            </w:pPr>
          </w:p>
        </w:tc>
        <w:tc>
          <w:tcPr>
            <w:tcW w:w="3348" w:type="dxa"/>
          </w:tcPr>
          <w:p w14:paraId="6669CB17" w14:textId="77777777" w:rsidR="001C1F1D" w:rsidRPr="00EB4313" w:rsidRDefault="001C1F1D" w:rsidP="0082397C">
            <w:pPr>
              <w:spacing w:line="240" w:lineRule="auto"/>
              <w:contextualSpacing/>
              <w:rPr>
                <w:rFonts w:cs="Arial"/>
                <w:sz w:val="18"/>
                <w:szCs w:val="18"/>
              </w:rPr>
            </w:pPr>
            <w:r w:rsidRPr="00EB4313">
              <w:rPr>
                <w:rFonts w:cs="Arial"/>
                <w:sz w:val="18"/>
                <w:szCs w:val="18"/>
              </w:rPr>
              <w:t>Dezentrale Datenhaltung, Austausch auf Dateibasis</w:t>
            </w:r>
          </w:p>
        </w:tc>
      </w:tr>
      <w:tr w:rsidR="001C1F1D" w:rsidRPr="00EB4313" w14:paraId="584EEB8D" w14:textId="77777777" w:rsidTr="00895FF7">
        <w:tc>
          <w:tcPr>
            <w:tcW w:w="321" w:type="dxa"/>
          </w:tcPr>
          <w:p w14:paraId="59AF46DB" w14:textId="77777777" w:rsidR="001C1F1D" w:rsidRPr="00EB4313" w:rsidRDefault="001C1F1D" w:rsidP="0082397C">
            <w:pPr>
              <w:spacing w:line="240" w:lineRule="auto"/>
              <w:contextualSpacing/>
              <w:rPr>
                <w:rFonts w:cs="Arial"/>
                <w:sz w:val="18"/>
                <w:szCs w:val="18"/>
              </w:rPr>
            </w:pPr>
          </w:p>
        </w:tc>
        <w:tc>
          <w:tcPr>
            <w:tcW w:w="2795" w:type="dxa"/>
          </w:tcPr>
          <w:p w14:paraId="343E2A2F" w14:textId="77777777" w:rsidR="001C1F1D" w:rsidRPr="00EB4313" w:rsidRDefault="001C1F1D" w:rsidP="0082397C">
            <w:pPr>
              <w:spacing w:line="240" w:lineRule="auto"/>
              <w:contextualSpacing/>
              <w:rPr>
                <w:rFonts w:cs="Arial"/>
                <w:sz w:val="18"/>
                <w:szCs w:val="18"/>
              </w:rPr>
            </w:pPr>
            <w:r w:rsidRPr="00EB4313">
              <w:rPr>
                <w:rFonts w:cs="Arial"/>
                <w:sz w:val="18"/>
                <w:szCs w:val="18"/>
              </w:rPr>
              <w:t>zentrales Projektbüro mit Ei</w:t>
            </w:r>
            <w:r w:rsidRPr="00EB4313">
              <w:rPr>
                <w:rFonts w:cs="Arial"/>
                <w:sz w:val="18"/>
                <w:szCs w:val="18"/>
              </w:rPr>
              <w:t>n</w:t>
            </w:r>
            <w:r w:rsidRPr="00EB4313">
              <w:rPr>
                <w:rFonts w:cs="Arial"/>
                <w:sz w:val="18"/>
                <w:szCs w:val="18"/>
              </w:rPr>
              <w:t>zelarbeitsplätzen</w:t>
            </w:r>
          </w:p>
        </w:tc>
        <w:tc>
          <w:tcPr>
            <w:tcW w:w="283" w:type="dxa"/>
          </w:tcPr>
          <w:p w14:paraId="4FE512C2" w14:textId="77777777" w:rsidR="001C1F1D" w:rsidRPr="00EB4313" w:rsidRDefault="001C1F1D" w:rsidP="0082397C">
            <w:pPr>
              <w:spacing w:line="240" w:lineRule="auto"/>
              <w:contextualSpacing/>
              <w:rPr>
                <w:rFonts w:cs="Arial"/>
                <w:sz w:val="18"/>
                <w:szCs w:val="18"/>
              </w:rPr>
            </w:pPr>
          </w:p>
        </w:tc>
        <w:tc>
          <w:tcPr>
            <w:tcW w:w="2878" w:type="dxa"/>
          </w:tcPr>
          <w:p w14:paraId="220D7378" w14:textId="77777777" w:rsidR="001C1F1D" w:rsidRPr="00EB4313" w:rsidRDefault="001C1F1D" w:rsidP="0082397C">
            <w:pPr>
              <w:spacing w:line="240" w:lineRule="auto"/>
              <w:contextualSpacing/>
              <w:rPr>
                <w:rFonts w:cs="Arial"/>
                <w:sz w:val="18"/>
                <w:szCs w:val="18"/>
              </w:rPr>
            </w:pPr>
            <w:r w:rsidRPr="00EB4313">
              <w:rPr>
                <w:rFonts w:cs="Arial"/>
                <w:sz w:val="18"/>
                <w:szCs w:val="18"/>
              </w:rPr>
              <w:t>Koordinationssitzungen</w:t>
            </w:r>
          </w:p>
        </w:tc>
        <w:tc>
          <w:tcPr>
            <w:tcW w:w="298" w:type="dxa"/>
          </w:tcPr>
          <w:p w14:paraId="79139802" w14:textId="77777777" w:rsidR="001C1F1D" w:rsidRPr="00EB4313" w:rsidRDefault="001C1F1D" w:rsidP="0082397C">
            <w:pPr>
              <w:spacing w:line="240" w:lineRule="auto"/>
              <w:contextualSpacing/>
              <w:rPr>
                <w:rFonts w:cs="Arial"/>
                <w:sz w:val="18"/>
                <w:szCs w:val="18"/>
              </w:rPr>
            </w:pPr>
          </w:p>
        </w:tc>
        <w:tc>
          <w:tcPr>
            <w:tcW w:w="3348" w:type="dxa"/>
          </w:tcPr>
          <w:p w14:paraId="7FBB879F" w14:textId="77777777" w:rsidR="001C1F1D" w:rsidRPr="00EB4313" w:rsidRDefault="001C1F1D" w:rsidP="0082397C">
            <w:pPr>
              <w:spacing w:line="240" w:lineRule="auto"/>
              <w:contextualSpacing/>
              <w:rPr>
                <w:rFonts w:cs="Arial"/>
                <w:sz w:val="18"/>
                <w:szCs w:val="18"/>
              </w:rPr>
            </w:pPr>
            <w:r w:rsidRPr="00EB4313">
              <w:rPr>
                <w:rFonts w:cs="Arial"/>
                <w:sz w:val="18"/>
                <w:szCs w:val="18"/>
              </w:rPr>
              <w:t>Dedizierter Dateiserver, bewirtscha</w:t>
            </w:r>
            <w:r w:rsidRPr="00EB4313">
              <w:rPr>
                <w:rFonts w:cs="Arial"/>
                <w:sz w:val="18"/>
                <w:szCs w:val="18"/>
              </w:rPr>
              <w:t>f</w:t>
            </w:r>
            <w:r w:rsidRPr="00EB4313">
              <w:rPr>
                <w:rFonts w:cs="Arial"/>
                <w:sz w:val="18"/>
                <w:szCs w:val="18"/>
              </w:rPr>
              <w:t>tet im Projekt</w:t>
            </w:r>
          </w:p>
        </w:tc>
      </w:tr>
      <w:tr w:rsidR="001C1F1D" w:rsidRPr="00EB4313" w14:paraId="3A613C1B" w14:textId="77777777" w:rsidTr="00895FF7">
        <w:tc>
          <w:tcPr>
            <w:tcW w:w="321" w:type="dxa"/>
          </w:tcPr>
          <w:p w14:paraId="66AF65C0" w14:textId="77777777" w:rsidR="001C1F1D" w:rsidRPr="00EB4313" w:rsidRDefault="001C1F1D" w:rsidP="0082397C">
            <w:pPr>
              <w:spacing w:line="240" w:lineRule="auto"/>
              <w:contextualSpacing/>
              <w:rPr>
                <w:rFonts w:cs="Arial"/>
                <w:sz w:val="18"/>
                <w:szCs w:val="18"/>
              </w:rPr>
            </w:pPr>
          </w:p>
        </w:tc>
        <w:tc>
          <w:tcPr>
            <w:tcW w:w="2795" w:type="dxa"/>
          </w:tcPr>
          <w:p w14:paraId="71DF554F" w14:textId="77777777" w:rsidR="001C1F1D" w:rsidRPr="00EB4313" w:rsidRDefault="001C1F1D" w:rsidP="0082397C">
            <w:pPr>
              <w:spacing w:line="240" w:lineRule="auto"/>
              <w:contextualSpacing/>
              <w:rPr>
                <w:rFonts w:cs="Arial"/>
                <w:sz w:val="18"/>
                <w:szCs w:val="18"/>
              </w:rPr>
            </w:pPr>
            <w:r w:rsidRPr="00EB4313">
              <w:rPr>
                <w:rFonts w:cs="Arial"/>
                <w:sz w:val="18"/>
                <w:szCs w:val="18"/>
              </w:rPr>
              <w:t>zentrales Projektbüro mit Ko</w:t>
            </w:r>
            <w:r w:rsidRPr="00EB4313">
              <w:rPr>
                <w:rFonts w:cs="Arial"/>
                <w:sz w:val="18"/>
                <w:szCs w:val="18"/>
              </w:rPr>
              <w:t>l</w:t>
            </w:r>
            <w:r w:rsidRPr="00EB4313">
              <w:rPr>
                <w:rFonts w:cs="Arial"/>
                <w:sz w:val="18"/>
                <w:szCs w:val="18"/>
              </w:rPr>
              <w:t xml:space="preserve">laborationsraum </w:t>
            </w:r>
          </w:p>
        </w:tc>
        <w:tc>
          <w:tcPr>
            <w:tcW w:w="283" w:type="dxa"/>
          </w:tcPr>
          <w:p w14:paraId="1FD89A62" w14:textId="77777777" w:rsidR="001C1F1D" w:rsidRPr="00EB4313" w:rsidRDefault="001C1F1D" w:rsidP="0082397C">
            <w:pPr>
              <w:spacing w:line="240" w:lineRule="auto"/>
              <w:contextualSpacing/>
              <w:rPr>
                <w:rFonts w:cs="Arial"/>
                <w:sz w:val="18"/>
                <w:szCs w:val="18"/>
              </w:rPr>
            </w:pPr>
          </w:p>
        </w:tc>
        <w:tc>
          <w:tcPr>
            <w:tcW w:w="2878" w:type="dxa"/>
          </w:tcPr>
          <w:p w14:paraId="53A75D9E" w14:textId="77777777" w:rsidR="001C1F1D" w:rsidRPr="00EB4313" w:rsidRDefault="001C1F1D" w:rsidP="0082397C">
            <w:pPr>
              <w:spacing w:line="240" w:lineRule="auto"/>
              <w:contextualSpacing/>
              <w:rPr>
                <w:rFonts w:cs="Arial"/>
                <w:sz w:val="18"/>
                <w:szCs w:val="18"/>
              </w:rPr>
            </w:pPr>
            <w:r w:rsidRPr="00EB4313">
              <w:rPr>
                <w:rFonts w:cs="Arial"/>
                <w:sz w:val="18"/>
                <w:szCs w:val="18"/>
              </w:rPr>
              <w:t>Koordinationssitzungen mit V</w:t>
            </w:r>
            <w:r w:rsidRPr="00EB4313">
              <w:rPr>
                <w:rFonts w:cs="Arial"/>
                <w:sz w:val="18"/>
                <w:szCs w:val="18"/>
              </w:rPr>
              <w:t>i</w:t>
            </w:r>
            <w:r w:rsidRPr="00EB4313">
              <w:rPr>
                <w:rFonts w:cs="Arial"/>
                <w:sz w:val="18"/>
                <w:szCs w:val="18"/>
              </w:rPr>
              <w:t>deo-</w:t>
            </w:r>
            <w:proofErr w:type="spellStart"/>
            <w:r w:rsidRPr="00EB4313">
              <w:rPr>
                <w:rFonts w:cs="Arial"/>
                <w:sz w:val="18"/>
                <w:szCs w:val="18"/>
              </w:rPr>
              <w:t>Conferencing</w:t>
            </w:r>
            <w:proofErr w:type="spellEnd"/>
          </w:p>
        </w:tc>
        <w:tc>
          <w:tcPr>
            <w:tcW w:w="298" w:type="dxa"/>
          </w:tcPr>
          <w:p w14:paraId="56BF6331" w14:textId="77777777" w:rsidR="001C1F1D" w:rsidRPr="00EB4313" w:rsidRDefault="001C1F1D" w:rsidP="0082397C">
            <w:pPr>
              <w:spacing w:line="240" w:lineRule="auto"/>
              <w:contextualSpacing/>
              <w:rPr>
                <w:rFonts w:cs="Arial"/>
                <w:sz w:val="18"/>
                <w:szCs w:val="18"/>
              </w:rPr>
            </w:pPr>
          </w:p>
        </w:tc>
        <w:tc>
          <w:tcPr>
            <w:tcW w:w="3348" w:type="dxa"/>
          </w:tcPr>
          <w:p w14:paraId="074D451E" w14:textId="77777777" w:rsidR="001C1F1D" w:rsidRPr="00EB4313" w:rsidRDefault="001C1F1D" w:rsidP="0082397C">
            <w:pPr>
              <w:spacing w:line="240" w:lineRule="auto"/>
              <w:contextualSpacing/>
              <w:rPr>
                <w:rFonts w:cs="Arial"/>
                <w:sz w:val="18"/>
                <w:szCs w:val="18"/>
              </w:rPr>
            </w:pPr>
            <w:r w:rsidRPr="00EB4313">
              <w:rPr>
                <w:rFonts w:cs="Arial"/>
                <w:sz w:val="18"/>
                <w:szCs w:val="18"/>
              </w:rPr>
              <w:t>Projektspezifische Kollaboration</w:t>
            </w:r>
            <w:r w:rsidRPr="00EB4313">
              <w:rPr>
                <w:rFonts w:cs="Arial"/>
                <w:sz w:val="18"/>
                <w:szCs w:val="18"/>
              </w:rPr>
              <w:t>s</w:t>
            </w:r>
            <w:r w:rsidRPr="00EB4313">
              <w:rPr>
                <w:rFonts w:cs="Arial"/>
                <w:sz w:val="18"/>
                <w:szCs w:val="18"/>
              </w:rPr>
              <w:t>plattform</w:t>
            </w:r>
          </w:p>
        </w:tc>
      </w:tr>
      <w:tr w:rsidR="001C1F1D" w:rsidRPr="00EB4313" w14:paraId="46C4CEBD" w14:textId="77777777" w:rsidTr="00895FF7">
        <w:tc>
          <w:tcPr>
            <w:tcW w:w="321" w:type="dxa"/>
          </w:tcPr>
          <w:p w14:paraId="3F4BB818" w14:textId="77777777" w:rsidR="001C1F1D" w:rsidRPr="00EB4313" w:rsidRDefault="001C1F1D" w:rsidP="0082397C">
            <w:pPr>
              <w:spacing w:line="240" w:lineRule="auto"/>
              <w:contextualSpacing/>
              <w:rPr>
                <w:rFonts w:cs="Arial"/>
                <w:sz w:val="18"/>
                <w:szCs w:val="18"/>
              </w:rPr>
            </w:pPr>
          </w:p>
        </w:tc>
        <w:tc>
          <w:tcPr>
            <w:tcW w:w="2795" w:type="dxa"/>
          </w:tcPr>
          <w:p w14:paraId="56E233DA" w14:textId="77777777" w:rsidR="001C1F1D" w:rsidRPr="00EB4313" w:rsidRDefault="001C1F1D" w:rsidP="0082397C">
            <w:pPr>
              <w:spacing w:line="240" w:lineRule="auto"/>
              <w:contextualSpacing/>
              <w:rPr>
                <w:rFonts w:cs="Arial"/>
                <w:sz w:val="18"/>
                <w:szCs w:val="18"/>
              </w:rPr>
            </w:pPr>
          </w:p>
        </w:tc>
        <w:tc>
          <w:tcPr>
            <w:tcW w:w="283" w:type="dxa"/>
          </w:tcPr>
          <w:p w14:paraId="3EEC28CF" w14:textId="77777777" w:rsidR="001C1F1D" w:rsidRPr="00EB4313" w:rsidRDefault="001C1F1D" w:rsidP="0082397C">
            <w:pPr>
              <w:spacing w:line="240" w:lineRule="auto"/>
              <w:contextualSpacing/>
              <w:rPr>
                <w:rFonts w:cs="Arial"/>
                <w:sz w:val="18"/>
                <w:szCs w:val="18"/>
              </w:rPr>
            </w:pPr>
          </w:p>
        </w:tc>
        <w:tc>
          <w:tcPr>
            <w:tcW w:w="2878" w:type="dxa"/>
          </w:tcPr>
          <w:p w14:paraId="04E65549" w14:textId="77777777" w:rsidR="001C1F1D" w:rsidRPr="00EB4313" w:rsidRDefault="001C1F1D" w:rsidP="0082397C">
            <w:pPr>
              <w:spacing w:line="240" w:lineRule="auto"/>
              <w:contextualSpacing/>
              <w:rPr>
                <w:rFonts w:cs="Arial"/>
                <w:sz w:val="18"/>
                <w:szCs w:val="18"/>
              </w:rPr>
            </w:pPr>
            <w:r w:rsidRPr="00EB4313">
              <w:rPr>
                <w:rFonts w:cs="Arial"/>
                <w:sz w:val="18"/>
                <w:szCs w:val="18"/>
              </w:rPr>
              <w:t>Planungsworkshops ohne tec</w:t>
            </w:r>
            <w:r w:rsidRPr="00EB4313">
              <w:rPr>
                <w:rFonts w:cs="Arial"/>
                <w:sz w:val="18"/>
                <w:szCs w:val="18"/>
              </w:rPr>
              <w:t>h</w:t>
            </w:r>
            <w:r w:rsidRPr="00EB4313">
              <w:rPr>
                <w:rFonts w:cs="Arial"/>
                <w:sz w:val="18"/>
                <w:szCs w:val="18"/>
              </w:rPr>
              <w:t>nische Ausstattung</w:t>
            </w:r>
          </w:p>
        </w:tc>
        <w:tc>
          <w:tcPr>
            <w:tcW w:w="298" w:type="dxa"/>
          </w:tcPr>
          <w:p w14:paraId="13627AF5" w14:textId="77777777" w:rsidR="001C1F1D" w:rsidRPr="00EB4313" w:rsidRDefault="001C1F1D" w:rsidP="0082397C">
            <w:pPr>
              <w:spacing w:line="240" w:lineRule="auto"/>
              <w:contextualSpacing/>
              <w:rPr>
                <w:rFonts w:cs="Arial"/>
                <w:sz w:val="18"/>
                <w:szCs w:val="18"/>
              </w:rPr>
            </w:pPr>
          </w:p>
        </w:tc>
        <w:tc>
          <w:tcPr>
            <w:tcW w:w="3348" w:type="dxa"/>
          </w:tcPr>
          <w:p w14:paraId="4413CDA3" w14:textId="77777777" w:rsidR="001C1F1D" w:rsidRPr="00EB4313" w:rsidRDefault="001C1F1D" w:rsidP="0082397C">
            <w:pPr>
              <w:spacing w:line="240" w:lineRule="auto"/>
              <w:contextualSpacing/>
              <w:rPr>
                <w:rFonts w:cs="Arial"/>
                <w:sz w:val="18"/>
                <w:szCs w:val="18"/>
              </w:rPr>
            </w:pPr>
            <w:r w:rsidRPr="00EB4313">
              <w:rPr>
                <w:rFonts w:cs="Arial"/>
                <w:sz w:val="18"/>
                <w:szCs w:val="18"/>
              </w:rPr>
              <w:t>Kommerzielle</w:t>
            </w:r>
            <w:r w:rsidRPr="00EB4313">
              <w:rPr>
                <w:rFonts w:cs="Arial"/>
                <w:sz w:val="18"/>
                <w:szCs w:val="18"/>
              </w:rPr>
              <w:br/>
              <w:t>Austauschplattform</w:t>
            </w:r>
          </w:p>
        </w:tc>
      </w:tr>
      <w:tr w:rsidR="001C1F1D" w:rsidRPr="00EB4313" w14:paraId="1C5E653A" w14:textId="77777777" w:rsidTr="00895FF7">
        <w:tc>
          <w:tcPr>
            <w:tcW w:w="321" w:type="dxa"/>
          </w:tcPr>
          <w:p w14:paraId="073C116A" w14:textId="77777777" w:rsidR="001C1F1D" w:rsidRPr="00EB4313" w:rsidRDefault="001C1F1D" w:rsidP="0082397C">
            <w:pPr>
              <w:spacing w:line="240" w:lineRule="auto"/>
              <w:contextualSpacing/>
              <w:rPr>
                <w:rFonts w:cs="Arial"/>
                <w:sz w:val="18"/>
                <w:szCs w:val="18"/>
              </w:rPr>
            </w:pPr>
          </w:p>
        </w:tc>
        <w:tc>
          <w:tcPr>
            <w:tcW w:w="2795" w:type="dxa"/>
          </w:tcPr>
          <w:p w14:paraId="2674C070" w14:textId="77777777" w:rsidR="001C1F1D" w:rsidRPr="00EB4313" w:rsidRDefault="001C1F1D" w:rsidP="0082397C">
            <w:pPr>
              <w:spacing w:line="240" w:lineRule="auto"/>
              <w:contextualSpacing/>
              <w:rPr>
                <w:rFonts w:cs="Arial"/>
                <w:sz w:val="18"/>
                <w:szCs w:val="18"/>
              </w:rPr>
            </w:pPr>
          </w:p>
        </w:tc>
        <w:tc>
          <w:tcPr>
            <w:tcW w:w="283" w:type="dxa"/>
          </w:tcPr>
          <w:p w14:paraId="6807539D" w14:textId="77777777" w:rsidR="001C1F1D" w:rsidRPr="00EB4313" w:rsidRDefault="001C1F1D" w:rsidP="0082397C">
            <w:pPr>
              <w:spacing w:line="240" w:lineRule="auto"/>
              <w:contextualSpacing/>
              <w:rPr>
                <w:rFonts w:cs="Arial"/>
                <w:sz w:val="18"/>
                <w:szCs w:val="18"/>
              </w:rPr>
            </w:pPr>
          </w:p>
        </w:tc>
        <w:tc>
          <w:tcPr>
            <w:tcW w:w="2878" w:type="dxa"/>
          </w:tcPr>
          <w:p w14:paraId="7C1FA073" w14:textId="77777777" w:rsidR="001C1F1D" w:rsidRPr="00EB4313" w:rsidRDefault="001C1F1D" w:rsidP="0082397C">
            <w:pPr>
              <w:spacing w:line="240" w:lineRule="auto"/>
              <w:contextualSpacing/>
              <w:rPr>
                <w:rFonts w:cs="Arial"/>
                <w:sz w:val="18"/>
                <w:szCs w:val="18"/>
              </w:rPr>
            </w:pPr>
            <w:r w:rsidRPr="00EB4313">
              <w:rPr>
                <w:rFonts w:cs="Arial"/>
                <w:sz w:val="18"/>
                <w:szCs w:val="18"/>
              </w:rPr>
              <w:t>ICE-Session im Kollaboration</w:t>
            </w:r>
            <w:r w:rsidRPr="00EB4313">
              <w:rPr>
                <w:rFonts w:cs="Arial"/>
                <w:sz w:val="18"/>
                <w:szCs w:val="18"/>
              </w:rPr>
              <w:t>s</w:t>
            </w:r>
            <w:r w:rsidRPr="00EB4313">
              <w:rPr>
                <w:rFonts w:cs="Arial"/>
                <w:sz w:val="18"/>
                <w:szCs w:val="18"/>
              </w:rPr>
              <w:t>raum</w:t>
            </w:r>
          </w:p>
        </w:tc>
        <w:tc>
          <w:tcPr>
            <w:tcW w:w="298" w:type="dxa"/>
          </w:tcPr>
          <w:p w14:paraId="645B43A0" w14:textId="77777777" w:rsidR="001C1F1D" w:rsidRPr="00EB4313" w:rsidRDefault="001C1F1D" w:rsidP="0082397C">
            <w:pPr>
              <w:spacing w:line="240" w:lineRule="auto"/>
              <w:contextualSpacing/>
              <w:rPr>
                <w:rFonts w:cs="Arial"/>
                <w:sz w:val="18"/>
                <w:szCs w:val="18"/>
              </w:rPr>
            </w:pPr>
          </w:p>
        </w:tc>
        <w:tc>
          <w:tcPr>
            <w:tcW w:w="3348" w:type="dxa"/>
          </w:tcPr>
          <w:p w14:paraId="1C3E480A" w14:textId="77777777" w:rsidR="001C1F1D" w:rsidRPr="00EB4313" w:rsidRDefault="001C1F1D" w:rsidP="0082397C">
            <w:pPr>
              <w:spacing w:line="240" w:lineRule="auto"/>
              <w:contextualSpacing/>
              <w:rPr>
                <w:rFonts w:cs="Arial"/>
                <w:sz w:val="18"/>
                <w:szCs w:val="18"/>
              </w:rPr>
            </w:pPr>
            <w:r w:rsidRPr="00EB4313">
              <w:rPr>
                <w:rFonts w:cs="Arial"/>
                <w:sz w:val="18"/>
                <w:szCs w:val="18"/>
              </w:rPr>
              <w:t>Offene (kommerzielle) Kollaborat</w:t>
            </w:r>
            <w:r w:rsidRPr="00EB4313">
              <w:rPr>
                <w:rFonts w:cs="Arial"/>
                <w:sz w:val="18"/>
                <w:szCs w:val="18"/>
              </w:rPr>
              <w:t>i</w:t>
            </w:r>
            <w:r w:rsidRPr="00EB4313">
              <w:rPr>
                <w:rFonts w:cs="Arial"/>
                <w:sz w:val="18"/>
                <w:szCs w:val="18"/>
              </w:rPr>
              <w:t>onsplattform</w:t>
            </w:r>
          </w:p>
        </w:tc>
      </w:tr>
    </w:tbl>
    <w:p w14:paraId="6C5E2162" w14:textId="77777777" w:rsidR="001C1F1D" w:rsidRPr="00EB4313" w:rsidRDefault="001C1F1D" w:rsidP="001C1F1D">
      <w:pPr>
        <w:rPr>
          <w:rFonts w:cs="Arial"/>
        </w:rPr>
      </w:pPr>
      <w:r w:rsidRPr="00EB4313">
        <w:rPr>
          <w:rFonts w:cs="Arial"/>
        </w:rPr>
        <w:t>Legende: P = primäre Strategie / E = ergänzende Zusammenarbeitsmöglichkeit</w:t>
      </w:r>
    </w:p>
    <w:p w14:paraId="72339918" w14:textId="0AF7AD2D" w:rsidR="001C1F1D" w:rsidRPr="00EB4313" w:rsidRDefault="001C1F1D" w:rsidP="00E63586">
      <w:pPr>
        <w:pStyle w:val="A1berschrift2"/>
        <w:rPr>
          <w:rFonts w:cs="Arial"/>
        </w:rPr>
      </w:pPr>
      <w:bookmarkStart w:id="174" w:name="_Toc499717940"/>
      <w:bookmarkStart w:id="175" w:name="_Toc506232841"/>
      <w:r w:rsidRPr="00EB4313">
        <w:rPr>
          <w:rFonts w:cs="Arial"/>
        </w:rPr>
        <w:t>Gremien und Sitzungen im Projekt</w:t>
      </w:r>
      <w:bookmarkEnd w:id="174"/>
      <w:bookmarkEnd w:id="175"/>
    </w:p>
    <w:p w14:paraId="5ABB5310" w14:textId="2A9D76B4" w:rsidR="00E63586" w:rsidRPr="00EB4313" w:rsidRDefault="00E63586" w:rsidP="00E63586">
      <w:pPr>
        <w:rPr>
          <w:rFonts w:cs="Arial"/>
          <w:lang w:eastAsia="de-DE"/>
        </w:rPr>
      </w:pPr>
      <w:r w:rsidRPr="00EB4313">
        <w:rPr>
          <w:rFonts w:cs="Arial"/>
          <w:noProof/>
          <w:lang w:eastAsia="de-CH"/>
        </w:rPr>
        <mc:AlternateContent>
          <mc:Choice Requires="wps">
            <w:drawing>
              <wp:anchor distT="0" distB="0" distL="114300" distR="114300" simplePos="0" relativeHeight="251686912" behindDoc="0" locked="0" layoutInCell="1" allowOverlap="1" wp14:anchorId="41546AA4" wp14:editId="0EFF752B">
                <wp:simplePos x="0" y="0"/>
                <wp:positionH relativeFrom="column">
                  <wp:posOffset>243227</wp:posOffset>
                </wp:positionH>
                <wp:positionV relativeFrom="paragraph">
                  <wp:posOffset>1080770</wp:posOffset>
                </wp:positionV>
                <wp:extent cx="6038172" cy="1056137"/>
                <wp:effectExtent l="0" t="742950" r="0" b="734695"/>
                <wp:wrapNone/>
                <wp:docPr id="28" name="Textfeld 28"/>
                <wp:cNvGraphicFramePr/>
                <a:graphic xmlns:a="http://schemas.openxmlformats.org/drawingml/2006/main">
                  <a:graphicData uri="http://schemas.microsoft.com/office/word/2010/wordprocessingShape">
                    <wps:wsp>
                      <wps:cNvSpPr txBox="1"/>
                      <wps:spPr>
                        <a:xfrm rot="20700000">
                          <a:off x="0" y="0"/>
                          <a:ext cx="6038172" cy="10561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39C2ED" w14:textId="77777777" w:rsidR="0041696A" w:rsidRPr="00E63586" w:rsidRDefault="0041696A" w:rsidP="00E63586">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63586">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29" type="#_x0000_t202" style="position:absolute;margin-left:19.15pt;margin-top:85.1pt;width:475.45pt;height:83.15pt;rotation:-15;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" filled="f" stroked="f">
                <v:textbox>
                  <w:txbxContent>
                    <w:p w14:paraId="5639C2ED" w14:textId="77777777" w:rsidR="0041696A" w:rsidRPr="00E63586" w:rsidRDefault="0041696A" w:rsidP="00E63586">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63586">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v:textbox>
              </v:shape>
            </w:pict>
          </mc:Fallback>
        </mc:AlternateContent>
      </w:r>
      <w:r w:rsidRPr="00EB4313">
        <w:rPr>
          <w:rFonts w:cs="Arial"/>
          <w:noProof/>
          <w:lang w:eastAsia="de-CH"/>
        </w:rPr>
        <mc:AlternateContent>
          <mc:Choice Requires="wpg">
            <w:drawing>
              <wp:inline distT="0" distB="0" distL="0" distR="0" wp14:anchorId="55FAB3C7" wp14:editId="1BBFD7C3">
                <wp:extent cx="5935980" cy="3783009"/>
                <wp:effectExtent l="0" t="0" r="7620" b="0"/>
                <wp:docPr id="12" name="Gruppierung 12"/>
                <wp:cNvGraphicFramePr/>
                <a:graphic xmlns:a="http://schemas.openxmlformats.org/drawingml/2006/main">
                  <a:graphicData uri="http://schemas.microsoft.com/office/word/2010/wordprocessingGroup">
                    <wpg:wgp>
                      <wpg:cNvGrpSpPr/>
                      <wpg:grpSpPr>
                        <a:xfrm>
                          <a:off x="0" y="0"/>
                          <a:ext cx="5935980" cy="3783009"/>
                          <a:chOff x="52412" y="-13288"/>
                          <a:chExt cx="5850890" cy="3783886"/>
                        </a:xfrm>
                      </wpg:grpSpPr>
                      <pic:pic xmlns:pic="http://schemas.openxmlformats.org/drawingml/2006/picture">
                        <pic:nvPicPr>
                          <pic:cNvPr id="10" name="Bild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2412" y="-13288"/>
                            <a:ext cx="5850890" cy="3467100"/>
                          </a:xfrm>
                          <a:prstGeom prst="rect">
                            <a:avLst/>
                          </a:prstGeom>
                        </pic:spPr>
                      </pic:pic>
                      <pic:pic xmlns:pic="http://schemas.openxmlformats.org/drawingml/2006/picture">
                        <pic:nvPicPr>
                          <pic:cNvPr id="11" name="Bild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558977" y="3545173"/>
                            <a:ext cx="4291965" cy="225425"/>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D71F654" id="Gruppierung 12" o:spid="_x0000_s1026" style="width:467.4pt;height:297.85pt;mso-position-horizontal-relative:char;mso-position-vertical-relative:line" coordorigin="524,-132" coordsize="58508,378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0" o:spid="_x0000_s1027" type="#_x0000_t75" style="position:absolute;left:524;top:-132;width:58509;height:3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">
                  <v:imagedata r:id="rId28" o:title=""/>
                </v:shape>
                <v:shape id="Bild 11" o:spid="_x0000_s1028" type="#_x0000_t75" style="position:absolute;left:15589;top:35451;width:42920;height: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">
                  <v:imagedata r:id="rId29" o:title=""/>
                </v:shape>
                <w10:anchorlock/>
              </v:group>
            </w:pict>
          </mc:Fallback>
        </mc:AlternateContent>
      </w:r>
    </w:p>
    <w:p w14:paraId="40852E85" w14:textId="4AF39A37" w:rsidR="001C1F1D" w:rsidRPr="00EB4313" w:rsidRDefault="001C1F1D" w:rsidP="00E63586">
      <w:pPr>
        <w:pStyle w:val="A11berschrift3"/>
        <w:rPr>
          <w:rFonts w:cs="Arial"/>
        </w:rPr>
      </w:pPr>
      <w:bookmarkStart w:id="176" w:name="_Toc499717941"/>
      <w:r w:rsidRPr="00EB4313">
        <w:rPr>
          <w:rFonts w:cs="Arial"/>
        </w:rPr>
        <w:t>Übersicht Gremien und Teilnehmende</w:t>
      </w:r>
      <w:bookmarkEnd w:id="176"/>
    </w:p>
    <w:p w14:paraId="50568772" w14:textId="7FF4DC6C" w:rsidR="001C1F1D" w:rsidRPr="00EB4313" w:rsidRDefault="001C1F1D" w:rsidP="00E63586">
      <w:pPr>
        <w:pStyle w:val="A11berschrift3"/>
        <w:rPr>
          <w:rFonts w:cs="Arial"/>
        </w:rPr>
      </w:pPr>
      <w:bookmarkStart w:id="177" w:name="_Toc499717942"/>
      <w:r w:rsidRPr="00EB4313">
        <w:rPr>
          <w:rFonts w:cs="Arial"/>
        </w:rPr>
        <w:t>Zeitliche Folge der Gremien</w:t>
      </w:r>
      <w:bookmarkEnd w:id="177"/>
    </w:p>
    <w:p w14:paraId="2297062B" w14:textId="181424BA" w:rsidR="001C1F1D" w:rsidRPr="00EB4313" w:rsidRDefault="00E63586" w:rsidP="001C1F1D">
      <w:pPr>
        <w:rPr>
          <w:rFonts w:cs="Arial"/>
        </w:rPr>
      </w:pPr>
      <w:r w:rsidRPr="00EB4313">
        <w:rPr>
          <w:rFonts w:cs="Arial"/>
          <w:noProof/>
          <w:lang w:eastAsia="de-CH"/>
        </w:rPr>
        <mc:AlternateContent>
          <mc:Choice Requires="wps">
            <w:drawing>
              <wp:anchor distT="0" distB="0" distL="114300" distR="114300" simplePos="0" relativeHeight="251688960" behindDoc="0" locked="0" layoutInCell="1" allowOverlap="1" wp14:anchorId="2963AA2E" wp14:editId="7A9426DA">
                <wp:simplePos x="0" y="0"/>
                <wp:positionH relativeFrom="column">
                  <wp:posOffset>-826189</wp:posOffset>
                </wp:positionH>
                <wp:positionV relativeFrom="paragraph">
                  <wp:posOffset>694690</wp:posOffset>
                </wp:positionV>
                <wp:extent cx="6272004" cy="1056137"/>
                <wp:effectExtent l="0" t="762000" r="0" b="772795"/>
                <wp:wrapNone/>
                <wp:docPr id="27" name="Textfeld 27"/>
                <wp:cNvGraphicFramePr/>
                <a:graphic xmlns:a="http://schemas.openxmlformats.org/drawingml/2006/main">
                  <a:graphicData uri="http://schemas.microsoft.com/office/word/2010/wordprocessingShape">
                    <wps:wsp>
                      <wps:cNvSpPr txBox="1"/>
                      <wps:spPr>
                        <a:xfrm rot="20700000">
                          <a:off x="0" y="0"/>
                          <a:ext cx="6272004" cy="105613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871BBB" w14:textId="77777777" w:rsidR="0041696A" w:rsidRPr="00E63586" w:rsidRDefault="0041696A" w:rsidP="00E63586">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63586">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30" type="#_x0000_t202" style="position:absolute;margin-left:-65.05pt;margin-top:54.7pt;width:493.85pt;height:83.15pt;rotation:-15;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" filled="f" stroked="f">
                <v:textbox>
                  <w:txbxContent>
                    <w:p w14:paraId="26871BBB" w14:textId="77777777" w:rsidR="0041696A" w:rsidRPr="00E63586" w:rsidRDefault="0041696A" w:rsidP="00E63586">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63586">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v:textbox>
              </v:shape>
            </w:pict>
          </mc:Fallback>
        </mc:AlternateContent>
      </w:r>
      <w:r w:rsidR="001C1F1D" w:rsidRPr="00EB4313">
        <w:rPr>
          <w:rFonts w:cs="Arial"/>
          <w:noProof/>
          <w:lang w:eastAsia="de-CH"/>
        </w:rPr>
        <w:drawing>
          <wp:inline distT="0" distB="0" distL="0" distR="0" wp14:anchorId="3E3277D0" wp14:editId="56C9B62A">
            <wp:extent cx="4457065" cy="2249170"/>
            <wp:effectExtent l="0" t="0" r="63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57065" cy="2249170"/>
                    </a:xfrm>
                    <a:prstGeom prst="rect">
                      <a:avLst/>
                    </a:prstGeom>
                  </pic:spPr>
                </pic:pic>
              </a:graphicData>
            </a:graphic>
          </wp:inline>
        </w:drawing>
      </w:r>
    </w:p>
    <w:p w14:paraId="16D46CBA" w14:textId="77777777" w:rsidR="001C1F1D" w:rsidRPr="00EB4313" w:rsidRDefault="001C1F1D" w:rsidP="001C1F1D">
      <w:pPr>
        <w:rPr>
          <w:rFonts w:cs="Arial"/>
        </w:rPr>
      </w:pPr>
    </w:p>
    <w:p w14:paraId="6E5BCB86" w14:textId="6DF1C9F4" w:rsidR="001C1F1D" w:rsidRPr="00EB4313" w:rsidRDefault="001C1F1D" w:rsidP="00E63586">
      <w:pPr>
        <w:pStyle w:val="A11berschrift3"/>
        <w:rPr>
          <w:rFonts w:cs="Arial"/>
        </w:rPr>
      </w:pPr>
      <w:r w:rsidRPr="00EB4313">
        <w:rPr>
          <w:rFonts w:cs="Arial"/>
        </w:rPr>
        <w:br w:type="column"/>
      </w:r>
      <w:bookmarkStart w:id="178" w:name="_Toc499717943"/>
      <w:r w:rsidRPr="00EB4313">
        <w:rPr>
          <w:rFonts w:cs="Arial"/>
        </w:rPr>
        <w:t>Inhalt und Periodizität der Gremien</w:t>
      </w:r>
      <w:bookmarkEnd w:id="178"/>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469"/>
        <w:gridCol w:w="3663"/>
        <w:gridCol w:w="2606"/>
        <w:gridCol w:w="1826"/>
      </w:tblGrid>
      <w:tr w:rsidR="00E63586" w:rsidRPr="00895FF7" w14:paraId="73157AB6" w14:textId="77777777" w:rsidTr="00895FF7">
        <w:trPr>
          <w:tblHeader/>
        </w:trPr>
        <w:tc>
          <w:tcPr>
            <w:tcW w:w="1479" w:type="dxa"/>
            <w:shd w:val="clear" w:color="auto" w:fill="D9D9D9" w:themeFill="background1" w:themeFillShade="D9"/>
          </w:tcPr>
          <w:p w14:paraId="529BB71C" w14:textId="77777777" w:rsidR="001C1F1D" w:rsidRPr="00895FF7" w:rsidRDefault="001C1F1D" w:rsidP="0082397C">
            <w:pPr>
              <w:spacing w:after="240" w:line="240" w:lineRule="auto"/>
              <w:rPr>
                <w:rFonts w:cs="Arial"/>
                <w:b/>
                <w:sz w:val="18"/>
                <w:szCs w:val="18"/>
              </w:rPr>
            </w:pPr>
            <w:r w:rsidRPr="00895FF7">
              <w:rPr>
                <w:rFonts w:cs="Arial"/>
                <w:b/>
                <w:sz w:val="18"/>
                <w:szCs w:val="18"/>
              </w:rPr>
              <w:t>Bezeichnung</w:t>
            </w:r>
          </w:p>
        </w:tc>
        <w:tc>
          <w:tcPr>
            <w:tcW w:w="3894" w:type="dxa"/>
            <w:shd w:val="clear" w:color="auto" w:fill="D9D9D9" w:themeFill="background1" w:themeFillShade="D9"/>
          </w:tcPr>
          <w:p w14:paraId="3ACC8883" w14:textId="77777777" w:rsidR="001C1F1D" w:rsidRPr="00895FF7" w:rsidRDefault="001C1F1D" w:rsidP="0082397C">
            <w:pPr>
              <w:spacing w:after="240" w:line="240" w:lineRule="auto"/>
              <w:rPr>
                <w:rFonts w:cs="Arial"/>
                <w:b/>
                <w:sz w:val="18"/>
                <w:szCs w:val="18"/>
              </w:rPr>
            </w:pPr>
            <w:r w:rsidRPr="00895FF7">
              <w:rPr>
                <w:rFonts w:cs="Arial"/>
                <w:b/>
                <w:sz w:val="18"/>
                <w:szCs w:val="18"/>
              </w:rPr>
              <w:t>Ziel</w:t>
            </w:r>
          </w:p>
        </w:tc>
        <w:tc>
          <w:tcPr>
            <w:tcW w:w="2711" w:type="dxa"/>
            <w:shd w:val="clear" w:color="auto" w:fill="D9D9D9" w:themeFill="background1" w:themeFillShade="D9"/>
          </w:tcPr>
          <w:p w14:paraId="539DCD2D" w14:textId="77777777" w:rsidR="001C1F1D" w:rsidRPr="00895FF7" w:rsidRDefault="001C1F1D" w:rsidP="0082397C">
            <w:pPr>
              <w:spacing w:after="240" w:line="240" w:lineRule="auto"/>
              <w:rPr>
                <w:rFonts w:cs="Arial"/>
                <w:b/>
                <w:sz w:val="18"/>
                <w:szCs w:val="18"/>
              </w:rPr>
            </w:pPr>
            <w:r w:rsidRPr="00895FF7">
              <w:rPr>
                <w:rFonts w:cs="Arial"/>
                <w:b/>
                <w:sz w:val="18"/>
                <w:szCs w:val="18"/>
              </w:rPr>
              <w:t>Periodizität</w:t>
            </w:r>
          </w:p>
        </w:tc>
        <w:tc>
          <w:tcPr>
            <w:tcW w:w="1887" w:type="dxa"/>
            <w:shd w:val="clear" w:color="auto" w:fill="D9D9D9" w:themeFill="background1" w:themeFillShade="D9"/>
          </w:tcPr>
          <w:p w14:paraId="67D50B0A" w14:textId="77777777" w:rsidR="001C1F1D" w:rsidRPr="00895FF7" w:rsidRDefault="001C1F1D" w:rsidP="0082397C">
            <w:pPr>
              <w:spacing w:after="240" w:line="240" w:lineRule="auto"/>
              <w:rPr>
                <w:rFonts w:cs="Arial"/>
                <w:b/>
                <w:sz w:val="18"/>
                <w:szCs w:val="18"/>
              </w:rPr>
            </w:pPr>
            <w:r w:rsidRPr="00895FF7">
              <w:rPr>
                <w:rFonts w:cs="Arial"/>
                <w:b/>
                <w:sz w:val="18"/>
                <w:szCs w:val="18"/>
              </w:rPr>
              <w:t>Nutzung von dig</w:t>
            </w:r>
            <w:r w:rsidRPr="00895FF7">
              <w:rPr>
                <w:rFonts w:cs="Arial"/>
                <w:b/>
                <w:sz w:val="18"/>
                <w:szCs w:val="18"/>
              </w:rPr>
              <w:t>i</w:t>
            </w:r>
            <w:r w:rsidRPr="00895FF7">
              <w:rPr>
                <w:rFonts w:cs="Arial"/>
                <w:b/>
                <w:sz w:val="18"/>
                <w:szCs w:val="18"/>
              </w:rPr>
              <w:t>talen Modellen</w:t>
            </w:r>
          </w:p>
        </w:tc>
      </w:tr>
      <w:tr w:rsidR="001C1F1D" w:rsidRPr="00EB4313" w14:paraId="322F7979" w14:textId="77777777" w:rsidTr="00895FF7">
        <w:tc>
          <w:tcPr>
            <w:tcW w:w="1479" w:type="dxa"/>
          </w:tcPr>
          <w:p w14:paraId="1A119088" w14:textId="77777777" w:rsidR="001C1F1D" w:rsidRPr="00EB4313" w:rsidRDefault="001C1F1D" w:rsidP="0082397C">
            <w:pPr>
              <w:spacing w:line="240" w:lineRule="auto"/>
              <w:contextualSpacing/>
              <w:rPr>
                <w:rFonts w:cs="Arial"/>
                <w:sz w:val="18"/>
                <w:szCs w:val="18"/>
              </w:rPr>
            </w:pPr>
          </w:p>
        </w:tc>
        <w:tc>
          <w:tcPr>
            <w:tcW w:w="3894" w:type="dxa"/>
          </w:tcPr>
          <w:p w14:paraId="2EE260FD" w14:textId="77777777" w:rsidR="001C1F1D" w:rsidRPr="00EB4313" w:rsidRDefault="001C1F1D" w:rsidP="0082397C">
            <w:pPr>
              <w:spacing w:line="240" w:lineRule="auto"/>
              <w:contextualSpacing/>
              <w:rPr>
                <w:rFonts w:cs="Arial"/>
                <w:sz w:val="18"/>
                <w:szCs w:val="18"/>
              </w:rPr>
            </w:pPr>
          </w:p>
        </w:tc>
        <w:tc>
          <w:tcPr>
            <w:tcW w:w="2711" w:type="dxa"/>
          </w:tcPr>
          <w:p w14:paraId="3DAF8A80" w14:textId="77777777" w:rsidR="001C1F1D" w:rsidRPr="00EB4313" w:rsidRDefault="001C1F1D" w:rsidP="0082397C">
            <w:pPr>
              <w:spacing w:line="240" w:lineRule="auto"/>
              <w:contextualSpacing/>
              <w:rPr>
                <w:rFonts w:cs="Arial"/>
                <w:sz w:val="18"/>
                <w:szCs w:val="18"/>
              </w:rPr>
            </w:pPr>
          </w:p>
        </w:tc>
        <w:tc>
          <w:tcPr>
            <w:tcW w:w="1887" w:type="dxa"/>
          </w:tcPr>
          <w:p w14:paraId="12611A02" w14:textId="77777777" w:rsidR="001C1F1D" w:rsidRPr="00EB4313" w:rsidRDefault="001C1F1D" w:rsidP="0082397C">
            <w:pPr>
              <w:spacing w:line="240" w:lineRule="auto"/>
              <w:contextualSpacing/>
              <w:rPr>
                <w:rFonts w:cs="Arial"/>
                <w:sz w:val="18"/>
                <w:szCs w:val="18"/>
              </w:rPr>
            </w:pPr>
          </w:p>
        </w:tc>
      </w:tr>
      <w:tr w:rsidR="001C1F1D" w:rsidRPr="00EB4313" w14:paraId="6D3E3911" w14:textId="77777777" w:rsidTr="00895FF7">
        <w:tc>
          <w:tcPr>
            <w:tcW w:w="1479" w:type="dxa"/>
          </w:tcPr>
          <w:p w14:paraId="6253DA04" w14:textId="77777777" w:rsidR="001C1F1D" w:rsidRPr="00EB4313" w:rsidRDefault="001C1F1D" w:rsidP="0082397C">
            <w:pPr>
              <w:spacing w:line="240" w:lineRule="auto"/>
              <w:contextualSpacing/>
              <w:rPr>
                <w:rFonts w:cs="Arial"/>
                <w:sz w:val="18"/>
                <w:szCs w:val="18"/>
              </w:rPr>
            </w:pPr>
          </w:p>
        </w:tc>
        <w:tc>
          <w:tcPr>
            <w:tcW w:w="3894" w:type="dxa"/>
          </w:tcPr>
          <w:p w14:paraId="45DFBB19" w14:textId="77777777" w:rsidR="001C1F1D" w:rsidRPr="00EB4313" w:rsidRDefault="001C1F1D" w:rsidP="0082397C">
            <w:pPr>
              <w:spacing w:line="240" w:lineRule="auto"/>
              <w:contextualSpacing/>
              <w:rPr>
                <w:rFonts w:cs="Arial"/>
                <w:sz w:val="18"/>
                <w:szCs w:val="18"/>
              </w:rPr>
            </w:pPr>
          </w:p>
        </w:tc>
        <w:tc>
          <w:tcPr>
            <w:tcW w:w="2711" w:type="dxa"/>
          </w:tcPr>
          <w:p w14:paraId="33197A49" w14:textId="77777777" w:rsidR="001C1F1D" w:rsidRPr="00EB4313" w:rsidRDefault="001C1F1D" w:rsidP="0082397C">
            <w:pPr>
              <w:spacing w:line="240" w:lineRule="auto"/>
              <w:contextualSpacing/>
              <w:rPr>
                <w:rFonts w:cs="Arial"/>
                <w:sz w:val="18"/>
                <w:szCs w:val="18"/>
              </w:rPr>
            </w:pPr>
          </w:p>
        </w:tc>
        <w:tc>
          <w:tcPr>
            <w:tcW w:w="1887" w:type="dxa"/>
          </w:tcPr>
          <w:p w14:paraId="737511F1" w14:textId="77777777" w:rsidR="001C1F1D" w:rsidRPr="00EB4313" w:rsidRDefault="001C1F1D" w:rsidP="0082397C">
            <w:pPr>
              <w:spacing w:line="240" w:lineRule="auto"/>
              <w:contextualSpacing/>
              <w:rPr>
                <w:rFonts w:cs="Arial"/>
                <w:sz w:val="18"/>
                <w:szCs w:val="18"/>
              </w:rPr>
            </w:pPr>
          </w:p>
        </w:tc>
      </w:tr>
      <w:tr w:rsidR="001C1F1D" w:rsidRPr="00EB4313" w14:paraId="5AC81F12" w14:textId="77777777" w:rsidTr="00895FF7">
        <w:tc>
          <w:tcPr>
            <w:tcW w:w="1479" w:type="dxa"/>
          </w:tcPr>
          <w:p w14:paraId="07203E62" w14:textId="77777777" w:rsidR="001C1F1D" w:rsidRPr="00EB4313" w:rsidRDefault="001C1F1D" w:rsidP="0082397C">
            <w:pPr>
              <w:spacing w:line="240" w:lineRule="auto"/>
              <w:contextualSpacing/>
              <w:rPr>
                <w:rFonts w:cs="Arial"/>
                <w:sz w:val="18"/>
                <w:szCs w:val="18"/>
              </w:rPr>
            </w:pPr>
          </w:p>
        </w:tc>
        <w:tc>
          <w:tcPr>
            <w:tcW w:w="3894" w:type="dxa"/>
          </w:tcPr>
          <w:p w14:paraId="7B05FD28" w14:textId="77777777" w:rsidR="001C1F1D" w:rsidRPr="00EB4313" w:rsidRDefault="001C1F1D" w:rsidP="0082397C">
            <w:pPr>
              <w:spacing w:line="240" w:lineRule="auto"/>
              <w:contextualSpacing/>
              <w:rPr>
                <w:rFonts w:cs="Arial"/>
                <w:sz w:val="18"/>
                <w:szCs w:val="18"/>
              </w:rPr>
            </w:pPr>
          </w:p>
        </w:tc>
        <w:tc>
          <w:tcPr>
            <w:tcW w:w="2711" w:type="dxa"/>
          </w:tcPr>
          <w:p w14:paraId="2FCDD348" w14:textId="77777777" w:rsidR="001C1F1D" w:rsidRPr="00EB4313" w:rsidRDefault="001C1F1D" w:rsidP="0082397C">
            <w:pPr>
              <w:spacing w:line="240" w:lineRule="auto"/>
              <w:contextualSpacing/>
              <w:rPr>
                <w:rFonts w:cs="Arial"/>
                <w:sz w:val="18"/>
                <w:szCs w:val="18"/>
              </w:rPr>
            </w:pPr>
          </w:p>
        </w:tc>
        <w:tc>
          <w:tcPr>
            <w:tcW w:w="1887" w:type="dxa"/>
          </w:tcPr>
          <w:p w14:paraId="062F2C6E" w14:textId="77777777" w:rsidR="001C1F1D" w:rsidRPr="00EB4313" w:rsidRDefault="001C1F1D" w:rsidP="0082397C">
            <w:pPr>
              <w:spacing w:line="240" w:lineRule="auto"/>
              <w:contextualSpacing/>
              <w:rPr>
                <w:rFonts w:cs="Arial"/>
                <w:sz w:val="18"/>
                <w:szCs w:val="18"/>
              </w:rPr>
            </w:pPr>
          </w:p>
        </w:tc>
      </w:tr>
      <w:tr w:rsidR="001C1F1D" w:rsidRPr="00EB4313" w14:paraId="34C94C48" w14:textId="77777777" w:rsidTr="00895FF7">
        <w:tc>
          <w:tcPr>
            <w:tcW w:w="1479" w:type="dxa"/>
          </w:tcPr>
          <w:p w14:paraId="4A5CEEB3" w14:textId="77777777" w:rsidR="001C1F1D" w:rsidRPr="00EB4313" w:rsidRDefault="001C1F1D" w:rsidP="0082397C">
            <w:pPr>
              <w:spacing w:line="240" w:lineRule="auto"/>
              <w:contextualSpacing/>
              <w:rPr>
                <w:rFonts w:cs="Arial"/>
                <w:sz w:val="18"/>
                <w:szCs w:val="18"/>
              </w:rPr>
            </w:pPr>
          </w:p>
        </w:tc>
        <w:tc>
          <w:tcPr>
            <w:tcW w:w="3894" w:type="dxa"/>
          </w:tcPr>
          <w:p w14:paraId="6A3E17DA" w14:textId="77777777" w:rsidR="001C1F1D" w:rsidRPr="00EB4313" w:rsidRDefault="001C1F1D" w:rsidP="0082397C">
            <w:pPr>
              <w:spacing w:line="240" w:lineRule="auto"/>
              <w:contextualSpacing/>
              <w:rPr>
                <w:rFonts w:cs="Arial"/>
                <w:sz w:val="18"/>
                <w:szCs w:val="18"/>
              </w:rPr>
            </w:pPr>
          </w:p>
        </w:tc>
        <w:tc>
          <w:tcPr>
            <w:tcW w:w="2711" w:type="dxa"/>
          </w:tcPr>
          <w:p w14:paraId="6B25E354" w14:textId="77777777" w:rsidR="001C1F1D" w:rsidRPr="00EB4313" w:rsidRDefault="001C1F1D" w:rsidP="0082397C">
            <w:pPr>
              <w:spacing w:line="240" w:lineRule="auto"/>
              <w:contextualSpacing/>
              <w:rPr>
                <w:rFonts w:cs="Arial"/>
                <w:sz w:val="18"/>
                <w:szCs w:val="18"/>
              </w:rPr>
            </w:pPr>
          </w:p>
        </w:tc>
        <w:tc>
          <w:tcPr>
            <w:tcW w:w="1887" w:type="dxa"/>
          </w:tcPr>
          <w:p w14:paraId="278F0541" w14:textId="77777777" w:rsidR="001C1F1D" w:rsidRPr="00EB4313" w:rsidRDefault="001C1F1D" w:rsidP="0082397C">
            <w:pPr>
              <w:spacing w:line="240" w:lineRule="auto"/>
              <w:contextualSpacing/>
              <w:rPr>
                <w:rFonts w:cs="Arial"/>
                <w:sz w:val="18"/>
                <w:szCs w:val="18"/>
              </w:rPr>
            </w:pPr>
          </w:p>
        </w:tc>
      </w:tr>
      <w:tr w:rsidR="001C1F1D" w:rsidRPr="00EB4313" w14:paraId="412C9393" w14:textId="77777777" w:rsidTr="00895FF7">
        <w:tc>
          <w:tcPr>
            <w:tcW w:w="1479" w:type="dxa"/>
          </w:tcPr>
          <w:p w14:paraId="29802C71" w14:textId="77777777" w:rsidR="001C1F1D" w:rsidRPr="00EB4313" w:rsidRDefault="001C1F1D" w:rsidP="0082397C">
            <w:pPr>
              <w:spacing w:line="240" w:lineRule="auto"/>
              <w:contextualSpacing/>
              <w:rPr>
                <w:rFonts w:cs="Arial"/>
                <w:sz w:val="18"/>
                <w:szCs w:val="18"/>
              </w:rPr>
            </w:pPr>
          </w:p>
        </w:tc>
        <w:tc>
          <w:tcPr>
            <w:tcW w:w="3894" w:type="dxa"/>
          </w:tcPr>
          <w:p w14:paraId="3535AD10" w14:textId="77777777" w:rsidR="001C1F1D" w:rsidRPr="00EB4313" w:rsidRDefault="001C1F1D" w:rsidP="0082397C">
            <w:pPr>
              <w:spacing w:line="240" w:lineRule="auto"/>
              <w:contextualSpacing/>
              <w:rPr>
                <w:rFonts w:cs="Arial"/>
                <w:sz w:val="18"/>
                <w:szCs w:val="18"/>
              </w:rPr>
            </w:pPr>
          </w:p>
        </w:tc>
        <w:tc>
          <w:tcPr>
            <w:tcW w:w="2711" w:type="dxa"/>
          </w:tcPr>
          <w:p w14:paraId="673D19A0" w14:textId="77777777" w:rsidR="001C1F1D" w:rsidRPr="00EB4313" w:rsidRDefault="001C1F1D" w:rsidP="0082397C">
            <w:pPr>
              <w:spacing w:line="240" w:lineRule="auto"/>
              <w:contextualSpacing/>
              <w:rPr>
                <w:rFonts w:cs="Arial"/>
                <w:sz w:val="18"/>
                <w:szCs w:val="18"/>
              </w:rPr>
            </w:pPr>
          </w:p>
        </w:tc>
        <w:tc>
          <w:tcPr>
            <w:tcW w:w="1887" w:type="dxa"/>
          </w:tcPr>
          <w:p w14:paraId="2E0CEEA9" w14:textId="77777777" w:rsidR="001C1F1D" w:rsidRPr="00EB4313" w:rsidRDefault="001C1F1D" w:rsidP="0082397C">
            <w:pPr>
              <w:spacing w:line="240" w:lineRule="auto"/>
              <w:contextualSpacing/>
              <w:rPr>
                <w:rFonts w:cs="Arial"/>
                <w:sz w:val="18"/>
                <w:szCs w:val="18"/>
              </w:rPr>
            </w:pPr>
          </w:p>
        </w:tc>
      </w:tr>
    </w:tbl>
    <w:p w14:paraId="6626417F" w14:textId="77777777" w:rsidR="001C1F1D" w:rsidRPr="00EB4313" w:rsidRDefault="001C1F1D" w:rsidP="001C1F1D">
      <w:pPr>
        <w:rPr>
          <w:rFonts w:cs="Arial"/>
        </w:rPr>
      </w:pPr>
    </w:p>
    <w:p w14:paraId="64AB8FD5" w14:textId="71FD3220" w:rsidR="001C1F1D" w:rsidRPr="00EB4313" w:rsidRDefault="001C1F1D" w:rsidP="00E63586">
      <w:pPr>
        <w:pStyle w:val="A1berschrift2"/>
        <w:rPr>
          <w:rFonts w:cs="Arial"/>
        </w:rPr>
      </w:pPr>
      <w:bookmarkStart w:id="179" w:name="_Toc498934831"/>
      <w:bookmarkStart w:id="180" w:name="_Toc499717944"/>
      <w:bookmarkStart w:id="181" w:name="_Toc506232842"/>
      <w:r w:rsidRPr="00EB4313">
        <w:rPr>
          <w:rFonts w:cs="Arial"/>
        </w:rPr>
        <w:t>Integrierte Kollaborationsworkshops (ICE-Sessions)</w:t>
      </w:r>
      <w:bookmarkEnd w:id="179"/>
      <w:bookmarkEnd w:id="180"/>
      <w:bookmarkEnd w:id="181"/>
    </w:p>
    <w:p w14:paraId="24B9D165" w14:textId="77777777" w:rsidR="001C1F1D" w:rsidRPr="00EB4313" w:rsidRDefault="001C1F1D" w:rsidP="001C1F1D">
      <w:pPr>
        <w:rPr>
          <w:rFonts w:cs="Arial"/>
        </w:rPr>
      </w:pPr>
      <w:r w:rsidRPr="00EB4313">
        <w:rPr>
          <w:rFonts w:cs="Arial"/>
        </w:rPr>
        <w:t>Im Projekt werden für die Zusammenarbeit zwischen den verschiedenen Projektbeteiligten int</w:t>
      </w:r>
      <w:r w:rsidRPr="00EB4313">
        <w:rPr>
          <w:rFonts w:cs="Arial"/>
        </w:rPr>
        <w:t>e</w:t>
      </w:r>
      <w:r w:rsidRPr="00EB4313">
        <w:rPr>
          <w:rFonts w:cs="Arial"/>
        </w:rPr>
        <w:t>grierte Kollaborationsworkshops (ICE-Sessions) verwendet.</w:t>
      </w:r>
    </w:p>
    <w:p w14:paraId="07A2E291" w14:textId="77777777" w:rsidR="001C1F1D" w:rsidRPr="00EB4313" w:rsidRDefault="001C1F1D" w:rsidP="001C1F1D">
      <w:pPr>
        <w:rPr>
          <w:rFonts w:cs="Arial"/>
        </w:rPr>
      </w:pPr>
      <w:r w:rsidRPr="00EB4313">
        <w:rPr>
          <w:rFonts w:cs="Arial"/>
        </w:rPr>
        <w:t>Integrierte, transdisziplinäre Kollaborationsworkshops dienen dem Planungsteam oder Teilen davon zur Lösungs- und Entscheidungsfindung. In der Regel werden dazu digitale Bauwerk</w:t>
      </w:r>
      <w:r w:rsidRPr="00EB4313">
        <w:rPr>
          <w:rFonts w:cs="Arial"/>
        </w:rPr>
        <w:t>s</w:t>
      </w:r>
      <w:r w:rsidRPr="00EB4313">
        <w:rPr>
          <w:rFonts w:cs="Arial"/>
        </w:rPr>
        <w:t>modelle verwendet. In diesen Workshops entwickeln die Beteiligten gemeinsam Lösungen f</w:t>
      </w:r>
      <w:r w:rsidRPr="00EB4313">
        <w:rPr>
          <w:rFonts w:eastAsia="Calibri" w:cs="Arial"/>
        </w:rPr>
        <w:t>ü</w:t>
      </w:r>
      <w:r w:rsidRPr="00EB4313">
        <w:rPr>
          <w:rFonts w:cs="Arial"/>
        </w:rPr>
        <w:t>r Planungsaufgaben und koordinieren die Modellverwendung im Planungsprozess.</w:t>
      </w:r>
    </w:p>
    <w:p w14:paraId="0EDA841C" w14:textId="77777777" w:rsidR="001C1F1D" w:rsidRPr="00EB4313" w:rsidRDefault="001C1F1D" w:rsidP="001C1F1D">
      <w:pPr>
        <w:rPr>
          <w:rFonts w:cs="Arial"/>
        </w:rPr>
      </w:pPr>
      <w:r w:rsidRPr="00EB4313">
        <w:rPr>
          <w:rFonts w:cs="Arial"/>
        </w:rPr>
        <w:t>Zu den integrierten Kollaborationsworkshops werden Listen der offenen Punkte (</w:t>
      </w:r>
      <w:proofErr w:type="spellStart"/>
      <w:r w:rsidRPr="00EB4313">
        <w:rPr>
          <w:rFonts w:cs="Arial"/>
        </w:rPr>
        <w:t>Issue</w:t>
      </w:r>
      <w:proofErr w:type="spellEnd"/>
      <w:r w:rsidRPr="00EB4313">
        <w:rPr>
          <w:rFonts w:cs="Arial"/>
        </w:rPr>
        <w:t>-Listen) geführt. Für die Nachführung der Listen und für die Kontrolle der weiteren Bearbeitung (</w:t>
      </w:r>
      <w:proofErr w:type="spellStart"/>
      <w:r w:rsidRPr="00EB4313">
        <w:rPr>
          <w:rFonts w:cs="Arial"/>
        </w:rPr>
        <w:t>Issue</w:t>
      </w:r>
      <w:proofErr w:type="spellEnd"/>
      <w:r w:rsidRPr="00EB4313">
        <w:rPr>
          <w:rFonts w:cs="Arial"/>
        </w:rPr>
        <w:t xml:space="preserve">-Tracking) ist der Leiter des Workshops verantwortlich. </w:t>
      </w:r>
      <w:proofErr w:type="spellStart"/>
      <w:r w:rsidRPr="00EB4313">
        <w:rPr>
          <w:rFonts w:cs="Arial"/>
        </w:rPr>
        <w:t>Issue</w:t>
      </w:r>
      <w:proofErr w:type="spellEnd"/>
      <w:r w:rsidRPr="00EB4313">
        <w:rPr>
          <w:rFonts w:cs="Arial"/>
        </w:rPr>
        <w:t>-Listen sind für alle Projektbeteili</w:t>
      </w:r>
      <w:r w:rsidRPr="00EB4313">
        <w:rPr>
          <w:rFonts w:cs="Arial"/>
        </w:rPr>
        <w:t>g</w:t>
      </w:r>
      <w:r w:rsidRPr="00EB4313">
        <w:rPr>
          <w:rFonts w:cs="Arial"/>
        </w:rPr>
        <w:t>ten zugänglich.</w:t>
      </w:r>
    </w:p>
    <w:p w14:paraId="6B2CE866" w14:textId="45BA5BF2" w:rsidR="001C1F1D" w:rsidRPr="00EB4313" w:rsidRDefault="001C1F1D" w:rsidP="001C1F1D">
      <w:pPr>
        <w:rPr>
          <w:rFonts w:cs="Arial"/>
        </w:rPr>
      </w:pPr>
      <w:r w:rsidRPr="00EB4313">
        <w:rPr>
          <w:rFonts w:cs="Arial"/>
          <w:noProof/>
          <w:lang w:eastAsia="de-CH"/>
        </w:rPr>
        <w:drawing>
          <wp:inline distT="0" distB="0" distL="0" distR="0" wp14:anchorId="65242C23" wp14:editId="1BC80B97">
            <wp:extent cx="4526280" cy="2048510"/>
            <wp:effectExtent l="0" t="0" r="7620" b="889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26280" cy="2048510"/>
                    </a:xfrm>
                    <a:prstGeom prst="rect">
                      <a:avLst/>
                    </a:prstGeom>
                  </pic:spPr>
                </pic:pic>
              </a:graphicData>
            </a:graphic>
          </wp:inline>
        </w:drawing>
      </w:r>
    </w:p>
    <w:p w14:paraId="34DC717D" w14:textId="0CB1F9AA" w:rsidR="001C1F1D" w:rsidRPr="00EB4313" w:rsidRDefault="00E63586" w:rsidP="00E63586">
      <w:pPr>
        <w:pStyle w:val="A1berschrift2"/>
        <w:rPr>
          <w:rFonts w:cs="Arial"/>
        </w:rPr>
      </w:pPr>
      <w:bookmarkStart w:id="182" w:name="_Toc498934832"/>
      <w:bookmarkStart w:id="183" w:name="_Toc499717945"/>
      <w:bookmarkStart w:id="184" w:name="_Toc506232843"/>
      <w:r w:rsidRPr="00EB4313">
        <w:rPr>
          <w:rFonts w:cs="Arial"/>
        </w:rPr>
        <w:t>V</w:t>
      </w:r>
      <w:r w:rsidR="001C1F1D" w:rsidRPr="00EB4313">
        <w:rPr>
          <w:rFonts w:cs="Arial"/>
        </w:rPr>
        <w:t>erwendung des Kollaborationsformats BCF</w:t>
      </w:r>
      <w:bookmarkEnd w:id="182"/>
      <w:bookmarkEnd w:id="183"/>
      <w:bookmarkEnd w:id="184"/>
    </w:p>
    <w:p w14:paraId="07FA9990" w14:textId="77777777" w:rsidR="001C1F1D" w:rsidRPr="00EB4313" w:rsidRDefault="001C1F1D" w:rsidP="001C1F1D">
      <w:pPr>
        <w:rPr>
          <w:rFonts w:cs="Arial"/>
        </w:rPr>
      </w:pPr>
      <w:r w:rsidRPr="00EB4313">
        <w:rPr>
          <w:rFonts w:cs="Arial"/>
        </w:rPr>
        <w:t xml:space="preserve">Für den Austausch der offenen Punkte in der Planung wird das BIM </w:t>
      </w:r>
      <w:proofErr w:type="spellStart"/>
      <w:r w:rsidRPr="00EB4313">
        <w:rPr>
          <w:rFonts w:cs="Arial"/>
        </w:rPr>
        <w:t>Collaboration</w:t>
      </w:r>
      <w:proofErr w:type="spellEnd"/>
      <w:r w:rsidRPr="00EB4313">
        <w:rPr>
          <w:rFonts w:cs="Arial"/>
        </w:rPr>
        <w:t xml:space="preserve"> Format (BCF) verwendet. Darüber werden die offenen Punkte (Tasks) ausgetauscht. Die </w:t>
      </w:r>
      <w:proofErr w:type="spellStart"/>
      <w:r w:rsidRPr="00EB4313">
        <w:rPr>
          <w:rFonts w:cs="Arial"/>
        </w:rPr>
        <w:t>BCF’s</w:t>
      </w:r>
      <w:proofErr w:type="spellEnd"/>
      <w:r w:rsidRPr="00EB4313">
        <w:rPr>
          <w:rFonts w:cs="Arial"/>
        </w:rPr>
        <w:t xml:space="preserve"> werden an den jeweiligen Sitzungen direkt bei den jeweiligen Modellen adressiert und der zuständigen Person zugewiesen.</w:t>
      </w:r>
    </w:p>
    <w:p w14:paraId="793F35CE" w14:textId="3D4FFD10" w:rsidR="001C1F1D" w:rsidRPr="00EB4313" w:rsidRDefault="001C1F1D" w:rsidP="001C1F1D">
      <w:pPr>
        <w:rPr>
          <w:rFonts w:cs="Arial"/>
        </w:rPr>
      </w:pPr>
      <w:r w:rsidRPr="00EB4313">
        <w:rPr>
          <w:rFonts w:cs="Arial"/>
        </w:rPr>
        <w:t>Die BCF-Files werden auf der Projektplattform gespeichert und sind durch die jeweiligen Fac</w:t>
      </w:r>
      <w:r w:rsidRPr="00EB4313">
        <w:rPr>
          <w:rFonts w:cs="Arial"/>
        </w:rPr>
        <w:t>h</w:t>
      </w:r>
      <w:r w:rsidRPr="00EB4313">
        <w:rPr>
          <w:rFonts w:cs="Arial"/>
        </w:rPr>
        <w:t>planer zu aktualisieren</w:t>
      </w:r>
      <w:r w:rsidR="003936A8" w:rsidRPr="00EB4313">
        <w:rPr>
          <w:rFonts w:cs="Arial"/>
        </w:rPr>
        <w:t>.</w:t>
      </w:r>
    </w:p>
    <w:p w14:paraId="40AC2AE6" w14:textId="516DF75D" w:rsidR="00B4532A" w:rsidRPr="00EB4313" w:rsidRDefault="00B4532A">
      <w:pPr>
        <w:tabs>
          <w:tab w:val="clear" w:pos="851"/>
        </w:tabs>
        <w:spacing w:after="0" w:line="240" w:lineRule="auto"/>
        <w:rPr>
          <w:rFonts w:cs="Arial"/>
        </w:rPr>
      </w:pPr>
      <w:r w:rsidRPr="00EB4313">
        <w:rPr>
          <w:rFonts w:cs="Arial"/>
        </w:rPr>
        <w:br w:type="page"/>
      </w:r>
    </w:p>
    <w:p w14:paraId="09000F55" w14:textId="3DA423EA" w:rsidR="001C1F1D" w:rsidRPr="00EB4313" w:rsidRDefault="001C1F1D" w:rsidP="003936A8">
      <w:pPr>
        <w:pStyle w:val="A1berschrift2"/>
        <w:rPr>
          <w:rFonts w:cs="Arial"/>
        </w:rPr>
      </w:pPr>
      <w:bookmarkStart w:id="185" w:name="_Toc499717946"/>
      <w:bookmarkStart w:id="186" w:name="_Toc506232844"/>
      <w:r w:rsidRPr="00EB4313">
        <w:rPr>
          <w:rFonts w:cs="Arial"/>
        </w:rPr>
        <w:t>Arten der Modellüberprüfung</w:t>
      </w:r>
      <w:bookmarkEnd w:id="185"/>
      <w:bookmarkEnd w:id="186"/>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657"/>
        <w:gridCol w:w="2504"/>
        <w:gridCol w:w="1369"/>
        <w:gridCol w:w="1941"/>
        <w:gridCol w:w="2093"/>
      </w:tblGrid>
      <w:tr w:rsidR="003936A8" w:rsidRPr="00895FF7" w14:paraId="5D2E425F" w14:textId="77777777" w:rsidTr="00895FF7">
        <w:trPr>
          <w:tblHeader/>
        </w:trPr>
        <w:tc>
          <w:tcPr>
            <w:tcW w:w="722" w:type="pct"/>
            <w:shd w:val="clear" w:color="auto" w:fill="D9D9D9" w:themeFill="background1" w:themeFillShade="D9"/>
          </w:tcPr>
          <w:p w14:paraId="6258EE24" w14:textId="77777777" w:rsidR="001C1F1D" w:rsidRPr="00895FF7" w:rsidRDefault="001C1F1D" w:rsidP="0082397C">
            <w:pPr>
              <w:spacing w:after="240" w:line="240" w:lineRule="auto"/>
              <w:rPr>
                <w:rFonts w:cs="Arial"/>
                <w:b/>
                <w:sz w:val="18"/>
              </w:rPr>
            </w:pPr>
            <w:r w:rsidRPr="00895FF7">
              <w:rPr>
                <w:rFonts w:cs="Arial"/>
                <w:b/>
                <w:sz w:val="18"/>
              </w:rPr>
              <w:t>Kurz Bezeic</w:t>
            </w:r>
            <w:r w:rsidRPr="00895FF7">
              <w:rPr>
                <w:rFonts w:cs="Arial"/>
                <w:b/>
                <w:sz w:val="18"/>
              </w:rPr>
              <w:t>h</w:t>
            </w:r>
            <w:r w:rsidRPr="00895FF7">
              <w:rPr>
                <w:rFonts w:cs="Arial"/>
                <w:b/>
                <w:sz w:val="18"/>
              </w:rPr>
              <w:t>nung</w:t>
            </w:r>
          </w:p>
        </w:tc>
        <w:tc>
          <w:tcPr>
            <w:tcW w:w="1345" w:type="pct"/>
            <w:shd w:val="clear" w:color="auto" w:fill="D9D9D9" w:themeFill="background1" w:themeFillShade="D9"/>
          </w:tcPr>
          <w:p w14:paraId="08B4D91C" w14:textId="77777777" w:rsidR="001C1F1D" w:rsidRPr="00895FF7" w:rsidRDefault="001C1F1D" w:rsidP="0082397C">
            <w:pPr>
              <w:spacing w:after="240" w:line="240" w:lineRule="auto"/>
              <w:rPr>
                <w:rFonts w:cs="Arial"/>
                <w:b/>
                <w:sz w:val="18"/>
              </w:rPr>
            </w:pPr>
            <w:r w:rsidRPr="00895FF7">
              <w:rPr>
                <w:rFonts w:cs="Arial"/>
                <w:b/>
                <w:sz w:val="18"/>
              </w:rPr>
              <w:t>Beschreibung</w:t>
            </w:r>
          </w:p>
        </w:tc>
        <w:tc>
          <w:tcPr>
            <w:tcW w:w="752" w:type="pct"/>
            <w:shd w:val="clear" w:color="auto" w:fill="D9D9D9" w:themeFill="background1" w:themeFillShade="D9"/>
          </w:tcPr>
          <w:p w14:paraId="3676E194" w14:textId="78CD80F3" w:rsidR="001C1F1D" w:rsidRPr="00895FF7" w:rsidRDefault="001C1F1D" w:rsidP="0082397C">
            <w:pPr>
              <w:spacing w:after="240" w:line="240" w:lineRule="auto"/>
              <w:rPr>
                <w:rFonts w:cs="Arial"/>
                <w:b/>
                <w:sz w:val="18"/>
              </w:rPr>
            </w:pPr>
            <w:r w:rsidRPr="00895FF7">
              <w:rPr>
                <w:rFonts w:cs="Arial"/>
                <w:b/>
                <w:sz w:val="18"/>
              </w:rPr>
              <w:t>Software /</w:t>
            </w:r>
            <w:r w:rsidR="003936A8" w:rsidRPr="00895FF7">
              <w:rPr>
                <w:rFonts w:cs="Arial"/>
                <w:b/>
                <w:sz w:val="18"/>
              </w:rPr>
              <w:t xml:space="preserve"> </w:t>
            </w:r>
            <w:r w:rsidRPr="00895FF7">
              <w:rPr>
                <w:rFonts w:cs="Arial"/>
                <w:b/>
                <w:sz w:val="18"/>
              </w:rPr>
              <w:t>Version</w:t>
            </w:r>
          </w:p>
        </w:tc>
        <w:tc>
          <w:tcPr>
            <w:tcW w:w="1051" w:type="pct"/>
            <w:shd w:val="clear" w:color="auto" w:fill="D9D9D9" w:themeFill="background1" w:themeFillShade="D9"/>
          </w:tcPr>
          <w:p w14:paraId="09B8AE21" w14:textId="77777777" w:rsidR="001C1F1D" w:rsidRPr="00895FF7" w:rsidRDefault="001C1F1D" w:rsidP="0082397C">
            <w:pPr>
              <w:spacing w:after="240" w:line="240" w:lineRule="auto"/>
              <w:rPr>
                <w:rFonts w:cs="Arial"/>
                <w:b/>
                <w:sz w:val="18"/>
              </w:rPr>
            </w:pPr>
            <w:r w:rsidRPr="00895FF7">
              <w:rPr>
                <w:rFonts w:cs="Arial"/>
                <w:b/>
                <w:sz w:val="18"/>
              </w:rPr>
              <w:t>Häufigkeit</w:t>
            </w:r>
          </w:p>
        </w:tc>
        <w:tc>
          <w:tcPr>
            <w:tcW w:w="1130" w:type="pct"/>
            <w:shd w:val="clear" w:color="auto" w:fill="D9D9D9" w:themeFill="background1" w:themeFillShade="D9"/>
          </w:tcPr>
          <w:p w14:paraId="0CFCE6C8" w14:textId="77777777" w:rsidR="001C1F1D" w:rsidRPr="00895FF7" w:rsidRDefault="001C1F1D" w:rsidP="0082397C">
            <w:pPr>
              <w:spacing w:after="240" w:line="240" w:lineRule="auto"/>
              <w:rPr>
                <w:rFonts w:cs="Arial"/>
                <w:b/>
                <w:sz w:val="18"/>
              </w:rPr>
            </w:pPr>
            <w:r w:rsidRPr="00895FF7">
              <w:rPr>
                <w:rFonts w:cs="Arial"/>
                <w:b/>
                <w:sz w:val="18"/>
              </w:rPr>
              <w:t>Verantwortlich</w:t>
            </w:r>
          </w:p>
        </w:tc>
      </w:tr>
      <w:tr w:rsidR="003936A8" w:rsidRPr="00EB4313" w14:paraId="54E6C192" w14:textId="77777777" w:rsidTr="00895FF7">
        <w:tc>
          <w:tcPr>
            <w:tcW w:w="722" w:type="pct"/>
          </w:tcPr>
          <w:p w14:paraId="52B52DCC" w14:textId="77777777" w:rsidR="001C1F1D" w:rsidRPr="00EB4313" w:rsidRDefault="001C1F1D" w:rsidP="0082397C">
            <w:pPr>
              <w:spacing w:line="240" w:lineRule="auto"/>
              <w:contextualSpacing/>
              <w:rPr>
                <w:rFonts w:cs="Arial"/>
                <w:sz w:val="18"/>
              </w:rPr>
            </w:pPr>
            <w:r w:rsidRPr="00EB4313">
              <w:rPr>
                <w:rFonts w:cs="Arial"/>
                <w:sz w:val="18"/>
              </w:rPr>
              <w:t>Visuelle Kontrolle</w:t>
            </w:r>
          </w:p>
        </w:tc>
        <w:tc>
          <w:tcPr>
            <w:tcW w:w="1345" w:type="pct"/>
          </w:tcPr>
          <w:p w14:paraId="0BAACB8C" w14:textId="77777777" w:rsidR="001C1F1D" w:rsidRPr="00EB4313" w:rsidRDefault="001C1F1D" w:rsidP="0082397C">
            <w:pPr>
              <w:spacing w:line="240" w:lineRule="auto"/>
              <w:contextualSpacing/>
              <w:rPr>
                <w:rFonts w:cs="Arial"/>
                <w:sz w:val="18"/>
              </w:rPr>
            </w:pPr>
            <w:r w:rsidRPr="00EB4313">
              <w:rPr>
                <w:rFonts w:cs="Arial"/>
                <w:sz w:val="18"/>
              </w:rPr>
              <w:t>Plausibilitätsüberprüfung, vor allem auf Vollständigkeit anhand visueller Darstellu</w:t>
            </w:r>
            <w:r w:rsidRPr="00EB4313">
              <w:rPr>
                <w:rFonts w:cs="Arial"/>
                <w:sz w:val="18"/>
              </w:rPr>
              <w:t>n</w:t>
            </w:r>
            <w:r w:rsidRPr="00EB4313">
              <w:rPr>
                <w:rFonts w:cs="Arial"/>
                <w:sz w:val="18"/>
              </w:rPr>
              <w:t>gen</w:t>
            </w:r>
          </w:p>
        </w:tc>
        <w:tc>
          <w:tcPr>
            <w:tcW w:w="752" w:type="pct"/>
          </w:tcPr>
          <w:p w14:paraId="324F6492" w14:textId="77777777" w:rsidR="001C1F1D" w:rsidRPr="00EB4313" w:rsidRDefault="001C1F1D" w:rsidP="0082397C">
            <w:pPr>
              <w:spacing w:line="240" w:lineRule="auto"/>
              <w:contextualSpacing/>
              <w:rPr>
                <w:rFonts w:cs="Arial"/>
                <w:sz w:val="18"/>
              </w:rPr>
            </w:pPr>
            <w:r w:rsidRPr="00EB4313">
              <w:rPr>
                <w:rFonts w:cs="Arial"/>
                <w:sz w:val="18"/>
              </w:rPr>
              <w:t>... Model Vi</w:t>
            </w:r>
            <w:r w:rsidRPr="00EB4313">
              <w:rPr>
                <w:rFonts w:cs="Arial"/>
                <w:sz w:val="18"/>
              </w:rPr>
              <w:t>e</w:t>
            </w:r>
            <w:r w:rsidRPr="00EB4313">
              <w:rPr>
                <w:rFonts w:cs="Arial"/>
                <w:sz w:val="18"/>
              </w:rPr>
              <w:t>wer</w:t>
            </w:r>
          </w:p>
        </w:tc>
        <w:tc>
          <w:tcPr>
            <w:tcW w:w="1051" w:type="pct"/>
          </w:tcPr>
          <w:p w14:paraId="2AD1FD0C" w14:textId="77777777" w:rsidR="001C1F1D" w:rsidRPr="00EB4313" w:rsidRDefault="001C1F1D" w:rsidP="0082397C">
            <w:pPr>
              <w:spacing w:line="240" w:lineRule="auto"/>
              <w:contextualSpacing/>
              <w:rPr>
                <w:rFonts w:cs="Arial"/>
                <w:sz w:val="18"/>
              </w:rPr>
            </w:pPr>
            <w:r w:rsidRPr="00EB4313">
              <w:rPr>
                <w:rFonts w:cs="Arial"/>
                <w:sz w:val="18"/>
              </w:rPr>
              <w:t>laufend</w:t>
            </w:r>
          </w:p>
        </w:tc>
        <w:tc>
          <w:tcPr>
            <w:tcW w:w="1130" w:type="pct"/>
          </w:tcPr>
          <w:p w14:paraId="54E57E30" w14:textId="77777777" w:rsidR="001C1F1D" w:rsidRPr="00EB4313" w:rsidRDefault="001C1F1D" w:rsidP="0082397C">
            <w:pPr>
              <w:spacing w:line="240" w:lineRule="auto"/>
              <w:contextualSpacing/>
              <w:rPr>
                <w:rFonts w:cs="Arial"/>
                <w:sz w:val="18"/>
              </w:rPr>
            </w:pPr>
            <w:r w:rsidRPr="00EB4313">
              <w:rPr>
                <w:rFonts w:cs="Arial"/>
                <w:sz w:val="18"/>
              </w:rPr>
              <w:t>Mitarbeitende von</w:t>
            </w:r>
          </w:p>
          <w:p w14:paraId="0326E68F" w14:textId="77777777" w:rsidR="001C1F1D" w:rsidRPr="00EB4313" w:rsidRDefault="001C1F1D" w:rsidP="0082397C">
            <w:pPr>
              <w:spacing w:line="240" w:lineRule="auto"/>
              <w:contextualSpacing/>
              <w:rPr>
                <w:rFonts w:cs="Arial"/>
                <w:sz w:val="18"/>
              </w:rPr>
            </w:pPr>
            <w:r w:rsidRPr="00EB4313">
              <w:rPr>
                <w:rFonts w:cs="Arial"/>
                <w:sz w:val="18"/>
              </w:rPr>
              <w:t>Aufraggeber und</w:t>
            </w:r>
          </w:p>
          <w:p w14:paraId="0667BDBD" w14:textId="77777777" w:rsidR="001C1F1D" w:rsidRPr="00EB4313" w:rsidRDefault="001C1F1D" w:rsidP="0082397C">
            <w:pPr>
              <w:spacing w:line="240" w:lineRule="auto"/>
              <w:contextualSpacing/>
              <w:rPr>
                <w:rFonts w:cs="Arial"/>
                <w:sz w:val="18"/>
              </w:rPr>
            </w:pPr>
            <w:r w:rsidRPr="00EB4313">
              <w:rPr>
                <w:rFonts w:cs="Arial"/>
                <w:sz w:val="18"/>
              </w:rPr>
              <w:t>Auftragnehmer</w:t>
            </w:r>
          </w:p>
        </w:tc>
      </w:tr>
      <w:tr w:rsidR="003936A8" w:rsidRPr="00EB4313" w14:paraId="12DF5BD0" w14:textId="77777777" w:rsidTr="00895FF7">
        <w:tc>
          <w:tcPr>
            <w:tcW w:w="722" w:type="pct"/>
          </w:tcPr>
          <w:p w14:paraId="339CDA91" w14:textId="77777777" w:rsidR="001C1F1D" w:rsidRPr="00EB4313" w:rsidRDefault="001C1F1D" w:rsidP="0082397C">
            <w:pPr>
              <w:spacing w:line="240" w:lineRule="auto"/>
              <w:contextualSpacing/>
              <w:rPr>
                <w:rFonts w:cs="Arial"/>
                <w:sz w:val="18"/>
              </w:rPr>
            </w:pPr>
            <w:r w:rsidRPr="00EB4313">
              <w:rPr>
                <w:rFonts w:cs="Arial"/>
                <w:sz w:val="18"/>
              </w:rPr>
              <w:t>Formale Prüfung</w:t>
            </w:r>
          </w:p>
        </w:tc>
        <w:tc>
          <w:tcPr>
            <w:tcW w:w="1345" w:type="pct"/>
          </w:tcPr>
          <w:p w14:paraId="2379C3BF" w14:textId="77777777" w:rsidR="001C1F1D" w:rsidRPr="00EB4313" w:rsidRDefault="001C1F1D" w:rsidP="0082397C">
            <w:pPr>
              <w:spacing w:line="240" w:lineRule="auto"/>
              <w:contextualSpacing/>
              <w:rPr>
                <w:rFonts w:cs="Arial"/>
                <w:sz w:val="18"/>
              </w:rPr>
            </w:pPr>
            <w:r w:rsidRPr="00EB4313">
              <w:rPr>
                <w:rFonts w:cs="Arial"/>
                <w:sz w:val="18"/>
              </w:rPr>
              <w:t>Überprüfung, ob die form</w:t>
            </w:r>
            <w:r w:rsidRPr="00EB4313">
              <w:rPr>
                <w:rFonts w:cs="Arial"/>
                <w:sz w:val="18"/>
              </w:rPr>
              <w:t>a</w:t>
            </w:r>
            <w:r w:rsidRPr="00EB4313">
              <w:rPr>
                <w:rFonts w:cs="Arial"/>
                <w:sz w:val="18"/>
              </w:rPr>
              <w:t>len Kriterien zur Modelle</w:t>
            </w:r>
            <w:r w:rsidRPr="00EB4313">
              <w:rPr>
                <w:rFonts w:cs="Arial"/>
                <w:sz w:val="18"/>
              </w:rPr>
              <w:t>r</w:t>
            </w:r>
            <w:r w:rsidRPr="00EB4313">
              <w:rPr>
                <w:rFonts w:cs="Arial"/>
                <w:sz w:val="18"/>
              </w:rPr>
              <w:t>stellung und Darstellung eingehalten werden</w:t>
            </w:r>
          </w:p>
        </w:tc>
        <w:tc>
          <w:tcPr>
            <w:tcW w:w="752" w:type="pct"/>
          </w:tcPr>
          <w:p w14:paraId="11572C6A" w14:textId="77777777" w:rsidR="001C1F1D" w:rsidRPr="00EB4313" w:rsidRDefault="001C1F1D" w:rsidP="0082397C">
            <w:pPr>
              <w:spacing w:line="240" w:lineRule="auto"/>
              <w:contextualSpacing/>
              <w:rPr>
                <w:rFonts w:cs="Arial"/>
                <w:sz w:val="18"/>
              </w:rPr>
            </w:pPr>
            <w:r w:rsidRPr="00EB4313">
              <w:rPr>
                <w:rFonts w:cs="Arial"/>
                <w:sz w:val="18"/>
              </w:rPr>
              <w:t xml:space="preserve">... Model </w:t>
            </w:r>
            <w:proofErr w:type="spellStart"/>
            <w:r w:rsidRPr="00EB4313">
              <w:rPr>
                <w:rFonts w:cs="Arial"/>
                <w:sz w:val="18"/>
              </w:rPr>
              <w:t>Checker</w:t>
            </w:r>
            <w:proofErr w:type="spellEnd"/>
          </w:p>
        </w:tc>
        <w:tc>
          <w:tcPr>
            <w:tcW w:w="1051" w:type="pct"/>
          </w:tcPr>
          <w:p w14:paraId="584F908F" w14:textId="77777777" w:rsidR="001C1F1D" w:rsidRPr="00EB4313" w:rsidRDefault="001C1F1D" w:rsidP="0082397C">
            <w:pPr>
              <w:spacing w:line="240" w:lineRule="auto"/>
              <w:contextualSpacing/>
              <w:rPr>
                <w:rFonts w:cs="Arial"/>
                <w:sz w:val="18"/>
              </w:rPr>
            </w:pPr>
            <w:r w:rsidRPr="00EB4313">
              <w:rPr>
                <w:rFonts w:cs="Arial"/>
                <w:sz w:val="18"/>
              </w:rPr>
              <w:t>Laufend, mindestens vor jedem Austausch bzw. vor Kollaborat</w:t>
            </w:r>
            <w:r w:rsidRPr="00EB4313">
              <w:rPr>
                <w:rFonts w:cs="Arial"/>
                <w:sz w:val="18"/>
              </w:rPr>
              <w:t>i</w:t>
            </w:r>
            <w:r w:rsidRPr="00EB4313">
              <w:rPr>
                <w:rFonts w:cs="Arial"/>
                <w:sz w:val="18"/>
              </w:rPr>
              <w:t xml:space="preserve">ons-Workshops (ICE-Session) </w:t>
            </w:r>
          </w:p>
        </w:tc>
        <w:tc>
          <w:tcPr>
            <w:tcW w:w="1130" w:type="pct"/>
          </w:tcPr>
          <w:p w14:paraId="7F69A4AC" w14:textId="77777777" w:rsidR="001C1F1D" w:rsidRPr="00EB4313" w:rsidRDefault="001C1F1D" w:rsidP="0082397C">
            <w:pPr>
              <w:spacing w:line="240" w:lineRule="auto"/>
              <w:contextualSpacing/>
              <w:rPr>
                <w:rFonts w:cs="Arial"/>
                <w:sz w:val="18"/>
              </w:rPr>
            </w:pPr>
            <w:r w:rsidRPr="00EB4313">
              <w:rPr>
                <w:rFonts w:cs="Arial"/>
                <w:sz w:val="18"/>
              </w:rPr>
              <w:t>BIM-Verantwortliche der beteiligten Planer</w:t>
            </w:r>
          </w:p>
        </w:tc>
      </w:tr>
      <w:tr w:rsidR="003936A8" w:rsidRPr="00EB4313" w14:paraId="37566FF2" w14:textId="77777777" w:rsidTr="00895FF7">
        <w:tc>
          <w:tcPr>
            <w:tcW w:w="722" w:type="pct"/>
          </w:tcPr>
          <w:p w14:paraId="1DD201D2" w14:textId="77777777" w:rsidR="001C1F1D" w:rsidRPr="00EB4313" w:rsidRDefault="001C1F1D" w:rsidP="0082397C">
            <w:pPr>
              <w:spacing w:line="240" w:lineRule="auto"/>
              <w:contextualSpacing/>
              <w:rPr>
                <w:rFonts w:cs="Arial"/>
                <w:sz w:val="18"/>
              </w:rPr>
            </w:pPr>
            <w:r w:rsidRPr="00EB4313">
              <w:rPr>
                <w:rFonts w:cs="Arial"/>
                <w:sz w:val="18"/>
              </w:rPr>
              <w:t>Kollisionskontrolle</w:t>
            </w:r>
          </w:p>
        </w:tc>
        <w:tc>
          <w:tcPr>
            <w:tcW w:w="1345" w:type="pct"/>
          </w:tcPr>
          <w:p w14:paraId="1C9CA52A" w14:textId="77777777" w:rsidR="001C1F1D" w:rsidRPr="00EB4313" w:rsidRDefault="001C1F1D" w:rsidP="0082397C">
            <w:pPr>
              <w:spacing w:line="240" w:lineRule="auto"/>
              <w:contextualSpacing/>
              <w:rPr>
                <w:rFonts w:cs="Arial"/>
                <w:sz w:val="18"/>
              </w:rPr>
            </w:pPr>
            <w:r w:rsidRPr="00EB4313">
              <w:rPr>
                <w:rFonts w:cs="Arial"/>
                <w:sz w:val="18"/>
              </w:rPr>
              <w:t>Überprüfung der Konsistenz von Teilmodellen hinsich</w:t>
            </w:r>
            <w:r w:rsidRPr="00EB4313">
              <w:rPr>
                <w:rFonts w:cs="Arial"/>
                <w:sz w:val="18"/>
              </w:rPr>
              <w:t>t</w:t>
            </w:r>
            <w:r w:rsidRPr="00EB4313">
              <w:rPr>
                <w:rFonts w:cs="Arial"/>
                <w:sz w:val="18"/>
              </w:rPr>
              <w:t>lich physischer und log</w:t>
            </w:r>
            <w:r w:rsidRPr="00EB4313">
              <w:rPr>
                <w:rFonts w:cs="Arial"/>
                <w:sz w:val="18"/>
              </w:rPr>
              <w:t>i</w:t>
            </w:r>
            <w:r w:rsidRPr="00EB4313">
              <w:rPr>
                <w:rFonts w:cs="Arial"/>
                <w:sz w:val="18"/>
              </w:rPr>
              <w:t>scher Kollisionen</w:t>
            </w:r>
          </w:p>
        </w:tc>
        <w:tc>
          <w:tcPr>
            <w:tcW w:w="752" w:type="pct"/>
          </w:tcPr>
          <w:p w14:paraId="407907DC" w14:textId="77777777" w:rsidR="001C1F1D" w:rsidRPr="00EB4313" w:rsidRDefault="001C1F1D" w:rsidP="0082397C">
            <w:pPr>
              <w:spacing w:line="240" w:lineRule="auto"/>
              <w:contextualSpacing/>
              <w:rPr>
                <w:rFonts w:cs="Arial"/>
                <w:sz w:val="18"/>
              </w:rPr>
            </w:pPr>
            <w:r w:rsidRPr="00EB4313">
              <w:rPr>
                <w:rFonts w:cs="Arial"/>
                <w:sz w:val="18"/>
              </w:rPr>
              <w:t xml:space="preserve">... Model </w:t>
            </w:r>
            <w:proofErr w:type="spellStart"/>
            <w:r w:rsidRPr="00EB4313">
              <w:rPr>
                <w:rFonts w:cs="Arial"/>
                <w:sz w:val="18"/>
              </w:rPr>
              <w:t>Checker</w:t>
            </w:r>
            <w:proofErr w:type="spellEnd"/>
          </w:p>
        </w:tc>
        <w:tc>
          <w:tcPr>
            <w:tcW w:w="1051" w:type="pct"/>
          </w:tcPr>
          <w:p w14:paraId="7E2F6753" w14:textId="77777777" w:rsidR="001C1F1D" w:rsidRPr="00EB4313" w:rsidRDefault="001C1F1D" w:rsidP="0082397C">
            <w:pPr>
              <w:spacing w:line="240" w:lineRule="auto"/>
              <w:contextualSpacing/>
              <w:rPr>
                <w:rFonts w:cs="Arial"/>
                <w:sz w:val="18"/>
                <w:lang w:val="en-US"/>
              </w:rPr>
            </w:pPr>
            <w:proofErr w:type="spellStart"/>
            <w:r w:rsidRPr="00EB4313">
              <w:rPr>
                <w:rFonts w:cs="Arial"/>
                <w:sz w:val="18"/>
                <w:lang w:val="en-US"/>
              </w:rPr>
              <w:t>vor</w:t>
            </w:r>
            <w:proofErr w:type="spellEnd"/>
            <w:r w:rsidRPr="00EB4313">
              <w:rPr>
                <w:rFonts w:cs="Arial"/>
                <w:sz w:val="18"/>
                <w:lang w:val="en-US"/>
              </w:rPr>
              <w:t xml:space="preserve"> </w:t>
            </w:r>
            <w:proofErr w:type="spellStart"/>
            <w:r w:rsidRPr="00EB4313">
              <w:rPr>
                <w:rFonts w:cs="Arial"/>
                <w:sz w:val="18"/>
                <w:lang w:val="en-US"/>
              </w:rPr>
              <w:t>Kollaborations</w:t>
            </w:r>
            <w:proofErr w:type="spellEnd"/>
            <w:r w:rsidRPr="00EB4313">
              <w:rPr>
                <w:rFonts w:cs="Arial"/>
                <w:sz w:val="18"/>
                <w:lang w:val="en-US"/>
              </w:rPr>
              <w:t>-Workshops (ICE-Session)</w:t>
            </w:r>
          </w:p>
        </w:tc>
        <w:tc>
          <w:tcPr>
            <w:tcW w:w="1130" w:type="pct"/>
          </w:tcPr>
          <w:p w14:paraId="7B9BC446" w14:textId="77777777" w:rsidR="001C1F1D" w:rsidRPr="00EB4313" w:rsidRDefault="001C1F1D" w:rsidP="0082397C">
            <w:pPr>
              <w:spacing w:line="240" w:lineRule="auto"/>
              <w:contextualSpacing/>
              <w:rPr>
                <w:rFonts w:cs="Arial"/>
                <w:sz w:val="18"/>
              </w:rPr>
            </w:pPr>
            <w:r w:rsidRPr="00EB4313">
              <w:rPr>
                <w:rFonts w:cs="Arial"/>
                <w:sz w:val="18"/>
              </w:rPr>
              <w:t>BIM-Koordinator TGA für TGA-Modelle</w:t>
            </w:r>
          </w:p>
          <w:p w14:paraId="21C5ABA4" w14:textId="77777777" w:rsidR="001C1F1D" w:rsidRPr="00EB4313" w:rsidRDefault="001C1F1D" w:rsidP="0082397C">
            <w:pPr>
              <w:spacing w:line="240" w:lineRule="auto"/>
              <w:contextualSpacing/>
              <w:rPr>
                <w:rFonts w:cs="Arial"/>
                <w:sz w:val="18"/>
              </w:rPr>
            </w:pPr>
            <w:r w:rsidRPr="00EB4313">
              <w:rPr>
                <w:rFonts w:cs="Arial"/>
                <w:sz w:val="18"/>
              </w:rPr>
              <w:t>BIM-Koordinator G</w:t>
            </w:r>
            <w:r w:rsidRPr="00EB4313">
              <w:rPr>
                <w:rFonts w:cs="Arial"/>
                <w:sz w:val="18"/>
              </w:rPr>
              <w:t>e</w:t>
            </w:r>
            <w:r w:rsidRPr="00EB4313">
              <w:rPr>
                <w:rFonts w:cs="Arial"/>
                <w:sz w:val="18"/>
              </w:rPr>
              <w:t>samtleitung für G</w:t>
            </w:r>
            <w:r w:rsidRPr="00EB4313">
              <w:rPr>
                <w:rFonts w:cs="Arial"/>
                <w:sz w:val="18"/>
              </w:rPr>
              <w:t>e</w:t>
            </w:r>
            <w:r w:rsidRPr="00EB4313">
              <w:rPr>
                <w:rFonts w:cs="Arial"/>
                <w:sz w:val="18"/>
              </w:rPr>
              <w:t>samtmodell</w:t>
            </w:r>
          </w:p>
        </w:tc>
      </w:tr>
      <w:tr w:rsidR="003936A8" w:rsidRPr="00EB4313" w14:paraId="6A277400" w14:textId="77777777" w:rsidTr="00895FF7">
        <w:tc>
          <w:tcPr>
            <w:tcW w:w="722" w:type="pct"/>
          </w:tcPr>
          <w:p w14:paraId="0A1167B1" w14:textId="77777777" w:rsidR="001C1F1D" w:rsidRPr="00EB4313" w:rsidRDefault="001C1F1D" w:rsidP="0082397C">
            <w:pPr>
              <w:spacing w:line="240" w:lineRule="auto"/>
              <w:contextualSpacing/>
              <w:rPr>
                <w:rFonts w:cs="Arial"/>
                <w:sz w:val="18"/>
              </w:rPr>
            </w:pPr>
            <w:r w:rsidRPr="00EB4313">
              <w:rPr>
                <w:rFonts w:cs="Arial"/>
                <w:sz w:val="18"/>
              </w:rPr>
              <w:t>Integritätsprüfung</w:t>
            </w:r>
          </w:p>
        </w:tc>
        <w:tc>
          <w:tcPr>
            <w:tcW w:w="1345" w:type="pct"/>
          </w:tcPr>
          <w:p w14:paraId="58C39D6F" w14:textId="77777777" w:rsidR="001C1F1D" w:rsidRPr="00EB4313" w:rsidRDefault="001C1F1D" w:rsidP="0082397C">
            <w:pPr>
              <w:spacing w:line="240" w:lineRule="auto"/>
              <w:contextualSpacing/>
              <w:rPr>
                <w:rFonts w:cs="Arial"/>
                <w:sz w:val="18"/>
              </w:rPr>
            </w:pPr>
            <w:r w:rsidRPr="00EB4313">
              <w:rPr>
                <w:rFonts w:cs="Arial"/>
                <w:sz w:val="18"/>
              </w:rPr>
              <w:t>Vollständige Überprüfung der inhaltlichen Konsistenz, des Raumprogramms, der Qualitätsanforderungen und formalen Vollständigkeit der Modelle</w:t>
            </w:r>
          </w:p>
        </w:tc>
        <w:tc>
          <w:tcPr>
            <w:tcW w:w="752" w:type="pct"/>
          </w:tcPr>
          <w:p w14:paraId="637B84A3" w14:textId="77777777" w:rsidR="001C1F1D" w:rsidRPr="00EB4313" w:rsidRDefault="001C1F1D" w:rsidP="0082397C">
            <w:pPr>
              <w:spacing w:line="240" w:lineRule="auto"/>
              <w:contextualSpacing/>
              <w:rPr>
                <w:rFonts w:cs="Arial"/>
                <w:sz w:val="18"/>
              </w:rPr>
            </w:pPr>
            <w:r w:rsidRPr="00EB4313">
              <w:rPr>
                <w:rFonts w:cs="Arial"/>
                <w:sz w:val="18"/>
              </w:rPr>
              <w:t xml:space="preserve">... Model </w:t>
            </w:r>
            <w:proofErr w:type="spellStart"/>
            <w:r w:rsidRPr="00EB4313">
              <w:rPr>
                <w:rFonts w:cs="Arial"/>
                <w:sz w:val="18"/>
              </w:rPr>
              <w:t>Checker</w:t>
            </w:r>
            <w:proofErr w:type="spellEnd"/>
          </w:p>
        </w:tc>
        <w:tc>
          <w:tcPr>
            <w:tcW w:w="1051" w:type="pct"/>
          </w:tcPr>
          <w:p w14:paraId="149C4ED7" w14:textId="77777777" w:rsidR="001C1F1D" w:rsidRPr="00EB4313" w:rsidRDefault="001C1F1D" w:rsidP="0082397C">
            <w:pPr>
              <w:spacing w:line="240" w:lineRule="auto"/>
              <w:contextualSpacing/>
              <w:rPr>
                <w:rFonts w:cs="Arial"/>
                <w:sz w:val="18"/>
              </w:rPr>
            </w:pPr>
            <w:r w:rsidRPr="00EB4313">
              <w:rPr>
                <w:rFonts w:cs="Arial"/>
                <w:sz w:val="18"/>
              </w:rPr>
              <w:t>vor Kollaborations-Workshops (ICE-Session) zur G</w:t>
            </w:r>
            <w:r w:rsidRPr="00EB4313">
              <w:rPr>
                <w:rFonts w:cs="Arial"/>
                <w:sz w:val="18"/>
              </w:rPr>
              <w:t>e</w:t>
            </w:r>
            <w:r w:rsidRPr="00EB4313">
              <w:rPr>
                <w:rFonts w:cs="Arial"/>
                <w:sz w:val="18"/>
              </w:rPr>
              <w:t>samt-koordination</w:t>
            </w:r>
          </w:p>
        </w:tc>
        <w:tc>
          <w:tcPr>
            <w:tcW w:w="1130" w:type="pct"/>
          </w:tcPr>
          <w:p w14:paraId="4B89379E" w14:textId="77777777" w:rsidR="001C1F1D" w:rsidRPr="00EB4313" w:rsidRDefault="001C1F1D" w:rsidP="0082397C">
            <w:pPr>
              <w:spacing w:line="240" w:lineRule="auto"/>
              <w:contextualSpacing/>
              <w:rPr>
                <w:rFonts w:cs="Arial"/>
                <w:sz w:val="18"/>
              </w:rPr>
            </w:pPr>
            <w:r w:rsidRPr="00EB4313">
              <w:rPr>
                <w:rFonts w:cs="Arial"/>
                <w:sz w:val="18"/>
              </w:rPr>
              <w:t>BIM-Koordinator G</w:t>
            </w:r>
            <w:r w:rsidRPr="00EB4313">
              <w:rPr>
                <w:rFonts w:cs="Arial"/>
                <w:sz w:val="18"/>
              </w:rPr>
              <w:t>e</w:t>
            </w:r>
            <w:r w:rsidRPr="00EB4313">
              <w:rPr>
                <w:rFonts w:cs="Arial"/>
                <w:sz w:val="18"/>
              </w:rPr>
              <w:t>samtleitung für G</w:t>
            </w:r>
            <w:r w:rsidRPr="00EB4313">
              <w:rPr>
                <w:rFonts w:cs="Arial"/>
                <w:sz w:val="18"/>
              </w:rPr>
              <w:t>e</w:t>
            </w:r>
            <w:r w:rsidRPr="00EB4313">
              <w:rPr>
                <w:rFonts w:cs="Arial"/>
                <w:sz w:val="18"/>
              </w:rPr>
              <w:t>samtmodell</w:t>
            </w:r>
          </w:p>
        </w:tc>
      </w:tr>
    </w:tbl>
    <w:p w14:paraId="5E41408A" w14:textId="77777777" w:rsidR="001C1F1D" w:rsidRPr="00EB4313" w:rsidRDefault="001C1F1D" w:rsidP="001C1F1D">
      <w:pPr>
        <w:rPr>
          <w:rFonts w:cs="Arial"/>
        </w:rPr>
      </w:pPr>
    </w:p>
    <w:p w14:paraId="0855E845" w14:textId="7EADB68B" w:rsidR="001C1F1D" w:rsidRPr="00EB4313" w:rsidRDefault="001C1F1D" w:rsidP="003936A8">
      <w:pPr>
        <w:pStyle w:val="Aberschrift1"/>
        <w:rPr>
          <w:rFonts w:cs="Arial"/>
        </w:rPr>
      </w:pPr>
      <w:bookmarkStart w:id="187" w:name="_Toc499717947"/>
      <w:bookmarkStart w:id="188" w:name="_Toc506232845"/>
      <w:r w:rsidRPr="00EB4313">
        <w:rPr>
          <w:rFonts w:cs="Arial"/>
        </w:rPr>
        <w:t>BIM-Modellplan</w:t>
      </w:r>
      <w:bookmarkEnd w:id="187"/>
      <w:bookmarkEnd w:id="188"/>
    </w:p>
    <w:p w14:paraId="62BC5563" w14:textId="09913EFD" w:rsidR="001C1F1D" w:rsidRPr="00EB4313" w:rsidRDefault="001C1F1D" w:rsidP="003936A8">
      <w:pPr>
        <w:pStyle w:val="A1berschrift2"/>
        <w:rPr>
          <w:rFonts w:cs="Arial"/>
        </w:rPr>
      </w:pPr>
      <w:bookmarkStart w:id="189" w:name="_Toc473702610"/>
      <w:bookmarkStart w:id="190" w:name="_Toc499717948"/>
      <w:bookmarkStart w:id="191" w:name="_Toc506232846"/>
      <w:bookmarkStart w:id="192" w:name="_Toc460371247"/>
      <w:bookmarkStart w:id="193" w:name="_Toc473702609"/>
      <w:r w:rsidRPr="00EB4313">
        <w:rPr>
          <w:rFonts w:cs="Arial"/>
        </w:rPr>
        <w:t>Übersicht über die verwendeten BIM-Modelle</w:t>
      </w:r>
      <w:bookmarkEnd w:id="189"/>
      <w:bookmarkEnd w:id="190"/>
      <w:bookmarkEnd w:id="191"/>
    </w:p>
    <w:p w14:paraId="6E24AB40" w14:textId="0C830B74" w:rsidR="001C1F1D" w:rsidRPr="00EB4313" w:rsidRDefault="001C1F1D" w:rsidP="003936A8">
      <w:pPr>
        <w:rPr>
          <w:rFonts w:cs="Arial"/>
        </w:rPr>
      </w:pPr>
      <w:r w:rsidRPr="00EB4313">
        <w:rPr>
          <w:rFonts w:cs="Arial"/>
        </w:rPr>
        <w:t>Diese Tabelle zeigt, welche Leistungsbereiche modelliert werden und in welchen Teilmodellen das Bauwerk abgebildet wird.</w:t>
      </w:r>
    </w:p>
    <w:tbl>
      <w:tblPr>
        <w:tblStyle w:val="Tabellenraster1"/>
        <w:tblpPr w:leftFromText="141" w:rightFromText="141" w:vertAnchor="text" w:horzAnchor="page" w:tblpX="1382" w:tblpY="103"/>
        <w:tblW w:w="5000" w:type="pct"/>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276"/>
        <w:gridCol w:w="425"/>
        <w:gridCol w:w="1418"/>
        <w:gridCol w:w="425"/>
        <w:gridCol w:w="322"/>
        <w:gridCol w:w="322"/>
        <w:gridCol w:w="323"/>
        <w:gridCol w:w="322"/>
        <w:gridCol w:w="323"/>
        <w:gridCol w:w="322"/>
        <w:gridCol w:w="323"/>
        <w:gridCol w:w="322"/>
        <w:gridCol w:w="323"/>
        <w:gridCol w:w="322"/>
        <w:gridCol w:w="322"/>
        <w:gridCol w:w="323"/>
        <w:gridCol w:w="322"/>
        <w:gridCol w:w="323"/>
        <w:gridCol w:w="322"/>
        <w:gridCol w:w="323"/>
        <w:gridCol w:w="322"/>
        <w:gridCol w:w="323"/>
      </w:tblGrid>
      <w:tr w:rsidR="00E81BEF" w:rsidRPr="00895FF7" w14:paraId="00B14B5B" w14:textId="77777777" w:rsidTr="00895FF7">
        <w:trPr>
          <w:tblHeader/>
        </w:trPr>
        <w:tc>
          <w:tcPr>
            <w:tcW w:w="1701" w:type="dxa"/>
            <w:gridSpan w:val="2"/>
            <w:shd w:val="clear" w:color="auto" w:fill="D9D9D9" w:themeFill="background1" w:themeFillShade="D9"/>
            <w:noWrap/>
            <w:hideMark/>
          </w:tcPr>
          <w:p w14:paraId="5D6045C1" w14:textId="02F5C4C1" w:rsidR="00E81BEF" w:rsidRPr="00895FF7" w:rsidRDefault="00BC3D02" w:rsidP="00563A88">
            <w:pPr>
              <w:spacing w:line="240" w:lineRule="auto"/>
              <w:rPr>
                <w:rFonts w:cs="Arial"/>
                <w:b/>
                <w:sz w:val="16"/>
                <w:szCs w:val="18"/>
              </w:rPr>
            </w:pPr>
            <w:r>
              <w:rPr>
                <w:rFonts w:cs="Arial"/>
                <w:b/>
                <w:sz w:val="16"/>
                <w:szCs w:val="18"/>
              </w:rPr>
              <w:t>Übergeordnete</w:t>
            </w:r>
            <w:r>
              <w:rPr>
                <w:rFonts w:cs="Arial"/>
                <w:b/>
                <w:sz w:val="16"/>
                <w:szCs w:val="18"/>
              </w:rPr>
              <w:br/>
            </w:r>
            <w:r w:rsidR="00E81BEF" w:rsidRPr="00895FF7">
              <w:rPr>
                <w:rFonts w:cs="Arial"/>
                <w:b/>
                <w:sz w:val="16"/>
                <w:szCs w:val="18"/>
              </w:rPr>
              <w:t>Modelle</w:t>
            </w:r>
          </w:p>
        </w:tc>
        <w:tc>
          <w:tcPr>
            <w:tcW w:w="1843" w:type="dxa"/>
            <w:gridSpan w:val="2"/>
            <w:shd w:val="clear" w:color="auto" w:fill="D9D9D9" w:themeFill="background1" w:themeFillShade="D9"/>
            <w:noWrap/>
            <w:hideMark/>
          </w:tcPr>
          <w:p w14:paraId="5160E56A" w14:textId="30C15C98" w:rsidR="00E81BEF" w:rsidRPr="00895FF7" w:rsidRDefault="00BC3D02" w:rsidP="00563A88">
            <w:pPr>
              <w:spacing w:line="240" w:lineRule="auto"/>
              <w:rPr>
                <w:rFonts w:cs="Arial"/>
                <w:b/>
                <w:sz w:val="16"/>
                <w:szCs w:val="18"/>
              </w:rPr>
            </w:pPr>
            <w:r>
              <w:rPr>
                <w:rFonts w:cs="Arial"/>
                <w:b/>
                <w:sz w:val="16"/>
                <w:szCs w:val="18"/>
              </w:rPr>
              <w:t>Untergeordnete</w:t>
            </w:r>
            <w:r>
              <w:rPr>
                <w:rFonts w:cs="Arial"/>
                <w:b/>
                <w:sz w:val="16"/>
                <w:szCs w:val="18"/>
              </w:rPr>
              <w:br/>
            </w:r>
            <w:r w:rsidR="00E81BEF" w:rsidRPr="00895FF7">
              <w:rPr>
                <w:rFonts w:cs="Arial"/>
                <w:b/>
                <w:sz w:val="16"/>
                <w:szCs w:val="18"/>
              </w:rPr>
              <w:t>Teilmodelle</w:t>
            </w:r>
          </w:p>
        </w:tc>
        <w:tc>
          <w:tcPr>
            <w:tcW w:w="5804" w:type="dxa"/>
            <w:gridSpan w:val="18"/>
            <w:shd w:val="clear" w:color="auto" w:fill="D9D9D9" w:themeFill="background1" w:themeFillShade="D9"/>
          </w:tcPr>
          <w:p w14:paraId="0D4DE75B" w14:textId="77777777" w:rsidR="00E81BEF" w:rsidRPr="00895FF7" w:rsidRDefault="00E81BEF" w:rsidP="00563A88">
            <w:pPr>
              <w:spacing w:line="240" w:lineRule="auto"/>
              <w:jc w:val="center"/>
              <w:rPr>
                <w:rFonts w:cs="Arial"/>
                <w:b/>
                <w:sz w:val="16"/>
                <w:szCs w:val="18"/>
              </w:rPr>
            </w:pPr>
            <w:r w:rsidRPr="00895FF7">
              <w:rPr>
                <w:rFonts w:cs="Arial"/>
                <w:b/>
                <w:sz w:val="16"/>
                <w:szCs w:val="18"/>
              </w:rPr>
              <w:t>SIA-Phase</w:t>
            </w:r>
          </w:p>
        </w:tc>
      </w:tr>
      <w:tr w:rsidR="00895FF7" w:rsidRPr="00895FF7" w14:paraId="5A4DEB83" w14:textId="77777777" w:rsidTr="00BC3D02">
        <w:trPr>
          <w:tblHeader/>
        </w:trPr>
        <w:tc>
          <w:tcPr>
            <w:tcW w:w="1276" w:type="dxa"/>
            <w:vMerge w:val="restart"/>
            <w:shd w:val="clear" w:color="auto" w:fill="D9D9D9" w:themeFill="background1" w:themeFillShade="D9"/>
            <w:noWrap/>
            <w:hideMark/>
          </w:tcPr>
          <w:p w14:paraId="2CA48580" w14:textId="77777777" w:rsidR="00E81BEF" w:rsidRPr="00895FF7" w:rsidRDefault="00E81BEF" w:rsidP="00563A88">
            <w:pPr>
              <w:spacing w:line="240" w:lineRule="auto"/>
              <w:rPr>
                <w:rFonts w:cs="Arial"/>
                <w:b/>
                <w:sz w:val="16"/>
                <w:szCs w:val="18"/>
              </w:rPr>
            </w:pPr>
            <w:r w:rsidRPr="00895FF7">
              <w:rPr>
                <w:rFonts w:cs="Arial"/>
                <w:b/>
                <w:sz w:val="16"/>
                <w:szCs w:val="18"/>
              </w:rPr>
              <w:t>Bezeichnung</w:t>
            </w:r>
          </w:p>
        </w:tc>
        <w:tc>
          <w:tcPr>
            <w:tcW w:w="425" w:type="dxa"/>
            <w:vMerge w:val="restart"/>
            <w:shd w:val="clear" w:color="auto" w:fill="D9D9D9" w:themeFill="background1" w:themeFillShade="D9"/>
            <w:noWrap/>
            <w:textDirection w:val="btLr"/>
            <w:vAlign w:val="center"/>
            <w:hideMark/>
          </w:tcPr>
          <w:p w14:paraId="3EA2561E"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Code</w:t>
            </w:r>
          </w:p>
        </w:tc>
        <w:tc>
          <w:tcPr>
            <w:tcW w:w="1418" w:type="dxa"/>
            <w:vMerge w:val="restart"/>
            <w:shd w:val="clear" w:color="auto" w:fill="D9D9D9" w:themeFill="background1" w:themeFillShade="D9"/>
            <w:noWrap/>
            <w:hideMark/>
          </w:tcPr>
          <w:p w14:paraId="74CEA156" w14:textId="77777777" w:rsidR="00E81BEF" w:rsidRPr="00895FF7" w:rsidRDefault="00E81BEF" w:rsidP="00563A88">
            <w:pPr>
              <w:spacing w:line="240" w:lineRule="auto"/>
              <w:rPr>
                <w:rFonts w:cs="Arial"/>
                <w:b/>
                <w:sz w:val="16"/>
                <w:szCs w:val="18"/>
              </w:rPr>
            </w:pPr>
            <w:r w:rsidRPr="00895FF7">
              <w:rPr>
                <w:rFonts w:cs="Arial"/>
                <w:b/>
                <w:sz w:val="16"/>
                <w:szCs w:val="18"/>
              </w:rPr>
              <w:t>Bezeichnung</w:t>
            </w:r>
          </w:p>
        </w:tc>
        <w:tc>
          <w:tcPr>
            <w:tcW w:w="425" w:type="dxa"/>
            <w:vMerge w:val="restart"/>
            <w:shd w:val="clear" w:color="auto" w:fill="D9D9D9" w:themeFill="background1" w:themeFillShade="D9"/>
            <w:noWrap/>
            <w:textDirection w:val="btLr"/>
            <w:vAlign w:val="center"/>
            <w:hideMark/>
          </w:tcPr>
          <w:p w14:paraId="36106012"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Code</w:t>
            </w:r>
          </w:p>
        </w:tc>
        <w:tc>
          <w:tcPr>
            <w:tcW w:w="644" w:type="dxa"/>
            <w:gridSpan w:val="2"/>
            <w:shd w:val="clear" w:color="auto" w:fill="D9D9D9" w:themeFill="background1" w:themeFillShade="D9"/>
            <w:noWrap/>
            <w:hideMark/>
          </w:tcPr>
          <w:p w14:paraId="2D4267E2" w14:textId="77777777" w:rsidR="00E81BEF" w:rsidRPr="00895FF7" w:rsidRDefault="00E81BEF" w:rsidP="00563A88">
            <w:pPr>
              <w:spacing w:line="240" w:lineRule="auto"/>
              <w:jc w:val="center"/>
              <w:rPr>
                <w:rFonts w:cs="Arial"/>
                <w:b/>
                <w:sz w:val="16"/>
                <w:szCs w:val="18"/>
              </w:rPr>
            </w:pPr>
            <w:r w:rsidRPr="00895FF7">
              <w:rPr>
                <w:rFonts w:cs="Arial"/>
                <w:b/>
                <w:sz w:val="16"/>
                <w:szCs w:val="18"/>
              </w:rPr>
              <w:t>1 | 2</w:t>
            </w:r>
          </w:p>
        </w:tc>
        <w:tc>
          <w:tcPr>
            <w:tcW w:w="645" w:type="dxa"/>
            <w:gridSpan w:val="2"/>
            <w:shd w:val="clear" w:color="auto" w:fill="D9D9D9" w:themeFill="background1" w:themeFillShade="D9"/>
            <w:noWrap/>
            <w:hideMark/>
          </w:tcPr>
          <w:p w14:paraId="67981EAB" w14:textId="77777777" w:rsidR="00E81BEF" w:rsidRPr="00895FF7" w:rsidRDefault="00E81BEF" w:rsidP="00563A88">
            <w:pPr>
              <w:spacing w:line="240" w:lineRule="auto"/>
              <w:jc w:val="center"/>
              <w:rPr>
                <w:rFonts w:cs="Arial"/>
                <w:b/>
                <w:sz w:val="16"/>
                <w:szCs w:val="18"/>
              </w:rPr>
            </w:pPr>
            <w:r w:rsidRPr="00895FF7">
              <w:rPr>
                <w:rFonts w:cs="Arial"/>
                <w:b/>
                <w:sz w:val="16"/>
                <w:szCs w:val="18"/>
              </w:rPr>
              <w:t>31</w:t>
            </w:r>
          </w:p>
        </w:tc>
        <w:tc>
          <w:tcPr>
            <w:tcW w:w="645" w:type="dxa"/>
            <w:gridSpan w:val="2"/>
            <w:shd w:val="clear" w:color="auto" w:fill="D9D9D9" w:themeFill="background1" w:themeFillShade="D9"/>
            <w:noWrap/>
            <w:hideMark/>
          </w:tcPr>
          <w:p w14:paraId="51DD7098" w14:textId="77777777" w:rsidR="00E81BEF" w:rsidRPr="00895FF7" w:rsidRDefault="00E81BEF" w:rsidP="00563A88">
            <w:pPr>
              <w:spacing w:line="240" w:lineRule="auto"/>
              <w:jc w:val="center"/>
              <w:rPr>
                <w:rFonts w:cs="Arial"/>
                <w:b/>
                <w:sz w:val="16"/>
                <w:szCs w:val="18"/>
              </w:rPr>
            </w:pPr>
            <w:r w:rsidRPr="00895FF7">
              <w:rPr>
                <w:rFonts w:cs="Arial"/>
                <w:b/>
                <w:sz w:val="16"/>
                <w:szCs w:val="18"/>
              </w:rPr>
              <w:t>32</w:t>
            </w:r>
          </w:p>
        </w:tc>
        <w:tc>
          <w:tcPr>
            <w:tcW w:w="645" w:type="dxa"/>
            <w:gridSpan w:val="2"/>
            <w:shd w:val="clear" w:color="auto" w:fill="D9D9D9" w:themeFill="background1" w:themeFillShade="D9"/>
            <w:noWrap/>
            <w:hideMark/>
          </w:tcPr>
          <w:p w14:paraId="37355554" w14:textId="77777777" w:rsidR="00E81BEF" w:rsidRPr="00895FF7" w:rsidRDefault="00E81BEF" w:rsidP="00563A88">
            <w:pPr>
              <w:spacing w:line="240" w:lineRule="auto"/>
              <w:jc w:val="center"/>
              <w:rPr>
                <w:rFonts w:cs="Arial"/>
                <w:b/>
                <w:sz w:val="16"/>
                <w:szCs w:val="18"/>
              </w:rPr>
            </w:pPr>
            <w:r w:rsidRPr="00895FF7">
              <w:rPr>
                <w:rFonts w:cs="Arial"/>
                <w:b/>
                <w:sz w:val="16"/>
                <w:szCs w:val="18"/>
              </w:rPr>
              <w:t>33</w:t>
            </w:r>
          </w:p>
        </w:tc>
        <w:tc>
          <w:tcPr>
            <w:tcW w:w="645" w:type="dxa"/>
            <w:gridSpan w:val="2"/>
            <w:shd w:val="clear" w:color="auto" w:fill="D9D9D9" w:themeFill="background1" w:themeFillShade="D9"/>
            <w:noWrap/>
            <w:hideMark/>
          </w:tcPr>
          <w:p w14:paraId="141756C1" w14:textId="77777777" w:rsidR="00E81BEF" w:rsidRPr="00895FF7" w:rsidRDefault="00E81BEF" w:rsidP="00563A88">
            <w:pPr>
              <w:spacing w:line="240" w:lineRule="auto"/>
              <w:jc w:val="center"/>
              <w:rPr>
                <w:rFonts w:cs="Arial"/>
                <w:b/>
                <w:sz w:val="16"/>
                <w:szCs w:val="18"/>
              </w:rPr>
            </w:pPr>
            <w:r w:rsidRPr="00895FF7">
              <w:rPr>
                <w:rFonts w:cs="Arial"/>
                <w:b/>
                <w:sz w:val="16"/>
                <w:szCs w:val="18"/>
              </w:rPr>
              <w:t>41</w:t>
            </w:r>
          </w:p>
        </w:tc>
        <w:tc>
          <w:tcPr>
            <w:tcW w:w="645" w:type="dxa"/>
            <w:gridSpan w:val="2"/>
            <w:shd w:val="clear" w:color="auto" w:fill="D9D9D9" w:themeFill="background1" w:themeFillShade="D9"/>
            <w:noWrap/>
            <w:hideMark/>
          </w:tcPr>
          <w:p w14:paraId="5E67D86B" w14:textId="77777777" w:rsidR="00E81BEF" w:rsidRPr="00895FF7" w:rsidRDefault="00E81BEF" w:rsidP="00563A88">
            <w:pPr>
              <w:spacing w:line="240" w:lineRule="auto"/>
              <w:jc w:val="center"/>
              <w:rPr>
                <w:rFonts w:cs="Arial"/>
                <w:b/>
                <w:sz w:val="16"/>
                <w:szCs w:val="18"/>
              </w:rPr>
            </w:pPr>
            <w:r w:rsidRPr="00895FF7">
              <w:rPr>
                <w:rFonts w:cs="Arial"/>
                <w:b/>
                <w:sz w:val="16"/>
                <w:szCs w:val="18"/>
              </w:rPr>
              <w:t>51</w:t>
            </w:r>
          </w:p>
        </w:tc>
        <w:tc>
          <w:tcPr>
            <w:tcW w:w="645" w:type="dxa"/>
            <w:gridSpan w:val="2"/>
            <w:shd w:val="clear" w:color="auto" w:fill="D9D9D9" w:themeFill="background1" w:themeFillShade="D9"/>
            <w:noWrap/>
            <w:hideMark/>
          </w:tcPr>
          <w:p w14:paraId="50E66473" w14:textId="77777777" w:rsidR="00E81BEF" w:rsidRPr="00895FF7" w:rsidRDefault="00E81BEF" w:rsidP="00563A88">
            <w:pPr>
              <w:spacing w:line="240" w:lineRule="auto"/>
              <w:jc w:val="center"/>
              <w:rPr>
                <w:rFonts w:cs="Arial"/>
                <w:b/>
                <w:sz w:val="16"/>
                <w:szCs w:val="18"/>
              </w:rPr>
            </w:pPr>
            <w:r w:rsidRPr="00895FF7">
              <w:rPr>
                <w:rFonts w:cs="Arial"/>
                <w:b/>
                <w:sz w:val="16"/>
                <w:szCs w:val="18"/>
              </w:rPr>
              <w:t>52</w:t>
            </w:r>
          </w:p>
        </w:tc>
        <w:tc>
          <w:tcPr>
            <w:tcW w:w="645" w:type="dxa"/>
            <w:gridSpan w:val="2"/>
            <w:shd w:val="clear" w:color="auto" w:fill="D9D9D9" w:themeFill="background1" w:themeFillShade="D9"/>
            <w:noWrap/>
            <w:hideMark/>
          </w:tcPr>
          <w:p w14:paraId="31A878FA" w14:textId="77777777" w:rsidR="00E81BEF" w:rsidRPr="00895FF7" w:rsidRDefault="00E81BEF" w:rsidP="00563A88">
            <w:pPr>
              <w:spacing w:line="240" w:lineRule="auto"/>
              <w:jc w:val="center"/>
              <w:rPr>
                <w:rFonts w:cs="Arial"/>
                <w:b/>
                <w:sz w:val="16"/>
                <w:szCs w:val="18"/>
              </w:rPr>
            </w:pPr>
            <w:r w:rsidRPr="00895FF7">
              <w:rPr>
                <w:rFonts w:cs="Arial"/>
                <w:b/>
                <w:sz w:val="16"/>
                <w:szCs w:val="18"/>
              </w:rPr>
              <w:t>53</w:t>
            </w:r>
          </w:p>
        </w:tc>
        <w:tc>
          <w:tcPr>
            <w:tcW w:w="645" w:type="dxa"/>
            <w:gridSpan w:val="2"/>
            <w:shd w:val="clear" w:color="auto" w:fill="D9D9D9" w:themeFill="background1" w:themeFillShade="D9"/>
            <w:noWrap/>
            <w:hideMark/>
          </w:tcPr>
          <w:p w14:paraId="2735E98F" w14:textId="77777777" w:rsidR="00E81BEF" w:rsidRPr="00895FF7" w:rsidRDefault="00E81BEF" w:rsidP="00563A88">
            <w:pPr>
              <w:spacing w:line="240" w:lineRule="auto"/>
              <w:jc w:val="center"/>
              <w:rPr>
                <w:rFonts w:cs="Arial"/>
                <w:b/>
                <w:sz w:val="16"/>
                <w:szCs w:val="18"/>
              </w:rPr>
            </w:pPr>
            <w:r w:rsidRPr="00895FF7">
              <w:rPr>
                <w:rFonts w:cs="Arial"/>
                <w:b/>
                <w:sz w:val="16"/>
                <w:szCs w:val="18"/>
              </w:rPr>
              <w:t>6</w:t>
            </w:r>
          </w:p>
        </w:tc>
      </w:tr>
      <w:tr w:rsidR="00895FF7" w:rsidRPr="00895FF7" w14:paraId="1FF87A75" w14:textId="77777777" w:rsidTr="00BC3D02">
        <w:trPr>
          <w:trHeight w:val="678"/>
          <w:tblHeader/>
        </w:trPr>
        <w:tc>
          <w:tcPr>
            <w:tcW w:w="1276" w:type="dxa"/>
            <w:vMerge/>
            <w:shd w:val="clear" w:color="auto" w:fill="D9D9D9" w:themeFill="background1" w:themeFillShade="D9"/>
            <w:noWrap/>
            <w:hideMark/>
          </w:tcPr>
          <w:p w14:paraId="7A50F540" w14:textId="77777777" w:rsidR="00E81BEF" w:rsidRPr="00895FF7" w:rsidRDefault="00E81BEF" w:rsidP="00563A88">
            <w:pPr>
              <w:spacing w:line="240" w:lineRule="auto"/>
              <w:rPr>
                <w:rFonts w:cs="Arial"/>
                <w:b/>
                <w:sz w:val="16"/>
                <w:szCs w:val="18"/>
              </w:rPr>
            </w:pPr>
          </w:p>
        </w:tc>
        <w:tc>
          <w:tcPr>
            <w:tcW w:w="425" w:type="dxa"/>
            <w:vMerge/>
            <w:shd w:val="clear" w:color="auto" w:fill="D9D9D9" w:themeFill="background1" w:themeFillShade="D9"/>
            <w:noWrap/>
            <w:hideMark/>
          </w:tcPr>
          <w:p w14:paraId="0EDD9156" w14:textId="77777777" w:rsidR="00E81BEF" w:rsidRPr="00895FF7" w:rsidRDefault="00E81BEF" w:rsidP="00563A88">
            <w:pPr>
              <w:spacing w:line="240" w:lineRule="auto"/>
              <w:jc w:val="center"/>
              <w:rPr>
                <w:rFonts w:cs="Arial"/>
                <w:b/>
                <w:sz w:val="16"/>
                <w:szCs w:val="18"/>
              </w:rPr>
            </w:pPr>
          </w:p>
        </w:tc>
        <w:tc>
          <w:tcPr>
            <w:tcW w:w="1418" w:type="dxa"/>
            <w:vMerge/>
            <w:shd w:val="clear" w:color="auto" w:fill="D9D9D9" w:themeFill="background1" w:themeFillShade="D9"/>
            <w:noWrap/>
            <w:hideMark/>
          </w:tcPr>
          <w:p w14:paraId="651D5819" w14:textId="77777777" w:rsidR="00E81BEF" w:rsidRPr="00895FF7" w:rsidRDefault="00E81BEF" w:rsidP="00563A88">
            <w:pPr>
              <w:spacing w:line="240" w:lineRule="auto"/>
              <w:rPr>
                <w:rFonts w:cs="Arial"/>
                <w:b/>
                <w:sz w:val="16"/>
                <w:szCs w:val="18"/>
              </w:rPr>
            </w:pPr>
          </w:p>
        </w:tc>
        <w:tc>
          <w:tcPr>
            <w:tcW w:w="425" w:type="dxa"/>
            <w:vMerge/>
            <w:shd w:val="clear" w:color="auto" w:fill="D9D9D9" w:themeFill="background1" w:themeFillShade="D9"/>
            <w:noWrap/>
            <w:hideMark/>
          </w:tcPr>
          <w:p w14:paraId="31C99857" w14:textId="77777777" w:rsidR="00E81BEF" w:rsidRPr="00895FF7" w:rsidRDefault="00E81BEF" w:rsidP="00563A88">
            <w:pPr>
              <w:spacing w:line="240" w:lineRule="auto"/>
              <w:jc w:val="center"/>
              <w:rPr>
                <w:rFonts w:cs="Arial"/>
                <w:b/>
                <w:sz w:val="16"/>
                <w:szCs w:val="18"/>
              </w:rPr>
            </w:pPr>
          </w:p>
        </w:tc>
        <w:tc>
          <w:tcPr>
            <w:tcW w:w="322" w:type="dxa"/>
            <w:shd w:val="clear" w:color="auto" w:fill="D9D9D9" w:themeFill="background1" w:themeFillShade="D9"/>
            <w:noWrap/>
            <w:textDirection w:val="btLr"/>
            <w:vAlign w:val="center"/>
            <w:hideMark/>
          </w:tcPr>
          <w:p w14:paraId="1DE6129B"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2" w:type="dxa"/>
            <w:shd w:val="clear" w:color="auto" w:fill="D9D9D9" w:themeFill="background1" w:themeFillShade="D9"/>
            <w:noWrap/>
            <w:textDirection w:val="btLr"/>
            <w:vAlign w:val="center"/>
            <w:hideMark/>
          </w:tcPr>
          <w:p w14:paraId="1E648559"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3" w:type="dxa"/>
            <w:shd w:val="clear" w:color="auto" w:fill="D9D9D9" w:themeFill="background1" w:themeFillShade="D9"/>
            <w:noWrap/>
            <w:textDirection w:val="btLr"/>
            <w:vAlign w:val="center"/>
            <w:hideMark/>
          </w:tcPr>
          <w:p w14:paraId="115C7449"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2" w:type="dxa"/>
            <w:shd w:val="clear" w:color="auto" w:fill="D9D9D9" w:themeFill="background1" w:themeFillShade="D9"/>
            <w:noWrap/>
            <w:textDirection w:val="btLr"/>
            <w:vAlign w:val="center"/>
            <w:hideMark/>
          </w:tcPr>
          <w:p w14:paraId="22E5DCE7"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3" w:type="dxa"/>
            <w:shd w:val="clear" w:color="auto" w:fill="D9D9D9" w:themeFill="background1" w:themeFillShade="D9"/>
            <w:noWrap/>
            <w:textDirection w:val="btLr"/>
            <w:vAlign w:val="center"/>
            <w:hideMark/>
          </w:tcPr>
          <w:p w14:paraId="67584F39"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2" w:type="dxa"/>
            <w:shd w:val="clear" w:color="auto" w:fill="D9D9D9" w:themeFill="background1" w:themeFillShade="D9"/>
            <w:noWrap/>
            <w:textDirection w:val="btLr"/>
            <w:vAlign w:val="center"/>
            <w:hideMark/>
          </w:tcPr>
          <w:p w14:paraId="41E43E95"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3" w:type="dxa"/>
            <w:shd w:val="clear" w:color="auto" w:fill="D9D9D9" w:themeFill="background1" w:themeFillShade="D9"/>
            <w:noWrap/>
            <w:textDirection w:val="btLr"/>
            <w:vAlign w:val="center"/>
            <w:hideMark/>
          </w:tcPr>
          <w:p w14:paraId="6C41C426"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2" w:type="dxa"/>
            <w:shd w:val="clear" w:color="auto" w:fill="D9D9D9" w:themeFill="background1" w:themeFillShade="D9"/>
            <w:noWrap/>
            <w:textDirection w:val="btLr"/>
            <w:vAlign w:val="center"/>
            <w:hideMark/>
          </w:tcPr>
          <w:p w14:paraId="320EE6D5"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3" w:type="dxa"/>
            <w:shd w:val="clear" w:color="auto" w:fill="D9D9D9" w:themeFill="background1" w:themeFillShade="D9"/>
            <w:noWrap/>
            <w:textDirection w:val="btLr"/>
            <w:vAlign w:val="center"/>
            <w:hideMark/>
          </w:tcPr>
          <w:p w14:paraId="00BA4B21"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2" w:type="dxa"/>
            <w:shd w:val="clear" w:color="auto" w:fill="D9D9D9" w:themeFill="background1" w:themeFillShade="D9"/>
            <w:noWrap/>
            <w:textDirection w:val="btLr"/>
            <w:vAlign w:val="center"/>
            <w:hideMark/>
          </w:tcPr>
          <w:p w14:paraId="05E0EAFD"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2" w:type="dxa"/>
            <w:shd w:val="clear" w:color="auto" w:fill="D9D9D9" w:themeFill="background1" w:themeFillShade="D9"/>
            <w:noWrap/>
            <w:textDirection w:val="btLr"/>
            <w:vAlign w:val="center"/>
            <w:hideMark/>
          </w:tcPr>
          <w:p w14:paraId="20A38FA8"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3" w:type="dxa"/>
            <w:shd w:val="clear" w:color="auto" w:fill="D9D9D9" w:themeFill="background1" w:themeFillShade="D9"/>
            <w:noWrap/>
            <w:textDirection w:val="btLr"/>
            <w:vAlign w:val="center"/>
            <w:hideMark/>
          </w:tcPr>
          <w:p w14:paraId="3DCAD14B"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2" w:type="dxa"/>
            <w:shd w:val="clear" w:color="auto" w:fill="D9D9D9" w:themeFill="background1" w:themeFillShade="D9"/>
            <w:noWrap/>
            <w:textDirection w:val="btLr"/>
            <w:vAlign w:val="center"/>
            <w:hideMark/>
          </w:tcPr>
          <w:p w14:paraId="28CBF9B6"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3" w:type="dxa"/>
            <w:shd w:val="clear" w:color="auto" w:fill="D9D9D9" w:themeFill="background1" w:themeFillShade="D9"/>
            <w:noWrap/>
            <w:textDirection w:val="btLr"/>
            <w:vAlign w:val="center"/>
            <w:hideMark/>
          </w:tcPr>
          <w:p w14:paraId="3437739D"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2" w:type="dxa"/>
            <w:shd w:val="clear" w:color="auto" w:fill="D9D9D9" w:themeFill="background1" w:themeFillShade="D9"/>
            <w:noWrap/>
            <w:textDirection w:val="btLr"/>
            <w:vAlign w:val="center"/>
            <w:hideMark/>
          </w:tcPr>
          <w:p w14:paraId="4E5B263A"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3" w:type="dxa"/>
            <w:shd w:val="clear" w:color="auto" w:fill="D9D9D9" w:themeFill="background1" w:themeFillShade="D9"/>
            <w:noWrap/>
            <w:textDirection w:val="btLr"/>
            <w:vAlign w:val="center"/>
            <w:hideMark/>
          </w:tcPr>
          <w:p w14:paraId="19D650E5"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c>
          <w:tcPr>
            <w:tcW w:w="322" w:type="dxa"/>
            <w:shd w:val="clear" w:color="auto" w:fill="D9D9D9" w:themeFill="background1" w:themeFillShade="D9"/>
            <w:noWrap/>
            <w:textDirection w:val="btLr"/>
            <w:vAlign w:val="center"/>
            <w:hideMark/>
          </w:tcPr>
          <w:p w14:paraId="4DEA2227"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LOG</w:t>
            </w:r>
          </w:p>
        </w:tc>
        <w:tc>
          <w:tcPr>
            <w:tcW w:w="323" w:type="dxa"/>
            <w:shd w:val="clear" w:color="auto" w:fill="D9D9D9" w:themeFill="background1" w:themeFillShade="D9"/>
            <w:noWrap/>
            <w:textDirection w:val="btLr"/>
            <w:vAlign w:val="center"/>
            <w:hideMark/>
          </w:tcPr>
          <w:p w14:paraId="2A2D1E84" w14:textId="77777777" w:rsidR="00E81BEF" w:rsidRPr="00895FF7" w:rsidRDefault="00E81BEF" w:rsidP="00BC3D02">
            <w:pPr>
              <w:spacing w:after="0" w:line="240" w:lineRule="auto"/>
              <w:ind w:left="113" w:right="113"/>
              <w:rPr>
                <w:rFonts w:cs="Arial"/>
                <w:b/>
                <w:sz w:val="16"/>
                <w:szCs w:val="18"/>
              </w:rPr>
            </w:pPr>
            <w:r w:rsidRPr="00895FF7">
              <w:rPr>
                <w:rFonts w:cs="Arial"/>
                <w:b/>
                <w:sz w:val="16"/>
                <w:szCs w:val="18"/>
              </w:rPr>
              <w:t>LOI</w:t>
            </w:r>
          </w:p>
        </w:tc>
      </w:tr>
      <w:tr w:rsidR="00895FF7" w:rsidRPr="00EB4313" w14:paraId="75C283D1" w14:textId="77777777" w:rsidTr="00BC3D02">
        <w:tc>
          <w:tcPr>
            <w:tcW w:w="1276" w:type="dxa"/>
            <w:vMerge w:val="restart"/>
            <w:noWrap/>
            <w:hideMark/>
          </w:tcPr>
          <w:p w14:paraId="1A7E9F71"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Architekturmodell</w:t>
            </w:r>
          </w:p>
        </w:tc>
        <w:tc>
          <w:tcPr>
            <w:tcW w:w="425" w:type="dxa"/>
            <w:vMerge w:val="restart"/>
            <w:noWrap/>
            <w:hideMark/>
          </w:tcPr>
          <w:p w14:paraId="06B769BA"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ARC</w:t>
            </w:r>
          </w:p>
        </w:tc>
        <w:tc>
          <w:tcPr>
            <w:tcW w:w="1418" w:type="dxa"/>
            <w:noWrap/>
          </w:tcPr>
          <w:p w14:paraId="455FB679" w14:textId="77777777" w:rsidR="00E81BEF" w:rsidRPr="00EB4313" w:rsidRDefault="00E81BEF" w:rsidP="00563A88">
            <w:pPr>
              <w:spacing w:line="240" w:lineRule="auto"/>
              <w:rPr>
                <w:rFonts w:cs="Arial"/>
                <w:color w:val="808080" w:themeColor="background1" w:themeShade="80"/>
                <w:sz w:val="16"/>
                <w:szCs w:val="18"/>
              </w:rPr>
            </w:pPr>
          </w:p>
        </w:tc>
        <w:tc>
          <w:tcPr>
            <w:tcW w:w="425" w:type="dxa"/>
            <w:noWrap/>
          </w:tcPr>
          <w:p w14:paraId="03E818C0"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ARC</w:t>
            </w:r>
          </w:p>
        </w:tc>
        <w:tc>
          <w:tcPr>
            <w:tcW w:w="322" w:type="dxa"/>
            <w:noWrap/>
          </w:tcPr>
          <w:p w14:paraId="7A0A3A97" w14:textId="5C4E9FE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5769F93" w14:textId="22CAE20C"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2D4B9D2" w14:textId="20C78F2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5E98B07" w14:textId="06164E54"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B8747F0" w14:textId="3F965A63"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FDF8519" w14:textId="4CDFC506"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D01F1CA" w14:textId="5987E16C"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EA5A6D3" w14:textId="06CF4B49"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3FDE1B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DC8128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F7A921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C4445A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231708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DB61EB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EC4429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A3C8AD4" w14:textId="77777777" w:rsidR="00E81BEF" w:rsidRPr="00895FF7" w:rsidRDefault="00E81BEF" w:rsidP="00563A88">
            <w:pPr>
              <w:spacing w:line="240" w:lineRule="auto"/>
              <w:rPr>
                <w:rFonts w:cs="Arial"/>
                <w:color w:val="808080" w:themeColor="background1" w:themeShade="80"/>
                <w:sz w:val="16"/>
                <w:szCs w:val="16"/>
              </w:rPr>
            </w:pPr>
          </w:p>
        </w:tc>
        <w:tc>
          <w:tcPr>
            <w:tcW w:w="322" w:type="dxa"/>
            <w:noWrap/>
          </w:tcPr>
          <w:p w14:paraId="6FA6C247" w14:textId="6AC0F04B"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B7800C5" w14:textId="40B7EB0C"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75699B48" w14:textId="77777777" w:rsidTr="00BC3D02">
        <w:tc>
          <w:tcPr>
            <w:tcW w:w="1276" w:type="dxa"/>
            <w:vMerge/>
            <w:noWrap/>
            <w:hideMark/>
          </w:tcPr>
          <w:p w14:paraId="4247EBAD"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5C292456"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3163E4F0"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xml:space="preserve">Rohbaumodell </w:t>
            </w:r>
          </w:p>
        </w:tc>
        <w:tc>
          <w:tcPr>
            <w:tcW w:w="425" w:type="dxa"/>
            <w:noWrap/>
          </w:tcPr>
          <w:p w14:paraId="6052A207"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ARM</w:t>
            </w:r>
          </w:p>
        </w:tc>
        <w:tc>
          <w:tcPr>
            <w:tcW w:w="322" w:type="dxa"/>
            <w:noWrap/>
          </w:tcPr>
          <w:p w14:paraId="5D1ED46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2C6BEBF"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D9064A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77133A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CD7833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2D2480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822D77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BB1BC2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C8C645D" w14:textId="565733AD"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0F2F3BE" w14:textId="1ED46C9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37D7D18" w14:textId="723CBABA"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034B6A0" w14:textId="58E8B38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14EB9E1" w14:textId="6B09254C"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43DA536" w14:textId="6A6CCD34"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BF7EF68" w14:textId="300FD50B"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1A81151" w14:textId="4F594DF0"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7AD348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AC512A7"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98104AD" w14:textId="77777777" w:rsidTr="00BC3D02">
        <w:tc>
          <w:tcPr>
            <w:tcW w:w="1276" w:type="dxa"/>
            <w:vMerge/>
            <w:noWrap/>
            <w:hideMark/>
          </w:tcPr>
          <w:p w14:paraId="6F771ADB"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474E2D95"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1D3787DF"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xml:space="preserve">Fassadenmodell </w:t>
            </w:r>
          </w:p>
        </w:tc>
        <w:tc>
          <w:tcPr>
            <w:tcW w:w="425" w:type="dxa"/>
            <w:noWrap/>
          </w:tcPr>
          <w:p w14:paraId="76642836"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AFM</w:t>
            </w:r>
          </w:p>
        </w:tc>
        <w:tc>
          <w:tcPr>
            <w:tcW w:w="322" w:type="dxa"/>
            <w:noWrap/>
          </w:tcPr>
          <w:p w14:paraId="7B67944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FB060F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C843F8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886753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94C726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4CE0A6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F71C63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ACF148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553A7B6" w14:textId="33E5212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5559FB9" w14:textId="1E90CBBF"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0DD554D" w14:textId="44698143"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61E1D53" w14:textId="1315BFBD"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C57D565" w14:textId="0FDC5782"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0A23346" w14:textId="2E8A6F4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995C506" w14:textId="70635A41"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1B41A52" w14:textId="6A66449E"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5629CE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329E69E"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519F005A" w14:textId="77777777" w:rsidTr="00BC3D02">
        <w:tc>
          <w:tcPr>
            <w:tcW w:w="1276" w:type="dxa"/>
            <w:vMerge/>
            <w:noWrap/>
            <w:hideMark/>
          </w:tcPr>
          <w:p w14:paraId="159D536A"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4F95D8EE"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42B010FB"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xml:space="preserve">Ausbaumodell </w:t>
            </w:r>
          </w:p>
        </w:tc>
        <w:tc>
          <w:tcPr>
            <w:tcW w:w="425" w:type="dxa"/>
            <w:noWrap/>
            <w:hideMark/>
          </w:tcPr>
          <w:p w14:paraId="778843F3"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AAU</w:t>
            </w:r>
          </w:p>
        </w:tc>
        <w:tc>
          <w:tcPr>
            <w:tcW w:w="322" w:type="dxa"/>
            <w:noWrap/>
          </w:tcPr>
          <w:p w14:paraId="41A3A82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E76C92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E0F564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D6DA05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1ADB6A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045C8B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032D5D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942C1D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1135768" w14:textId="036FF115"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E0D05C0" w14:textId="76DC7B3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4A26FD6" w14:textId="575BC68A"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6A963D2" w14:textId="02858569"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B674B86" w14:textId="52D64E45"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4C94485" w14:textId="0592265C"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856916F" w14:textId="37DF1E1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C16378C" w14:textId="7835829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B5DE91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CC44BDC"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1EFF08D8" w14:textId="77777777" w:rsidTr="00BC3D02">
        <w:tc>
          <w:tcPr>
            <w:tcW w:w="1276" w:type="dxa"/>
            <w:vMerge/>
            <w:noWrap/>
          </w:tcPr>
          <w:p w14:paraId="5BDD56D5"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tcPr>
          <w:p w14:paraId="555916EC"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55D14B00"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xml:space="preserve">Umgebung </w:t>
            </w:r>
          </w:p>
        </w:tc>
        <w:tc>
          <w:tcPr>
            <w:tcW w:w="425" w:type="dxa"/>
            <w:noWrap/>
          </w:tcPr>
          <w:p w14:paraId="59373516"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AUG</w:t>
            </w:r>
          </w:p>
        </w:tc>
        <w:tc>
          <w:tcPr>
            <w:tcW w:w="322" w:type="dxa"/>
            <w:noWrap/>
          </w:tcPr>
          <w:p w14:paraId="35FC7106" w14:textId="5FD1023A"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088B97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83FCC3F" w14:textId="15A7C22D"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28B415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3565FC8" w14:textId="5D5EB738"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3A51F7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0B5380E" w14:textId="7B112FA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334356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4F23CE3" w14:textId="7880AA4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C16A35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B84F009" w14:textId="242D4A1B"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5F9625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B3F3C22" w14:textId="7232DBF5"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3F2E6F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892E931" w14:textId="78806F1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708F2B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D5512C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3BD44A3"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3FECD9BD" w14:textId="77777777" w:rsidTr="00BC3D02">
        <w:tc>
          <w:tcPr>
            <w:tcW w:w="1276" w:type="dxa"/>
            <w:vMerge/>
            <w:noWrap/>
          </w:tcPr>
          <w:p w14:paraId="390301F6"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tcPr>
          <w:p w14:paraId="436F1CC0"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18AEB82F"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Baubestand</w:t>
            </w:r>
          </w:p>
        </w:tc>
        <w:tc>
          <w:tcPr>
            <w:tcW w:w="425" w:type="dxa"/>
            <w:noWrap/>
          </w:tcPr>
          <w:p w14:paraId="01DCB307"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ABB</w:t>
            </w:r>
          </w:p>
        </w:tc>
        <w:tc>
          <w:tcPr>
            <w:tcW w:w="322" w:type="dxa"/>
            <w:noWrap/>
          </w:tcPr>
          <w:p w14:paraId="0ACCBFC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BE5090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C98786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04FBF6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E6E2D1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3C52D1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E60963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A7080C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909D57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94F41B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09A1E7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38FB29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AC3325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D6EBAC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C010EB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F9F07F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301FF2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EA736C5"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33F70100" w14:textId="77777777" w:rsidTr="00BC3D02">
        <w:tc>
          <w:tcPr>
            <w:tcW w:w="1276" w:type="dxa"/>
            <w:vMerge/>
            <w:noWrap/>
            <w:hideMark/>
          </w:tcPr>
          <w:p w14:paraId="7C6A0E02"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0BA86794"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569A4E30"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w:t>
            </w:r>
          </w:p>
        </w:tc>
        <w:tc>
          <w:tcPr>
            <w:tcW w:w="425" w:type="dxa"/>
            <w:noWrap/>
            <w:hideMark/>
          </w:tcPr>
          <w:p w14:paraId="78B674D4"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tcPr>
          <w:p w14:paraId="0AACF0B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79B4E2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C123EC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2FF47D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674AE8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557F7D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ACCA11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74BE37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562215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0A63A5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419ABE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7E44D2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C71A12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E3FF48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696164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6E14CE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C4F184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163FD3E"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24E0CC36" w14:textId="77777777" w:rsidTr="00BC3D02">
        <w:tc>
          <w:tcPr>
            <w:tcW w:w="1276" w:type="dxa"/>
            <w:vMerge w:val="restart"/>
            <w:noWrap/>
            <w:hideMark/>
          </w:tcPr>
          <w:p w14:paraId="25EE2FCC"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Tragwerksmodell</w:t>
            </w:r>
          </w:p>
        </w:tc>
        <w:tc>
          <w:tcPr>
            <w:tcW w:w="425" w:type="dxa"/>
            <w:vMerge w:val="restart"/>
            <w:noWrap/>
            <w:hideMark/>
          </w:tcPr>
          <w:p w14:paraId="3DAC73EF"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ING</w:t>
            </w:r>
          </w:p>
        </w:tc>
        <w:tc>
          <w:tcPr>
            <w:tcW w:w="1418" w:type="dxa"/>
            <w:noWrap/>
          </w:tcPr>
          <w:p w14:paraId="1BE874F6" w14:textId="77777777" w:rsidR="00E81BEF" w:rsidRPr="00EB4313" w:rsidRDefault="00E81BEF" w:rsidP="00563A88">
            <w:pPr>
              <w:spacing w:line="240" w:lineRule="auto"/>
              <w:rPr>
                <w:rFonts w:cs="Arial"/>
                <w:color w:val="808080" w:themeColor="background1" w:themeShade="80"/>
                <w:sz w:val="16"/>
                <w:szCs w:val="18"/>
              </w:rPr>
            </w:pPr>
          </w:p>
        </w:tc>
        <w:tc>
          <w:tcPr>
            <w:tcW w:w="425" w:type="dxa"/>
            <w:noWrap/>
          </w:tcPr>
          <w:p w14:paraId="3FDBD2BD"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ING</w:t>
            </w:r>
          </w:p>
        </w:tc>
        <w:tc>
          <w:tcPr>
            <w:tcW w:w="322" w:type="dxa"/>
            <w:noWrap/>
          </w:tcPr>
          <w:p w14:paraId="6F30808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2C00CD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CB984B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425874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EC348A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4C6AEF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5332F7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7AFE99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2A193D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BB138F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8E2DC0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21FEE4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E041B2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E92F52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6D3730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8F053D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6CD54D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E3BBD7B"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7E710E39" w14:textId="77777777" w:rsidTr="00BC3D02">
        <w:tc>
          <w:tcPr>
            <w:tcW w:w="1276" w:type="dxa"/>
            <w:vMerge/>
            <w:noWrap/>
            <w:hideMark/>
          </w:tcPr>
          <w:p w14:paraId="5F06F3C1"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28C21F89"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3A409E3E"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xml:space="preserve">Rohbaumodell </w:t>
            </w:r>
          </w:p>
        </w:tc>
        <w:tc>
          <w:tcPr>
            <w:tcW w:w="425" w:type="dxa"/>
            <w:noWrap/>
          </w:tcPr>
          <w:p w14:paraId="5C037156"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IRM</w:t>
            </w:r>
          </w:p>
        </w:tc>
        <w:tc>
          <w:tcPr>
            <w:tcW w:w="322" w:type="dxa"/>
            <w:noWrap/>
          </w:tcPr>
          <w:p w14:paraId="0B1FCEA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E47B16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F6DF3B0" w14:textId="1900E17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82AB261" w14:textId="2E96CC16"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90A0E6D" w14:textId="5500A2D9"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1D8479B" w14:textId="327086A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140079D" w14:textId="23220B33"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070C0B7" w14:textId="162886F2"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09E0C89" w14:textId="5E88F465"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A53DEBA" w14:textId="6743E3B5"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E94622E" w14:textId="402F874F"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D876C08" w14:textId="35BD5308"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F484958" w14:textId="4587EE5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3329805" w14:textId="7C5A531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6FEFCF6" w14:textId="1B624E2D"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F3B6107" w14:textId="33B0AC0E"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406268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B00F2D7"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245BA09C" w14:textId="77777777" w:rsidTr="00BC3D02">
        <w:tc>
          <w:tcPr>
            <w:tcW w:w="1276" w:type="dxa"/>
            <w:vMerge/>
            <w:noWrap/>
            <w:hideMark/>
          </w:tcPr>
          <w:p w14:paraId="523BA508"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5536F55A"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386F688B"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xml:space="preserve">Tragwerksmodell </w:t>
            </w:r>
          </w:p>
        </w:tc>
        <w:tc>
          <w:tcPr>
            <w:tcW w:w="425" w:type="dxa"/>
            <w:noWrap/>
          </w:tcPr>
          <w:p w14:paraId="250A7716"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ITW</w:t>
            </w:r>
          </w:p>
        </w:tc>
        <w:tc>
          <w:tcPr>
            <w:tcW w:w="322" w:type="dxa"/>
            <w:noWrap/>
          </w:tcPr>
          <w:p w14:paraId="1D8751A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B53174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DB1DD4E" w14:textId="5D3D18EA"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B83EEBF" w14:textId="2BEDCF79"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F6B0780" w14:textId="7E94C245"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80BABD6" w14:textId="08354495"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2CC3823" w14:textId="2560A8B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F92793F" w14:textId="4C3B98C5"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1423A55" w14:textId="19722D2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4C49D8D" w14:textId="48BD18EE"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5DD1FC9" w14:textId="021DB533"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F193BB5" w14:textId="522C21E8"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61478DB" w14:textId="61F6BFE2"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A6D24D3" w14:textId="4933C419"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2AA67E" w14:textId="7CAB0D8D"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7420293" w14:textId="51EC98B4"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A6969D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90F206D"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1FF47FF6" w14:textId="77777777" w:rsidTr="00BC3D02">
        <w:tc>
          <w:tcPr>
            <w:tcW w:w="1276" w:type="dxa"/>
            <w:vMerge/>
            <w:noWrap/>
            <w:hideMark/>
          </w:tcPr>
          <w:p w14:paraId="6A2D3E30"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64B79625"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7207FA0E"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xml:space="preserve">Bewehrungsmodell </w:t>
            </w:r>
          </w:p>
        </w:tc>
        <w:tc>
          <w:tcPr>
            <w:tcW w:w="425" w:type="dxa"/>
            <w:noWrap/>
          </w:tcPr>
          <w:p w14:paraId="3710EB84"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IBW</w:t>
            </w:r>
          </w:p>
        </w:tc>
        <w:tc>
          <w:tcPr>
            <w:tcW w:w="322" w:type="dxa"/>
            <w:noWrap/>
          </w:tcPr>
          <w:p w14:paraId="1F27E75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8E1E96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DC3686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C8A529F"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19097F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322E8D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D4AB76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66BA31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A5CC009" w14:textId="15FD3A3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33FFDD2" w14:textId="14B59AB8"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F9585A" w14:textId="29D6137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0BF403A" w14:textId="5FF735C1"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40FA825" w14:textId="5584BA9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7B25A54" w14:textId="79232D10"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0400104" w14:textId="2361C72F"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273A848" w14:textId="2D25EF80"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A0BA3F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B9EA388"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986C274" w14:textId="77777777" w:rsidTr="00BC3D02">
        <w:tc>
          <w:tcPr>
            <w:tcW w:w="1276" w:type="dxa"/>
            <w:vMerge/>
            <w:noWrap/>
            <w:hideMark/>
          </w:tcPr>
          <w:p w14:paraId="01DDB4E5"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31717555"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68AF03F0"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Baugrubenmodell</w:t>
            </w:r>
          </w:p>
        </w:tc>
        <w:tc>
          <w:tcPr>
            <w:tcW w:w="425" w:type="dxa"/>
            <w:noWrap/>
          </w:tcPr>
          <w:p w14:paraId="1D36F8AA"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IBG</w:t>
            </w:r>
          </w:p>
        </w:tc>
        <w:tc>
          <w:tcPr>
            <w:tcW w:w="322" w:type="dxa"/>
            <w:noWrap/>
          </w:tcPr>
          <w:p w14:paraId="60EE498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086B91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B77C8C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D5D515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005ECB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E57033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B2353E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556EDE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2F0C1A8" w14:textId="44BA34F3" w:rsidR="00E81BEF" w:rsidRPr="00895FF7" w:rsidRDefault="00E81BEF" w:rsidP="00563A88">
            <w:pPr>
              <w:spacing w:line="240" w:lineRule="auto"/>
              <w:rPr>
                <w:rFonts w:cs="Arial"/>
                <w:color w:val="808080" w:themeColor="background1" w:themeShade="80"/>
                <w:sz w:val="16"/>
                <w:szCs w:val="16"/>
              </w:rPr>
            </w:pPr>
          </w:p>
        </w:tc>
        <w:tc>
          <w:tcPr>
            <w:tcW w:w="322" w:type="dxa"/>
            <w:noWrap/>
          </w:tcPr>
          <w:p w14:paraId="5942199B" w14:textId="1BC08BA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7DD2566" w14:textId="7816BF94"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9F0AEF1" w14:textId="5405A84F"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1743B2E" w14:textId="6EEB4D69"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30F0F34" w14:textId="1D37560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3C72046" w14:textId="59E0B973"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92DEF54" w14:textId="7EAD4FF0"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243317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6CCCAA4"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0FFE85D" w14:textId="77777777" w:rsidTr="00BC3D02">
        <w:tc>
          <w:tcPr>
            <w:tcW w:w="1276" w:type="dxa"/>
            <w:vMerge/>
            <w:noWrap/>
            <w:hideMark/>
          </w:tcPr>
          <w:p w14:paraId="71DEC3EA"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0A0ED7CE"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7679AD9C" w14:textId="77777777" w:rsidR="00E81BEF" w:rsidRPr="00EB4313" w:rsidRDefault="00E81BEF" w:rsidP="00563A88">
            <w:pPr>
              <w:spacing w:line="240" w:lineRule="auto"/>
              <w:rPr>
                <w:rFonts w:cs="Arial"/>
                <w:color w:val="808080" w:themeColor="background1" w:themeShade="80"/>
                <w:sz w:val="16"/>
                <w:szCs w:val="18"/>
              </w:rPr>
            </w:pPr>
            <w:proofErr w:type="spellStart"/>
            <w:r w:rsidRPr="00EB4313">
              <w:rPr>
                <w:rFonts w:cs="Arial"/>
                <w:color w:val="808080" w:themeColor="background1" w:themeShade="80"/>
                <w:sz w:val="16"/>
                <w:szCs w:val="18"/>
              </w:rPr>
              <w:t>Statikmodell</w:t>
            </w:r>
            <w:proofErr w:type="spellEnd"/>
            <w:r w:rsidRPr="00EB4313">
              <w:rPr>
                <w:rFonts w:cs="Arial"/>
                <w:color w:val="808080" w:themeColor="background1" w:themeShade="80"/>
                <w:sz w:val="16"/>
                <w:szCs w:val="18"/>
              </w:rPr>
              <w:t xml:space="preserve"> </w:t>
            </w:r>
          </w:p>
        </w:tc>
        <w:tc>
          <w:tcPr>
            <w:tcW w:w="425" w:type="dxa"/>
            <w:noWrap/>
            <w:hideMark/>
          </w:tcPr>
          <w:p w14:paraId="35062738"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IST</w:t>
            </w:r>
          </w:p>
        </w:tc>
        <w:tc>
          <w:tcPr>
            <w:tcW w:w="322" w:type="dxa"/>
            <w:noWrap/>
          </w:tcPr>
          <w:p w14:paraId="481B586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C1B1EB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7762E4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BD9D41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EAAA46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3724E7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3395B3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A6E007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915804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E6AE2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4B32AB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87B6D1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21458A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198F37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3C0703F"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89F093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304A4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F9E8FCF"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B940DE2" w14:textId="77777777" w:rsidTr="00BC3D02">
        <w:tc>
          <w:tcPr>
            <w:tcW w:w="1276" w:type="dxa"/>
            <w:vMerge/>
            <w:noWrap/>
            <w:hideMark/>
          </w:tcPr>
          <w:p w14:paraId="548234C4"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222F1C25"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04578239" w14:textId="77777777" w:rsidR="00E81BEF" w:rsidRPr="00EB4313" w:rsidRDefault="00E81BEF" w:rsidP="00563A88">
            <w:pPr>
              <w:spacing w:line="240" w:lineRule="auto"/>
              <w:rPr>
                <w:rFonts w:cs="Arial"/>
                <w:color w:val="808080" w:themeColor="background1" w:themeShade="80"/>
                <w:sz w:val="16"/>
                <w:szCs w:val="18"/>
              </w:rPr>
            </w:pPr>
          </w:p>
        </w:tc>
        <w:tc>
          <w:tcPr>
            <w:tcW w:w="425" w:type="dxa"/>
            <w:noWrap/>
            <w:hideMark/>
          </w:tcPr>
          <w:p w14:paraId="2C2B82D3"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tcPr>
          <w:p w14:paraId="1C46A26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CD05940"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FFCC95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FC3CC7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587D93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7A58AC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4C9756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FAA593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52DA0E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2824C1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BAD81C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A5828A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31B559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AAF8F6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C1CF42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DD03E2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8EC8BB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5B9FFB8"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4012B053" w14:textId="77777777" w:rsidTr="00BC3D02">
        <w:tc>
          <w:tcPr>
            <w:tcW w:w="1276" w:type="dxa"/>
            <w:vMerge w:val="restart"/>
            <w:noWrap/>
            <w:hideMark/>
          </w:tcPr>
          <w:p w14:paraId="17444B51" w14:textId="223C7EC6"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TGA-Modell</w:t>
            </w:r>
            <w:r w:rsidRPr="00EB4313">
              <w:rPr>
                <w:rFonts w:cs="Arial"/>
                <w:color w:val="808080" w:themeColor="background1" w:themeShade="80"/>
                <w:sz w:val="16"/>
                <w:szCs w:val="18"/>
              </w:rPr>
              <w:br/>
              <w:t xml:space="preserve">(TGA = </w:t>
            </w:r>
            <w:r w:rsidR="00BC3D02">
              <w:rPr>
                <w:rFonts w:cs="Arial"/>
                <w:color w:val="808080" w:themeColor="background1" w:themeShade="80"/>
                <w:sz w:val="16"/>
                <w:szCs w:val="18"/>
              </w:rPr>
              <w:t>Techn</w:t>
            </w:r>
            <w:r w:rsidR="00BC3D02">
              <w:rPr>
                <w:rFonts w:cs="Arial"/>
                <w:color w:val="808080" w:themeColor="background1" w:themeShade="80"/>
                <w:sz w:val="16"/>
                <w:szCs w:val="18"/>
              </w:rPr>
              <w:t>i</w:t>
            </w:r>
            <w:r w:rsidR="00BC3D02">
              <w:rPr>
                <w:rFonts w:cs="Arial"/>
                <w:color w:val="808080" w:themeColor="background1" w:themeShade="80"/>
                <w:sz w:val="16"/>
                <w:szCs w:val="18"/>
              </w:rPr>
              <w:t>sche Gebäude-ausstattung</w:t>
            </w:r>
          </w:p>
        </w:tc>
        <w:tc>
          <w:tcPr>
            <w:tcW w:w="425" w:type="dxa"/>
            <w:vMerge w:val="restart"/>
            <w:noWrap/>
            <w:hideMark/>
          </w:tcPr>
          <w:p w14:paraId="320A112F"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TGA</w:t>
            </w:r>
          </w:p>
        </w:tc>
        <w:tc>
          <w:tcPr>
            <w:tcW w:w="1418" w:type="dxa"/>
            <w:noWrap/>
          </w:tcPr>
          <w:p w14:paraId="4741F8BD" w14:textId="77777777" w:rsidR="00E81BEF" w:rsidRPr="00EB4313" w:rsidRDefault="00E81BEF" w:rsidP="00563A88">
            <w:pPr>
              <w:spacing w:line="240" w:lineRule="auto"/>
              <w:rPr>
                <w:rFonts w:cs="Arial"/>
                <w:color w:val="808080" w:themeColor="background1" w:themeShade="80"/>
                <w:sz w:val="16"/>
                <w:szCs w:val="18"/>
              </w:rPr>
            </w:pPr>
          </w:p>
        </w:tc>
        <w:tc>
          <w:tcPr>
            <w:tcW w:w="425" w:type="dxa"/>
            <w:noWrap/>
          </w:tcPr>
          <w:p w14:paraId="48F03B22"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TGA</w:t>
            </w:r>
          </w:p>
        </w:tc>
        <w:tc>
          <w:tcPr>
            <w:tcW w:w="322" w:type="dxa"/>
            <w:noWrap/>
          </w:tcPr>
          <w:p w14:paraId="4319645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02B210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19F68C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B82921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B2AB43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04FE58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424BC6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05C0E1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6954E5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8EA742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577109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3C4B74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CB784F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773F83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705B70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14BAD6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F495B02" w14:textId="08EB74C0"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C3533D8" w14:textId="701FA435"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C68B4F4" w14:textId="77777777" w:rsidTr="00BC3D02">
        <w:tc>
          <w:tcPr>
            <w:tcW w:w="1276" w:type="dxa"/>
            <w:vMerge/>
            <w:noWrap/>
            <w:hideMark/>
          </w:tcPr>
          <w:p w14:paraId="2803253D"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1BB85AC5"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0A7F0798"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Heizungsmodell</w:t>
            </w:r>
          </w:p>
        </w:tc>
        <w:tc>
          <w:tcPr>
            <w:tcW w:w="425" w:type="dxa"/>
            <w:noWrap/>
          </w:tcPr>
          <w:p w14:paraId="46530565"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THE</w:t>
            </w:r>
          </w:p>
        </w:tc>
        <w:tc>
          <w:tcPr>
            <w:tcW w:w="322" w:type="dxa"/>
            <w:noWrap/>
          </w:tcPr>
          <w:p w14:paraId="7A02CFD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8ECC81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EC42758" w14:textId="6D7E8493"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626156A" w14:textId="5E61EAEE"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E10510F" w14:textId="2A78264C"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3028636" w14:textId="60474D95"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2E3B6AE" w14:textId="473BE830"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4E43516" w14:textId="680C9EFB"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1D55AD7" w14:textId="5EE0904C"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10ADFBE" w14:textId="73FD7E3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9365C9C" w14:textId="1DAF9540"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58B8552" w14:textId="56412EDC"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4865A8D" w14:textId="6138AC91"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14CC32A" w14:textId="1A8AFDD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8E80A7B" w14:textId="5849994D"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8E703EC" w14:textId="41F7BE3A"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18E5C8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D7FD705"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30AEA80" w14:textId="77777777" w:rsidTr="00BC3D02">
        <w:tc>
          <w:tcPr>
            <w:tcW w:w="1276" w:type="dxa"/>
            <w:vMerge/>
            <w:noWrap/>
            <w:hideMark/>
          </w:tcPr>
          <w:p w14:paraId="07F2E231"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0BDC147F"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150B0370"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Lüftungsmodell</w:t>
            </w:r>
          </w:p>
        </w:tc>
        <w:tc>
          <w:tcPr>
            <w:tcW w:w="425" w:type="dxa"/>
            <w:noWrap/>
          </w:tcPr>
          <w:p w14:paraId="628F951C"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TLU</w:t>
            </w:r>
          </w:p>
        </w:tc>
        <w:tc>
          <w:tcPr>
            <w:tcW w:w="322" w:type="dxa"/>
            <w:noWrap/>
          </w:tcPr>
          <w:p w14:paraId="3958409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9B1DC0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75210B2" w14:textId="23140EC1"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2573994" w14:textId="056F8A2A"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748D675" w14:textId="12453E31"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0580B5D" w14:textId="411D0B3F"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CB8C5DA" w14:textId="5E2EB68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78B1895" w14:textId="50CCDC5D"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E3AE48B" w14:textId="7B88F93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45E8F38" w14:textId="2F48163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AA958AB" w14:textId="3075B90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DBB85BD" w14:textId="3DC7AE4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E0699E6" w14:textId="6949582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E4AD84E" w14:textId="5A722D8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8591AAE" w14:textId="6640AE7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D613FE2" w14:textId="44114995"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6DC7D3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3BBB490"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4F49BAE7" w14:textId="77777777" w:rsidTr="00BC3D02">
        <w:tc>
          <w:tcPr>
            <w:tcW w:w="1276" w:type="dxa"/>
            <w:vMerge/>
            <w:noWrap/>
            <w:hideMark/>
          </w:tcPr>
          <w:p w14:paraId="34D329CF"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23F7C6F6"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7398A042"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Klima-/Kältemodell</w:t>
            </w:r>
          </w:p>
        </w:tc>
        <w:tc>
          <w:tcPr>
            <w:tcW w:w="425" w:type="dxa"/>
            <w:noWrap/>
          </w:tcPr>
          <w:p w14:paraId="4148FC76"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TKK</w:t>
            </w:r>
          </w:p>
        </w:tc>
        <w:tc>
          <w:tcPr>
            <w:tcW w:w="322" w:type="dxa"/>
            <w:noWrap/>
          </w:tcPr>
          <w:p w14:paraId="280A17B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63C304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E13FB9C" w14:textId="6F58DB8E"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FA89340" w14:textId="09E9F496"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125B03A" w14:textId="2282AB14"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DE680D5" w14:textId="0B284243"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EE92419" w14:textId="096BE47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11AC02D" w14:textId="0BE5C965"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A4B6A2C" w14:textId="09834474"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A34DC13" w14:textId="47D67640"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EB8052" w14:textId="63DA46AE"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DA6A533" w14:textId="36D9FD61"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D1C8672" w14:textId="7C0715BD"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A5E9310" w14:textId="4AE2DB6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93CA9DF" w14:textId="7A452D2C"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74DC0C8" w14:textId="619DB56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CE97A4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4056D95"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7B4797EF" w14:textId="77777777" w:rsidTr="00BC3D02">
        <w:tc>
          <w:tcPr>
            <w:tcW w:w="1276" w:type="dxa"/>
            <w:vMerge/>
            <w:noWrap/>
            <w:hideMark/>
          </w:tcPr>
          <w:p w14:paraId="5A941E96"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7F664531"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11796DCD"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Sanitärmodell</w:t>
            </w:r>
          </w:p>
        </w:tc>
        <w:tc>
          <w:tcPr>
            <w:tcW w:w="425" w:type="dxa"/>
            <w:noWrap/>
          </w:tcPr>
          <w:p w14:paraId="7A7614D4"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TSA</w:t>
            </w:r>
          </w:p>
        </w:tc>
        <w:tc>
          <w:tcPr>
            <w:tcW w:w="322" w:type="dxa"/>
            <w:noWrap/>
          </w:tcPr>
          <w:p w14:paraId="1F0A148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0C287A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1DA5714" w14:textId="20FF17CA"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04B4C18" w14:textId="37A3C666"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3B3068A" w14:textId="0945037F"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60EC376" w14:textId="4DA3356A"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F6D4BEC" w14:textId="18714CFD"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F069691" w14:textId="1C3AD7B0"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ACB2000" w14:textId="7BB2FA5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D978C58" w14:textId="38464ADE"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9EFFED5" w14:textId="601F9FE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7101CC1" w14:textId="15184BC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02BD6C2" w14:textId="6C4B0554"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CDA7E42" w14:textId="3C88EF24"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52A8324" w14:textId="78D272BF"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AF5EA25" w14:textId="3EEBD83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7248720"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F60AFDD"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759BF557" w14:textId="77777777" w:rsidTr="00BC3D02">
        <w:tc>
          <w:tcPr>
            <w:tcW w:w="1276" w:type="dxa"/>
            <w:vMerge/>
            <w:noWrap/>
            <w:hideMark/>
          </w:tcPr>
          <w:p w14:paraId="049CA630"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08A02461"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02A065C6"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Elektromodell</w:t>
            </w:r>
          </w:p>
        </w:tc>
        <w:tc>
          <w:tcPr>
            <w:tcW w:w="425" w:type="dxa"/>
            <w:noWrap/>
            <w:hideMark/>
          </w:tcPr>
          <w:p w14:paraId="5E6D09CF"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TEL</w:t>
            </w:r>
          </w:p>
        </w:tc>
        <w:tc>
          <w:tcPr>
            <w:tcW w:w="322" w:type="dxa"/>
            <w:noWrap/>
          </w:tcPr>
          <w:p w14:paraId="181E42D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BF6E72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A0EB41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11F7F92" w14:textId="6742695F"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06DB3C6" w14:textId="4E4FD244"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B965B18" w14:textId="36C21296"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23168FC" w14:textId="1EC64141"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C95528A" w14:textId="7D5AC862"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78C6929" w14:textId="091B74C1"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0AB3725" w14:textId="64D6377C"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36F337A" w14:textId="24301D06"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C16892B" w14:textId="4D933A4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798F2C9" w14:textId="194D827A"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1A703C1" w14:textId="18874ACE"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F47CAF8" w14:textId="42BAEF9E"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0426D5A" w14:textId="754066F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F69E6B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CC3FBB4"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2D1DF52E" w14:textId="77777777" w:rsidTr="00BC3D02">
        <w:tc>
          <w:tcPr>
            <w:tcW w:w="1276" w:type="dxa"/>
            <w:vMerge/>
            <w:noWrap/>
            <w:hideMark/>
          </w:tcPr>
          <w:p w14:paraId="7B1FF959"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14ADB728"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67583BB1" w14:textId="4A8F8B84" w:rsidR="00E81BEF" w:rsidRPr="00EB4313" w:rsidRDefault="00E81BEF" w:rsidP="00563A88">
            <w:pPr>
              <w:spacing w:line="240" w:lineRule="auto"/>
              <w:rPr>
                <w:rFonts w:cs="Arial"/>
                <w:color w:val="808080" w:themeColor="background1" w:themeShade="80"/>
                <w:sz w:val="16"/>
                <w:szCs w:val="18"/>
              </w:rPr>
            </w:pPr>
          </w:p>
        </w:tc>
        <w:tc>
          <w:tcPr>
            <w:tcW w:w="425" w:type="dxa"/>
            <w:noWrap/>
            <w:hideMark/>
          </w:tcPr>
          <w:p w14:paraId="3EF6DE0D"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tcPr>
          <w:p w14:paraId="1FB1700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523146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DD1BFA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2B2519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DF10B9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3564B6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097034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C64E33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56D0EC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3DC5CF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7E7D29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387AB2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6BEA48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ABABE7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929928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AE720D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FE3527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EE04758"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72699FF" w14:textId="77777777" w:rsidTr="00BC3D02">
        <w:tc>
          <w:tcPr>
            <w:tcW w:w="1276" w:type="dxa"/>
            <w:vMerge w:val="restart"/>
            <w:noWrap/>
            <w:hideMark/>
          </w:tcPr>
          <w:p w14:paraId="5633267F" w14:textId="4BA4DD1B" w:rsidR="00E81BEF" w:rsidRPr="00EB4313" w:rsidRDefault="00BC3D02" w:rsidP="00563A88">
            <w:pPr>
              <w:spacing w:line="240" w:lineRule="auto"/>
              <w:rPr>
                <w:rFonts w:cs="Arial"/>
                <w:color w:val="808080" w:themeColor="background1" w:themeShade="80"/>
                <w:sz w:val="16"/>
                <w:szCs w:val="18"/>
              </w:rPr>
            </w:pPr>
            <w:r>
              <w:rPr>
                <w:rFonts w:cs="Arial"/>
                <w:color w:val="808080" w:themeColor="background1" w:themeShade="80"/>
                <w:sz w:val="16"/>
                <w:szCs w:val="18"/>
              </w:rPr>
              <w:t>Spezialmodelle</w:t>
            </w:r>
          </w:p>
        </w:tc>
        <w:tc>
          <w:tcPr>
            <w:tcW w:w="425" w:type="dxa"/>
            <w:vMerge w:val="restart"/>
            <w:noWrap/>
            <w:hideMark/>
          </w:tcPr>
          <w:p w14:paraId="0358C110"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SPM</w:t>
            </w:r>
          </w:p>
        </w:tc>
        <w:tc>
          <w:tcPr>
            <w:tcW w:w="1418" w:type="dxa"/>
            <w:noWrap/>
          </w:tcPr>
          <w:p w14:paraId="7EF33E01" w14:textId="77777777" w:rsidR="00E81BEF" w:rsidRPr="00EB4313" w:rsidRDefault="00E81BEF" w:rsidP="00563A88">
            <w:pPr>
              <w:spacing w:line="240" w:lineRule="auto"/>
              <w:rPr>
                <w:rFonts w:cs="Arial"/>
                <w:color w:val="808080" w:themeColor="background1" w:themeShade="80"/>
                <w:sz w:val="16"/>
                <w:szCs w:val="18"/>
              </w:rPr>
            </w:pPr>
          </w:p>
        </w:tc>
        <w:tc>
          <w:tcPr>
            <w:tcW w:w="425" w:type="dxa"/>
            <w:noWrap/>
          </w:tcPr>
          <w:p w14:paraId="549E993C"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SPM</w:t>
            </w:r>
          </w:p>
        </w:tc>
        <w:tc>
          <w:tcPr>
            <w:tcW w:w="322" w:type="dxa"/>
            <w:noWrap/>
          </w:tcPr>
          <w:p w14:paraId="636969C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E0C3FC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6F8780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520CB1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61B9CC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C594D7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8FD8E4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248B8B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AE2829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EB9CE3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9285C7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C6FDDE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AA1BCB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9D2913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E1A2D9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D53092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59362E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2461F2B"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54C160E4" w14:textId="77777777" w:rsidTr="00BC3D02">
        <w:tc>
          <w:tcPr>
            <w:tcW w:w="1276" w:type="dxa"/>
            <w:vMerge/>
            <w:noWrap/>
            <w:hideMark/>
          </w:tcPr>
          <w:p w14:paraId="4EEEC29F"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38AD38AF"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68647321"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Aussparungsmodell</w:t>
            </w:r>
          </w:p>
        </w:tc>
        <w:tc>
          <w:tcPr>
            <w:tcW w:w="425" w:type="dxa"/>
            <w:noWrap/>
          </w:tcPr>
          <w:p w14:paraId="70A1A5DB"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SAS</w:t>
            </w:r>
          </w:p>
        </w:tc>
        <w:tc>
          <w:tcPr>
            <w:tcW w:w="322" w:type="dxa"/>
            <w:noWrap/>
          </w:tcPr>
          <w:p w14:paraId="0464BFD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20698F"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E7E4D3D" w14:textId="25FEF479"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E662980" w14:textId="3DDEC381"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052F595" w14:textId="673380BD"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9A4260D" w14:textId="255FCC76"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954A128" w14:textId="51CC4AD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EB74C9A" w14:textId="1048BECC"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9029E50" w14:textId="56A4EDEF"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4805255" w14:textId="4E315C0B"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59E3569A" w14:textId="70537EB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17E35FB" w14:textId="7AAA3F83"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1E97E1A" w14:textId="2F0C01B5"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59793D2" w14:textId="73F592C2"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30EC591" w14:textId="6C7F8A9D"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8BE2331" w14:textId="79D14636"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158EEA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BC7A2E8"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500B4521" w14:textId="77777777" w:rsidTr="00BC3D02">
        <w:tc>
          <w:tcPr>
            <w:tcW w:w="1276" w:type="dxa"/>
            <w:vMerge/>
            <w:noWrap/>
            <w:hideMark/>
          </w:tcPr>
          <w:p w14:paraId="19AEF707"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6847861B"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1AF0AD5A"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Sperrzonenmodell</w:t>
            </w:r>
          </w:p>
        </w:tc>
        <w:tc>
          <w:tcPr>
            <w:tcW w:w="425" w:type="dxa"/>
            <w:noWrap/>
            <w:hideMark/>
          </w:tcPr>
          <w:p w14:paraId="1E370C9F"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SSZ</w:t>
            </w:r>
          </w:p>
        </w:tc>
        <w:tc>
          <w:tcPr>
            <w:tcW w:w="322" w:type="dxa"/>
            <w:noWrap/>
          </w:tcPr>
          <w:p w14:paraId="40EBE8B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54B436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36532C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C5A329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B53C870" w14:textId="07F330E8"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83D34A6" w14:textId="3593F38D"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F19947A" w14:textId="23CAC929"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361F3CC" w14:textId="0FEA1F9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1FD2AD1B" w14:textId="67A71554"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047B009" w14:textId="56CF3EBF"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9393133" w14:textId="683F132B"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221229A" w14:textId="5B1C503D"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C396D2C" w14:textId="3CD1E3C8"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21E1B4F" w14:textId="7D68E97A"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80A75F3" w14:textId="244EC85A"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45BB35B" w14:textId="40F579CF"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CFCA03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29B6F57"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04EA6A81" w14:textId="77777777" w:rsidTr="00BC3D02">
        <w:tc>
          <w:tcPr>
            <w:tcW w:w="1276" w:type="dxa"/>
            <w:vMerge/>
            <w:noWrap/>
            <w:hideMark/>
          </w:tcPr>
          <w:p w14:paraId="5B67EBD0"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3CCE68D3"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55982D75" w14:textId="34986C9F" w:rsidR="00E81BEF" w:rsidRPr="00EB4313" w:rsidRDefault="00E81BEF" w:rsidP="00563A88">
            <w:pPr>
              <w:spacing w:line="240" w:lineRule="auto"/>
              <w:rPr>
                <w:rFonts w:cs="Arial"/>
                <w:color w:val="808080" w:themeColor="background1" w:themeShade="80"/>
                <w:sz w:val="16"/>
                <w:szCs w:val="18"/>
              </w:rPr>
            </w:pPr>
          </w:p>
        </w:tc>
        <w:tc>
          <w:tcPr>
            <w:tcW w:w="425" w:type="dxa"/>
            <w:noWrap/>
            <w:hideMark/>
          </w:tcPr>
          <w:p w14:paraId="4A14D44B"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tcPr>
          <w:p w14:paraId="1C21259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3EAB5A8F"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EBDF7D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8D9CF6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06F70D5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4EC6C74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3AD7A30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7D95C17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752B08F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0F03710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1214D5A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4455C1B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F52CA0"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60BDB0D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68371E1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2589882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tcPr>
          <w:p w14:paraId="283A3F4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tcPr>
          <w:p w14:paraId="5D9A5637"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4D9E4D5" w14:textId="77777777" w:rsidTr="00BC3D02">
        <w:tc>
          <w:tcPr>
            <w:tcW w:w="1276" w:type="dxa"/>
            <w:vMerge/>
            <w:noWrap/>
            <w:hideMark/>
          </w:tcPr>
          <w:p w14:paraId="30048745"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38C62295"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242970AB" w14:textId="1E77B33F" w:rsidR="00E81BEF" w:rsidRPr="00EB4313" w:rsidRDefault="00E81BEF" w:rsidP="00563A88">
            <w:pPr>
              <w:spacing w:line="240" w:lineRule="auto"/>
              <w:rPr>
                <w:rFonts w:cs="Arial"/>
                <w:color w:val="808080" w:themeColor="background1" w:themeShade="80"/>
                <w:sz w:val="16"/>
                <w:szCs w:val="18"/>
              </w:rPr>
            </w:pPr>
          </w:p>
        </w:tc>
        <w:tc>
          <w:tcPr>
            <w:tcW w:w="425" w:type="dxa"/>
            <w:noWrap/>
            <w:hideMark/>
          </w:tcPr>
          <w:p w14:paraId="64D40EFC"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hideMark/>
          </w:tcPr>
          <w:p w14:paraId="364FC29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CE9346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98B746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45FDADB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FFD5F6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642C9A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B3F5C4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8C390E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19B56B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F5AB87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663B57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A34EAA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B19BA8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151625B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DB282D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1451B73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DEE754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016C6EA"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68DB832E" w14:textId="77777777" w:rsidTr="00BC3D02">
        <w:tc>
          <w:tcPr>
            <w:tcW w:w="1276" w:type="dxa"/>
            <w:vMerge/>
            <w:noWrap/>
            <w:hideMark/>
          </w:tcPr>
          <w:p w14:paraId="162CB9D1"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4CE132C2"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hideMark/>
          </w:tcPr>
          <w:p w14:paraId="76652047" w14:textId="54C50D19" w:rsidR="00E81BEF" w:rsidRPr="00EB4313" w:rsidRDefault="00E81BEF" w:rsidP="00563A88">
            <w:pPr>
              <w:spacing w:line="240" w:lineRule="auto"/>
              <w:rPr>
                <w:rFonts w:cs="Arial"/>
                <w:color w:val="808080" w:themeColor="background1" w:themeShade="80"/>
                <w:sz w:val="16"/>
                <w:szCs w:val="18"/>
              </w:rPr>
            </w:pPr>
          </w:p>
        </w:tc>
        <w:tc>
          <w:tcPr>
            <w:tcW w:w="425" w:type="dxa"/>
            <w:noWrap/>
            <w:hideMark/>
          </w:tcPr>
          <w:p w14:paraId="209441E6"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hideMark/>
          </w:tcPr>
          <w:p w14:paraId="72B0E30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7017E0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5F4C6BF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1D5EC7F"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56DE85D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1C1BB2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034F75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B02C03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393F92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EC9655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F40B7D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50DA27D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C36864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32C9DCE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52B9F7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590ADF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4A6F60A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DDBEB38"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2141BA52" w14:textId="77777777" w:rsidTr="00BC3D02">
        <w:tc>
          <w:tcPr>
            <w:tcW w:w="1276" w:type="dxa"/>
            <w:vMerge w:val="restart"/>
            <w:noWrap/>
            <w:hideMark/>
          </w:tcPr>
          <w:p w14:paraId="21461C3E" w14:textId="3253E317" w:rsidR="00E81BEF" w:rsidRPr="00EB4313" w:rsidRDefault="00BC3D02" w:rsidP="00563A88">
            <w:pPr>
              <w:spacing w:line="240" w:lineRule="auto"/>
              <w:rPr>
                <w:rFonts w:cs="Arial"/>
                <w:color w:val="808080" w:themeColor="background1" w:themeShade="80"/>
                <w:sz w:val="16"/>
                <w:szCs w:val="18"/>
              </w:rPr>
            </w:pPr>
            <w:r>
              <w:rPr>
                <w:rFonts w:cs="Arial"/>
                <w:color w:val="808080" w:themeColor="background1" w:themeShade="80"/>
                <w:sz w:val="16"/>
                <w:szCs w:val="18"/>
              </w:rPr>
              <w:t>Koordinations-modell</w:t>
            </w:r>
          </w:p>
        </w:tc>
        <w:tc>
          <w:tcPr>
            <w:tcW w:w="425" w:type="dxa"/>
            <w:vMerge w:val="restart"/>
            <w:noWrap/>
            <w:hideMark/>
          </w:tcPr>
          <w:p w14:paraId="19B62EF2"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BIM</w:t>
            </w:r>
          </w:p>
        </w:tc>
        <w:tc>
          <w:tcPr>
            <w:tcW w:w="1418" w:type="dxa"/>
            <w:noWrap/>
          </w:tcPr>
          <w:p w14:paraId="7D33CB22" w14:textId="77777777" w:rsidR="00E81BEF" w:rsidRPr="00EB4313" w:rsidRDefault="00E81BEF" w:rsidP="00563A88">
            <w:pPr>
              <w:spacing w:line="240" w:lineRule="auto"/>
              <w:rPr>
                <w:rFonts w:cs="Arial"/>
                <w:color w:val="808080" w:themeColor="background1" w:themeShade="80"/>
                <w:sz w:val="16"/>
                <w:szCs w:val="18"/>
              </w:rPr>
            </w:pPr>
          </w:p>
        </w:tc>
        <w:tc>
          <w:tcPr>
            <w:tcW w:w="425" w:type="dxa"/>
            <w:noWrap/>
          </w:tcPr>
          <w:p w14:paraId="4704D3A8"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BIM</w:t>
            </w:r>
          </w:p>
        </w:tc>
        <w:tc>
          <w:tcPr>
            <w:tcW w:w="322" w:type="dxa"/>
            <w:noWrap/>
            <w:hideMark/>
          </w:tcPr>
          <w:p w14:paraId="1F38BB0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E6CFEE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167C80B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4162FCA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D830BB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764AFF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CC04E3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885243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16CC220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0427FF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235337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4E04A0FE"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2A109A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16FCA3F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52BE39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FC7316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7BE5D7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D153291"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1F3731FB" w14:textId="77777777" w:rsidTr="00BC3D02">
        <w:tc>
          <w:tcPr>
            <w:tcW w:w="1276" w:type="dxa"/>
            <w:vMerge/>
            <w:noWrap/>
            <w:hideMark/>
          </w:tcPr>
          <w:p w14:paraId="7195A6DD"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152F6CA4"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576788E6"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Koordination Tec</w:t>
            </w:r>
            <w:r w:rsidRPr="00EB4313">
              <w:rPr>
                <w:rFonts w:cs="Arial"/>
                <w:color w:val="808080" w:themeColor="background1" w:themeShade="80"/>
                <w:sz w:val="16"/>
                <w:szCs w:val="18"/>
              </w:rPr>
              <w:t>h</w:t>
            </w:r>
            <w:r w:rsidRPr="00EB4313">
              <w:rPr>
                <w:rFonts w:cs="Arial"/>
                <w:color w:val="808080" w:themeColor="background1" w:themeShade="80"/>
                <w:sz w:val="16"/>
                <w:szCs w:val="18"/>
              </w:rPr>
              <w:t>nik</w:t>
            </w:r>
          </w:p>
        </w:tc>
        <w:tc>
          <w:tcPr>
            <w:tcW w:w="425" w:type="dxa"/>
            <w:noWrap/>
          </w:tcPr>
          <w:p w14:paraId="39FBB7AC" w14:textId="77777777" w:rsidR="00E81BEF" w:rsidRPr="00EB4313" w:rsidRDefault="00E81BEF" w:rsidP="00563A88">
            <w:pPr>
              <w:spacing w:line="240" w:lineRule="auto"/>
              <w:jc w:val="center"/>
              <w:rPr>
                <w:rFonts w:cs="Arial"/>
                <w:color w:val="808080" w:themeColor="background1" w:themeShade="80"/>
                <w:sz w:val="16"/>
                <w:szCs w:val="18"/>
              </w:rPr>
            </w:pPr>
            <w:r w:rsidRPr="00EB4313">
              <w:rPr>
                <w:rFonts w:cs="Arial"/>
                <w:color w:val="808080" w:themeColor="background1" w:themeShade="80"/>
                <w:sz w:val="16"/>
                <w:szCs w:val="18"/>
              </w:rPr>
              <w:t>KTA</w:t>
            </w:r>
          </w:p>
        </w:tc>
        <w:tc>
          <w:tcPr>
            <w:tcW w:w="322" w:type="dxa"/>
            <w:noWrap/>
            <w:hideMark/>
          </w:tcPr>
          <w:p w14:paraId="08C20C5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7602AB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5F528DE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D1AF3A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E02C0A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AA5EFA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AE6E45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6D2597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3EBFC45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DDBEC5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9076C7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CD8484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60589C3C"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426E939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7211A5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3BFC599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B04E0F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5378D5E"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3E0838FD" w14:textId="77777777" w:rsidTr="00BC3D02">
        <w:tc>
          <w:tcPr>
            <w:tcW w:w="1276" w:type="dxa"/>
            <w:vMerge/>
            <w:noWrap/>
            <w:hideMark/>
          </w:tcPr>
          <w:p w14:paraId="23853411" w14:textId="77777777" w:rsidR="00E81BEF" w:rsidRPr="00EB4313" w:rsidRDefault="00E81BEF" w:rsidP="00563A88">
            <w:pPr>
              <w:spacing w:line="240" w:lineRule="auto"/>
              <w:rPr>
                <w:rFonts w:cs="Arial"/>
                <w:color w:val="808080" w:themeColor="background1" w:themeShade="80"/>
                <w:sz w:val="16"/>
                <w:szCs w:val="18"/>
              </w:rPr>
            </w:pPr>
          </w:p>
        </w:tc>
        <w:tc>
          <w:tcPr>
            <w:tcW w:w="425" w:type="dxa"/>
            <w:vMerge/>
            <w:noWrap/>
            <w:hideMark/>
          </w:tcPr>
          <w:p w14:paraId="482B2766" w14:textId="77777777" w:rsidR="00E81BEF" w:rsidRPr="00EB4313" w:rsidRDefault="00E81BEF" w:rsidP="00563A88">
            <w:pPr>
              <w:spacing w:line="240" w:lineRule="auto"/>
              <w:jc w:val="center"/>
              <w:rPr>
                <w:rFonts w:cs="Arial"/>
                <w:color w:val="808080" w:themeColor="background1" w:themeShade="80"/>
                <w:sz w:val="16"/>
                <w:szCs w:val="18"/>
              </w:rPr>
            </w:pPr>
          </w:p>
        </w:tc>
        <w:tc>
          <w:tcPr>
            <w:tcW w:w="1418" w:type="dxa"/>
            <w:noWrap/>
          </w:tcPr>
          <w:p w14:paraId="3A9348E0" w14:textId="77777777" w:rsidR="00E81BEF" w:rsidRPr="00EB4313" w:rsidRDefault="00E81BEF" w:rsidP="00563A88">
            <w:pPr>
              <w:spacing w:line="240" w:lineRule="auto"/>
              <w:rPr>
                <w:rFonts w:cs="Arial"/>
                <w:color w:val="808080" w:themeColor="background1" w:themeShade="80"/>
                <w:sz w:val="16"/>
                <w:szCs w:val="18"/>
              </w:rPr>
            </w:pPr>
          </w:p>
        </w:tc>
        <w:tc>
          <w:tcPr>
            <w:tcW w:w="425" w:type="dxa"/>
            <w:noWrap/>
          </w:tcPr>
          <w:p w14:paraId="3F5F8487"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hideMark/>
          </w:tcPr>
          <w:p w14:paraId="4E6C100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2AEAB7D"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1F5ABE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68D1BB4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510A694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774FA5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DB4D4F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D5BD1A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686516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49EE9C10"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61E5E70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4BDBFF5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1E038C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1EEE14B"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6445BA28"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2038E69"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D7B31F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3A3929E0"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261873DF" w14:textId="77777777" w:rsidTr="00BC3D02">
        <w:tc>
          <w:tcPr>
            <w:tcW w:w="1276" w:type="dxa"/>
            <w:vMerge/>
            <w:noWrap/>
            <w:hideMark/>
          </w:tcPr>
          <w:p w14:paraId="5C7F07BE" w14:textId="77777777" w:rsidR="00E81BEF" w:rsidRPr="00EB4313" w:rsidRDefault="00E81BEF" w:rsidP="00563A88">
            <w:pPr>
              <w:spacing w:line="240" w:lineRule="auto"/>
              <w:rPr>
                <w:rFonts w:cs="Arial"/>
                <w:color w:val="000000"/>
                <w:sz w:val="16"/>
                <w:szCs w:val="18"/>
              </w:rPr>
            </w:pPr>
          </w:p>
        </w:tc>
        <w:tc>
          <w:tcPr>
            <w:tcW w:w="425" w:type="dxa"/>
            <w:vMerge/>
            <w:noWrap/>
            <w:hideMark/>
          </w:tcPr>
          <w:p w14:paraId="1058E8F5" w14:textId="77777777" w:rsidR="00E81BEF" w:rsidRPr="00EB4313" w:rsidRDefault="00E81BEF" w:rsidP="00563A88">
            <w:pPr>
              <w:spacing w:line="240" w:lineRule="auto"/>
              <w:jc w:val="center"/>
              <w:rPr>
                <w:rFonts w:cs="Arial"/>
                <w:color w:val="000000"/>
                <w:sz w:val="16"/>
                <w:szCs w:val="18"/>
              </w:rPr>
            </w:pPr>
          </w:p>
        </w:tc>
        <w:tc>
          <w:tcPr>
            <w:tcW w:w="1418" w:type="dxa"/>
            <w:noWrap/>
            <w:hideMark/>
          </w:tcPr>
          <w:p w14:paraId="3DEDA5D1"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w:t>
            </w:r>
          </w:p>
        </w:tc>
        <w:tc>
          <w:tcPr>
            <w:tcW w:w="425" w:type="dxa"/>
            <w:noWrap/>
            <w:hideMark/>
          </w:tcPr>
          <w:p w14:paraId="60FF2036"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hideMark/>
          </w:tcPr>
          <w:p w14:paraId="368396E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141DDB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6E454C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09459D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56474BE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837724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5227C3D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A90015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1904D5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7F390D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6087593"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1D9370C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C5A5D1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1B2B457"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6FBD5E2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4ED1AB0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5C9BE41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38951EA"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7D4AC249" w14:textId="77777777" w:rsidTr="00BC3D02">
        <w:tc>
          <w:tcPr>
            <w:tcW w:w="1276" w:type="dxa"/>
            <w:vMerge/>
            <w:noWrap/>
            <w:hideMark/>
          </w:tcPr>
          <w:p w14:paraId="13220124" w14:textId="77777777" w:rsidR="00E81BEF" w:rsidRPr="00EB4313" w:rsidRDefault="00E81BEF" w:rsidP="00563A88">
            <w:pPr>
              <w:spacing w:line="240" w:lineRule="auto"/>
              <w:rPr>
                <w:rFonts w:cs="Arial"/>
                <w:color w:val="000000"/>
                <w:sz w:val="16"/>
                <w:szCs w:val="18"/>
              </w:rPr>
            </w:pPr>
          </w:p>
        </w:tc>
        <w:tc>
          <w:tcPr>
            <w:tcW w:w="425" w:type="dxa"/>
            <w:vMerge/>
            <w:noWrap/>
            <w:hideMark/>
          </w:tcPr>
          <w:p w14:paraId="1A926E5D" w14:textId="77777777" w:rsidR="00E81BEF" w:rsidRPr="00EB4313" w:rsidRDefault="00E81BEF" w:rsidP="00563A88">
            <w:pPr>
              <w:spacing w:line="240" w:lineRule="auto"/>
              <w:jc w:val="center"/>
              <w:rPr>
                <w:rFonts w:cs="Arial"/>
                <w:color w:val="000000"/>
                <w:sz w:val="16"/>
                <w:szCs w:val="18"/>
              </w:rPr>
            </w:pPr>
          </w:p>
        </w:tc>
        <w:tc>
          <w:tcPr>
            <w:tcW w:w="1418" w:type="dxa"/>
            <w:noWrap/>
            <w:hideMark/>
          </w:tcPr>
          <w:p w14:paraId="7EA0A6AB"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w:t>
            </w:r>
          </w:p>
        </w:tc>
        <w:tc>
          <w:tcPr>
            <w:tcW w:w="425" w:type="dxa"/>
            <w:noWrap/>
            <w:hideMark/>
          </w:tcPr>
          <w:p w14:paraId="7426F9DC"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hideMark/>
          </w:tcPr>
          <w:p w14:paraId="164C63FC"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BA48627"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41BB4435"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48348E61"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346F30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3E57069"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4416606F"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97E5892"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6F188F2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C38111A"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DF4CEC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3ACF126"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CABFE4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D467123"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26F1DEA"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BDB577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28B6AE86"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035209B3" w14:textId="77777777" w:rsidR="00E81BEF" w:rsidRPr="00895FF7" w:rsidRDefault="00E81BEF" w:rsidP="00563A88">
            <w:pPr>
              <w:spacing w:line="240" w:lineRule="auto"/>
              <w:jc w:val="center"/>
              <w:rPr>
                <w:rFonts w:cs="Arial"/>
                <w:color w:val="808080" w:themeColor="background1" w:themeShade="80"/>
                <w:sz w:val="16"/>
                <w:szCs w:val="16"/>
              </w:rPr>
            </w:pPr>
          </w:p>
        </w:tc>
      </w:tr>
      <w:tr w:rsidR="00895FF7" w:rsidRPr="00EB4313" w14:paraId="0102E73A" w14:textId="77777777" w:rsidTr="00BC3D02">
        <w:tc>
          <w:tcPr>
            <w:tcW w:w="1276" w:type="dxa"/>
            <w:vMerge/>
            <w:noWrap/>
            <w:hideMark/>
          </w:tcPr>
          <w:p w14:paraId="380C5572" w14:textId="77777777" w:rsidR="00E81BEF" w:rsidRPr="00EB4313" w:rsidRDefault="00E81BEF" w:rsidP="00563A88">
            <w:pPr>
              <w:spacing w:line="240" w:lineRule="auto"/>
              <w:rPr>
                <w:rFonts w:cs="Arial"/>
                <w:color w:val="000000"/>
                <w:sz w:val="16"/>
                <w:szCs w:val="18"/>
              </w:rPr>
            </w:pPr>
          </w:p>
        </w:tc>
        <w:tc>
          <w:tcPr>
            <w:tcW w:w="425" w:type="dxa"/>
            <w:vMerge/>
            <w:noWrap/>
            <w:hideMark/>
          </w:tcPr>
          <w:p w14:paraId="4C36C89C" w14:textId="77777777" w:rsidR="00E81BEF" w:rsidRPr="00EB4313" w:rsidRDefault="00E81BEF" w:rsidP="00563A88">
            <w:pPr>
              <w:spacing w:line="240" w:lineRule="auto"/>
              <w:jc w:val="center"/>
              <w:rPr>
                <w:rFonts w:cs="Arial"/>
                <w:color w:val="000000"/>
                <w:sz w:val="16"/>
                <w:szCs w:val="18"/>
              </w:rPr>
            </w:pPr>
          </w:p>
        </w:tc>
        <w:tc>
          <w:tcPr>
            <w:tcW w:w="1418" w:type="dxa"/>
            <w:noWrap/>
            <w:hideMark/>
          </w:tcPr>
          <w:p w14:paraId="6CBAEC79" w14:textId="77777777" w:rsidR="00E81BEF" w:rsidRPr="00EB4313" w:rsidRDefault="00E81BEF" w:rsidP="00563A88">
            <w:pPr>
              <w:spacing w:line="240" w:lineRule="auto"/>
              <w:rPr>
                <w:rFonts w:cs="Arial"/>
                <w:color w:val="808080" w:themeColor="background1" w:themeShade="80"/>
                <w:sz w:val="16"/>
                <w:szCs w:val="18"/>
              </w:rPr>
            </w:pPr>
            <w:r w:rsidRPr="00EB4313">
              <w:rPr>
                <w:rFonts w:cs="Arial"/>
                <w:color w:val="808080" w:themeColor="background1" w:themeShade="80"/>
                <w:sz w:val="16"/>
                <w:szCs w:val="18"/>
              </w:rPr>
              <w:t> </w:t>
            </w:r>
          </w:p>
        </w:tc>
        <w:tc>
          <w:tcPr>
            <w:tcW w:w="425" w:type="dxa"/>
            <w:noWrap/>
            <w:hideMark/>
          </w:tcPr>
          <w:p w14:paraId="5A0EDC0F" w14:textId="77777777" w:rsidR="00E81BEF" w:rsidRPr="00EB4313" w:rsidRDefault="00E81BEF" w:rsidP="00563A88">
            <w:pPr>
              <w:spacing w:line="240" w:lineRule="auto"/>
              <w:jc w:val="center"/>
              <w:rPr>
                <w:rFonts w:cs="Arial"/>
                <w:color w:val="808080" w:themeColor="background1" w:themeShade="80"/>
                <w:sz w:val="16"/>
                <w:szCs w:val="18"/>
              </w:rPr>
            </w:pPr>
          </w:p>
        </w:tc>
        <w:tc>
          <w:tcPr>
            <w:tcW w:w="322" w:type="dxa"/>
            <w:noWrap/>
            <w:hideMark/>
          </w:tcPr>
          <w:p w14:paraId="071D204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36B8B00"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4FC03E9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1D2EEF0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C9542F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53648D4"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3E94E414"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70FE9ED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3218F0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6979CED8"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01012EA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5688681"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5FCCCAB"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3E449E3D"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697771B5"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26522E02" w14:textId="77777777" w:rsidR="00E81BEF" w:rsidRPr="00895FF7" w:rsidRDefault="00E81BEF" w:rsidP="00563A88">
            <w:pPr>
              <w:spacing w:line="240" w:lineRule="auto"/>
              <w:jc w:val="center"/>
              <w:rPr>
                <w:rFonts w:cs="Arial"/>
                <w:color w:val="808080" w:themeColor="background1" w:themeShade="80"/>
                <w:sz w:val="16"/>
                <w:szCs w:val="16"/>
              </w:rPr>
            </w:pPr>
          </w:p>
        </w:tc>
        <w:tc>
          <w:tcPr>
            <w:tcW w:w="322" w:type="dxa"/>
            <w:noWrap/>
            <w:hideMark/>
          </w:tcPr>
          <w:p w14:paraId="39BBC2DE" w14:textId="77777777" w:rsidR="00E81BEF" w:rsidRPr="00895FF7" w:rsidRDefault="00E81BEF" w:rsidP="00563A88">
            <w:pPr>
              <w:spacing w:line="240" w:lineRule="auto"/>
              <w:jc w:val="center"/>
              <w:rPr>
                <w:rFonts w:cs="Arial"/>
                <w:color w:val="808080" w:themeColor="background1" w:themeShade="80"/>
                <w:sz w:val="16"/>
                <w:szCs w:val="16"/>
              </w:rPr>
            </w:pPr>
          </w:p>
        </w:tc>
        <w:tc>
          <w:tcPr>
            <w:tcW w:w="323" w:type="dxa"/>
            <w:noWrap/>
            <w:hideMark/>
          </w:tcPr>
          <w:p w14:paraId="732F84B4" w14:textId="77777777" w:rsidR="00E81BEF" w:rsidRPr="00895FF7" w:rsidRDefault="00E81BEF" w:rsidP="00563A88">
            <w:pPr>
              <w:spacing w:line="240" w:lineRule="auto"/>
              <w:jc w:val="center"/>
              <w:rPr>
                <w:rFonts w:cs="Arial"/>
                <w:color w:val="808080" w:themeColor="background1" w:themeShade="80"/>
                <w:sz w:val="16"/>
                <w:szCs w:val="16"/>
              </w:rPr>
            </w:pPr>
          </w:p>
        </w:tc>
      </w:tr>
    </w:tbl>
    <w:p w14:paraId="6B4F26CF" w14:textId="77777777" w:rsidR="001C1F1D" w:rsidRPr="00EB4313" w:rsidRDefault="001C1F1D" w:rsidP="001C1F1D">
      <w:pPr>
        <w:rPr>
          <w:rFonts w:cs="Arial"/>
          <w:color w:val="000000" w:themeColor="text1"/>
        </w:rPr>
      </w:pPr>
    </w:p>
    <w:p w14:paraId="5690B6ED" w14:textId="77777777" w:rsidR="001C1F1D" w:rsidRPr="00EB4313" w:rsidRDefault="001C1F1D" w:rsidP="001C1F1D">
      <w:pPr>
        <w:rPr>
          <w:rFonts w:cs="Arial"/>
          <w:color w:val="000000" w:themeColor="text1"/>
        </w:rPr>
      </w:pPr>
    </w:p>
    <w:p w14:paraId="08C69950" w14:textId="7EBCCE2B" w:rsidR="001C1F1D" w:rsidRPr="00EB4313" w:rsidRDefault="001C1F1D" w:rsidP="00EE5DB4">
      <w:pPr>
        <w:pStyle w:val="A1berschrift2"/>
        <w:rPr>
          <w:rFonts w:cs="Arial"/>
        </w:rPr>
      </w:pPr>
      <w:r w:rsidRPr="00EB4313">
        <w:rPr>
          <w:rFonts w:cs="Arial"/>
        </w:rPr>
        <w:br w:type="column"/>
      </w:r>
      <w:bookmarkStart w:id="194" w:name="_Toc499717949"/>
      <w:bookmarkStart w:id="195" w:name="_Toc506232847"/>
      <w:r w:rsidRPr="00EB4313">
        <w:rPr>
          <w:rFonts w:cs="Arial"/>
        </w:rPr>
        <w:t>Hierarchie der Modelle</w:t>
      </w:r>
      <w:bookmarkEnd w:id="194"/>
      <w:bookmarkEnd w:id="195"/>
    </w:p>
    <w:p w14:paraId="2C3E346B" w14:textId="14AC6A19" w:rsidR="00EE5DB4" w:rsidRPr="00EB4313" w:rsidRDefault="00EE5DB4" w:rsidP="00EE5DB4">
      <w:pPr>
        <w:pStyle w:val="A11berschrift3"/>
        <w:rPr>
          <w:rFonts w:cs="Arial"/>
        </w:rPr>
      </w:pPr>
      <w:r w:rsidRPr="00EB4313">
        <w:rPr>
          <w:rFonts w:cs="Arial"/>
        </w:rPr>
        <w:t>Allgemein</w:t>
      </w:r>
    </w:p>
    <w:p w14:paraId="470E3174" w14:textId="77777777" w:rsidR="001C1F1D" w:rsidRPr="00EB4313" w:rsidRDefault="001C1F1D" w:rsidP="001C1F1D">
      <w:pPr>
        <w:rPr>
          <w:rFonts w:cs="Arial"/>
        </w:rPr>
      </w:pPr>
      <w:bookmarkStart w:id="196" w:name="_Toc456171885"/>
      <w:bookmarkStart w:id="197" w:name="_Toc456881842"/>
      <w:bookmarkStart w:id="198" w:name="_Toc463868356"/>
      <w:bookmarkEnd w:id="192"/>
      <w:bookmarkEnd w:id="193"/>
      <w:r w:rsidRPr="00EB4313">
        <w:rPr>
          <w:rFonts w:cs="Arial"/>
        </w:rPr>
        <w:t>Nachfolgend ist der Zusammenhang zwischen den Modellen nach Projektphasen wie folgt b</w:t>
      </w:r>
      <w:r w:rsidRPr="00EB4313">
        <w:rPr>
          <w:rFonts w:cs="Arial"/>
        </w:rPr>
        <w:t>e</w:t>
      </w:r>
      <w:r w:rsidRPr="00EB4313">
        <w:rPr>
          <w:rFonts w:cs="Arial"/>
        </w:rPr>
        <w:t>schrieben:</w:t>
      </w:r>
    </w:p>
    <w:p w14:paraId="068BF6C7" w14:textId="7A0C672F" w:rsidR="001C1F1D" w:rsidRPr="00EB4313" w:rsidRDefault="00EE5DB4" w:rsidP="001C1F1D">
      <w:pPr>
        <w:rPr>
          <w:rFonts w:cs="Arial"/>
        </w:rPr>
      </w:pPr>
      <w:r w:rsidRPr="00EB4313">
        <w:rPr>
          <w:rFonts w:cs="Arial"/>
          <w:noProof/>
          <w:lang w:eastAsia="de-CH"/>
        </w:rPr>
        <mc:AlternateContent>
          <mc:Choice Requires="wps">
            <w:drawing>
              <wp:anchor distT="0" distB="0" distL="114300" distR="114300" simplePos="0" relativeHeight="251695104" behindDoc="0" locked="0" layoutInCell="1" allowOverlap="1" wp14:anchorId="53B9A3D2" wp14:editId="0745BD66">
                <wp:simplePos x="0" y="0"/>
                <wp:positionH relativeFrom="column">
                  <wp:posOffset>110937</wp:posOffset>
                </wp:positionH>
                <wp:positionV relativeFrom="paragraph">
                  <wp:posOffset>295910</wp:posOffset>
                </wp:positionV>
                <wp:extent cx="5216902" cy="1056005"/>
                <wp:effectExtent l="0" t="628650" r="3175" b="639445"/>
                <wp:wrapNone/>
                <wp:docPr id="35" name="Textfeld 35"/>
                <wp:cNvGraphicFramePr/>
                <a:graphic xmlns:a="http://schemas.openxmlformats.org/drawingml/2006/main">
                  <a:graphicData uri="http://schemas.microsoft.com/office/word/2010/wordprocessingShape">
                    <wps:wsp>
                      <wps:cNvSpPr txBox="1"/>
                      <wps:spPr>
                        <a:xfrm rot="20700000">
                          <a:off x="0" y="0"/>
                          <a:ext cx="5216902" cy="1056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65D99B" w14:textId="77777777" w:rsidR="0041696A" w:rsidRPr="00EE5DB4" w:rsidRDefault="0041696A" w:rsidP="00EE5DB4">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E5DB4">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5" o:spid="_x0000_s1031" type="#_x0000_t202" style="position:absolute;margin-left:8.75pt;margin-top:23.3pt;width:410.8pt;height:83.15pt;rotation:-15;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" filled="f" stroked="f">
                <v:textbox>
                  <w:txbxContent>
                    <w:p w14:paraId="5165D99B" w14:textId="77777777" w:rsidR="0041696A" w:rsidRPr="00EE5DB4" w:rsidRDefault="0041696A" w:rsidP="00EE5DB4">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E5DB4">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v:textbox>
              </v:shape>
            </w:pict>
          </mc:Fallback>
        </mc:AlternateContent>
      </w:r>
      <w:r w:rsidRPr="00EB4313">
        <w:rPr>
          <w:rFonts w:cs="Arial"/>
          <w:noProof/>
          <w:lang w:eastAsia="de-CH"/>
        </w:rPr>
        <w:drawing>
          <wp:inline distT="0" distB="0" distL="0" distR="0" wp14:anchorId="05615ADB" wp14:editId="5499B7BE">
            <wp:extent cx="6059805" cy="18230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9805" cy="1823085"/>
                    </a:xfrm>
                    <a:prstGeom prst="rect">
                      <a:avLst/>
                    </a:prstGeom>
                    <a:noFill/>
                  </pic:spPr>
                </pic:pic>
              </a:graphicData>
            </a:graphic>
          </wp:inline>
        </w:drawing>
      </w:r>
    </w:p>
    <w:p w14:paraId="4286D648" w14:textId="67E1C53B" w:rsidR="001C1F1D" w:rsidRPr="00EB4313" w:rsidRDefault="001C1F1D" w:rsidP="001C1F1D">
      <w:pPr>
        <w:rPr>
          <w:rFonts w:cs="Arial"/>
        </w:rPr>
      </w:pPr>
    </w:p>
    <w:p w14:paraId="49D76584" w14:textId="7FAD0E88" w:rsidR="001C1F1D" w:rsidRPr="00EB4313" w:rsidRDefault="001C1F1D" w:rsidP="00EE5DB4">
      <w:pPr>
        <w:pStyle w:val="A11berschrift3"/>
        <w:rPr>
          <w:rFonts w:cs="Arial"/>
        </w:rPr>
      </w:pPr>
      <w:bookmarkStart w:id="199" w:name="_Toc498934837"/>
      <w:bookmarkStart w:id="200" w:name="_Toc499717950"/>
      <w:r w:rsidRPr="00EB4313">
        <w:rPr>
          <w:rFonts w:cs="Arial"/>
        </w:rPr>
        <w:t>Phasen Vorprojekt (31) bis Bewilligungsverfahren (33)</w:t>
      </w:r>
      <w:bookmarkEnd w:id="199"/>
      <w:bookmarkEnd w:id="200"/>
    </w:p>
    <w:p w14:paraId="675E5F3A" w14:textId="1D8ECA85" w:rsidR="001C1F1D" w:rsidRPr="00EB4313" w:rsidRDefault="00EE5DB4" w:rsidP="001C1F1D">
      <w:pPr>
        <w:rPr>
          <w:rFonts w:cs="Arial"/>
        </w:rPr>
      </w:pPr>
      <w:r w:rsidRPr="00EB4313">
        <w:rPr>
          <w:rFonts w:cs="Arial"/>
          <w:noProof/>
          <w:lang w:eastAsia="de-CH"/>
        </w:rPr>
        <mc:AlternateContent>
          <mc:Choice Requires="wps">
            <w:drawing>
              <wp:anchor distT="0" distB="0" distL="114300" distR="114300" simplePos="0" relativeHeight="251693056" behindDoc="0" locked="0" layoutInCell="1" allowOverlap="1" wp14:anchorId="79C218B2" wp14:editId="66000606">
                <wp:simplePos x="0" y="0"/>
                <wp:positionH relativeFrom="column">
                  <wp:posOffset>-90193</wp:posOffset>
                </wp:positionH>
                <wp:positionV relativeFrom="paragraph">
                  <wp:posOffset>774065</wp:posOffset>
                </wp:positionV>
                <wp:extent cx="5009562" cy="1056005"/>
                <wp:effectExtent l="0" t="609600" r="635" b="601345"/>
                <wp:wrapNone/>
                <wp:docPr id="34" name="Textfeld 34"/>
                <wp:cNvGraphicFramePr/>
                <a:graphic xmlns:a="http://schemas.openxmlformats.org/drawingml/2006/main">
                  <a:graphicData uri="http://schemas.microsoft.com/office/word/2010/wordprocessingShape">
                    <wps:wsp>
                      <wps:cNvSpPr txBox="1"/>
                      <wps:spPr>
                        <a:xfrm rot="20700000">
                          <a:off x="0" y="0"/>
                          <a:ext cx="5009562" cy="1056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C59EE1" w14:textId="77777777" w:rsidR="0041696A" w:rsidRPr="00EE5DB4" w:rsidRDefault="0041696A" w:rsidP="00EE5DB4">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E5DB4">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32" type="#_x0000_t202" style="position:absolute;margin-left:-7.1pt;margin-top:60.95pt;width:394.45pt;height:83.15pt;rotation:-15;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" filled="f" stroked="f">
                <v:textbox>
                  <w:txbxContent>
                    <w:p w14:paraId="0DC59EE1" w14:textId="77777777" w:rsidR="0041696A" w:rsidRPr="00EE5DB4" w:rsidRDefault="0041696A" w:rsidP="00EE5DB4">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E5DB4">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v:textbox>
              </v:shape>
            </w:pict>
          </mc:Fallback>
        </mc:AlternateContent>
      </w:r>
      <w:r w:rsidR="001C1F1D" w:rsidRPr="00EB4313">
        <w:rPr>
          <w:rFonts w:cs="Arial"/>
          <w:noProof/>
          <w:lang w:eastAsia="de-CH"/>
        </w:rPr>
        <w:drawing>
          <wp:inline distT="0" distB="0" distL="0" distR="0" wp14:anchorId="0134986E" wp14:editId="31985C3B">
            <wp:extent cx="4245610" cy="2484120"/>
            <wp:effectExtent l="0" t="0" r="254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245610" cy="2484120"/>
                    </a:xfrm>
                    <a:prstGeom prst="rect">
                      <a:avLst/>
                    </a:prstGeom>
                  </pic:spPr>
                </pic:pic>
              </a:graphicData>
            </a:graphic>
          </wp:inline>
        </w:drawing>
      </w:r>
    </w:p>
    <w:p w14:paraId="2A7831F4" w14:textId="77777777" w:rsidR="001C1F1D" w:rsidRPr="00EB4313" w:rsidRDefault="001C1F1D" w:rsidP="001C1F1D">
      <w:pPr>
        <w:rPr>
          <w:rFonts w:cs="Arial"/>
        </w:rPr>
      </w:pPr>
    </w:p>
    <w:p w14:paraId="6021171C" w14:textId="0BD96D8E" w:rsidR="001C1F1D" w:rsidRPr="00EB4313" w:rsidRDefault="001C1F1D" w:rsidP="00EE5DB4">
      <w:pPr>
        <w:pStyle w:val="A11berschrift3"/>
        <w:rPr>
          <w:rFonts w:cs="Arial"/>
        </w:rPr>
      </w:pPr>
      <w:bookmarkStart w:id="201" w:name="_Toc498934838"/>
      <w:bookmarkStart w:id="202" w:name="_Toc499717951"/>
      <w:r w:rsidRPr="00EB4313">
        <w:rPr>
          <w:rFonts w:cs="Arial"/>
        </w:rPr>
        <w:t>Phasen Ausschreibung (41) bis Realisierung (53)</w:t>
      </w:r>
      <w:bookmarkEnd w:id="201"/>
      <w:bookmarkEnd w:id="202"/>
    </w:p>
    <w:p w14:paraId="70807339" w14:textId="624BF0B2" w:rsidR="001C1F1D" w:rsidRPr="00EB4313" w:rsidRDefault="00EE5DB4" w:rsidP="001C1F1D">
      <w:pPr>
        <w:rPr>
          <w:rFonts w:cs="Arial"/>
        </w:rPr>
      </w:pPr>
      <w:r w:rsidRPr="00EB4313">
        <w:rPr>
          <w:rFonts w:cs="Arial"/>
          <w:noProof/>
          <w:lang w:eastAsia="de-CH"/>
        </w:rPr>
        <mc:AlternateContent>
          <mc:Choice Requires="wps">
            <w:drawing>
              <wp:anchor distT="0" distB="0" distL="114300" distR="114300" simplePos="0" relativeHeight="251691008" behindDoc="0" locked="0" layoutInCell="1" allowOverlap="1" wp14:anchorId="27829237" wp14:editId="48FB04A3">
                <wp:simplePos x="0" y="0"/>
                <wp:positionH relativeFrom="column">
                  <wp:posOffset>-1140367</wp:posOffset>
                </wp:positionH>
                <wp:positionV relativeFrom="paragraph">
                  <wp:posOffset>998220</wp:posOffset>
                </wp:positionV>
                <wp:extent cx="6290760" cy="1056005"/>
                <wp:effectExtent l="0" t="762000" r="0" b="772795"/>
                <wp:wrapNone/>
                <wp:docPr id="36" name="Textfeld 36"/>
                <wp:cNvGraphicFramePr/>
                <a:graphic xmlns:a="http://schemas.openxmlformats.org/drawingml/2006/main">
                  <a:graphicData uri="http://schemas.microsoft.com/office/word/2010/wordprocessingShape">
                    <wps:wsp>
                      <wps:cNvSpPr txBox="1"/>
                      <wps:spPr>
                        <a:xfrm rot="20700000">
                          <a:off x="0" y="0"/>
                          <a:ext cx="6290760" cy="10560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828A38" w14:textId="77777777" w:rsidR="0041696A" w:rsidRPr="00EE5DB4" w:rsidRDefault="0041696A" w:rsidP="00EE5DB4">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E5DB4">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33" type="#_x0000_t202" style="position:absolute;margin-left:-89.8pt;margin-top:78.6pt;width:495.35pt;height:83.15pt;rotation:-15;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" filled="f" stroked="f">
                <v:textbox>
                  <w:txbxContent>
                    <w:p w14:paraId="34828A38" w14:textId="77777777" w:rsidR="0041696A" w:rsidRPr="00EE5DB4" w:rsidRDefault="0041696A" w:rsidP="00EE5DB4">
                      <w:pPr>
                        <w:jc w:val="center"/>
                        <w:rPr>
                          <w:outline/>
                          <w:color w:val="000000" w:themeColor="text1"/>
                          <w:sz w:val="144"/>
                          <w14:textOutline w14:w="9525" w14:cap="rnd" w14:cmpd="sng" w14:algn="ctr">
                            <w14:solidFill>
                              <w14:schemeClr w14:val="tx1"/>
                            </w14:solidFill>
                            <w14:prstDash w14:val="solid"/>
                            <w14:bevel/>
                          </w14:textOutline>
                          <w14:textFill>
                            <w14:noFill/>
                          </w14:textFill>
                        </w:rPr>
                      </w:pPr>
                      <w:r w:rsidRPr="00EE5DB4">
                        <w:rPr>
                          <w:outline/>
                          <w:color w:val="000000" w:themeColor="text1"/>
                          <w:sz w:val="144"/>
                          <w14:textOutline w14:w="9525" w14:cap="rnd" w14:cmpd="sng" w14:algn="ctr">
                            <w14:solidFill>
                              <w14:schemeClr w14:val="tx1"/>
                            </w14:solidFill>
                            <w14:prstDash w14:val="solid"/>
                            <w14:bevel/>
                          </w14:textOutline>
                          <w14:textFill>
                            <w14:noFill/>
                          </w14:textFill>
                        </w:rPr>
                        <w:t>BEISPIEL</w:t>
                      </w:r>
                    </w:p>
                  </w:txbxContent>
                </v:textbox>
              </v:shape>
            </w:pict>
          </mc:Fallback>
        </mc:AlternateContent>
      </w:r>
      <w:r w:rsidRPr="00EB4313">
        <w:rPr>
          <w:rFonts w:cs="Arial"/>
          <w:noProof/>
          <w:lang w:eastAsia="de-CH"/>
        </w:rPr>
        <w:drawing>
          <wp:inline distT="0" distB="0" distL="0" distR="0" wp14:anchorId="6BD2E178" wp14:editId="1420A804">
            <wp:extent cx="4245610" cy="2709545"/>
            <wp:effectExtent l="0" t="0" r="2540" b="0"/>
            <wp:docPr id="1574" name="Bild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45610" cy="2709545"/>
                    </a:xfrm>
                    <a:prstGeom prst="rect">
                      <a:avLst/>
                    </a:prstGeom>
                  </pic:spPr>
                </pic:pic>
              </a:graphicData>
            </a:graphic>
          </wp:inline>
        </w:drawing>
      </w:r>
    </w:p>
    <w:p w14:paraId="17C5117C" w14:textId="77777777" w:rsidR="001C1F1D" w:rsidRPr="00EB4313" w:rsidRDefault="001C1F1D" w:rsidP="001C1F1D">
      <w:pPr>
        <w:rPr>
          <w:rFonts w:cs="Arial"/>
        </w:rPr>
      </w:pPr>
    </w:p>
    <w:p w14:paraId="7E3C8794" w14:textId="5CA95946" w:rsidR="001C1F1D" w:rsidRPr="00EB4313" w:rsidRDefault="001C1F1D" w:rsidP="00EE5DB4">
      <w:pPr>
        <w:pStyle w:val="A1berschrift2"/>
        <w:rPr>
          <w:rFonts w:cs="Arial"/>
        </w:rPr>
      </w:pPr>
      <w:r w:rsidRPr="00EB4313">
        <w:rPr>
          <w:rFonts w:cs="Arial"/>
        </w:rPr>
        <w:br w:type="column"/>
      </w:r>
      <w:bookmarkStart w:id="203" w:name="_Toc498934839"/>
      <w:bookmarkStart w:id="204" w:name="_Toc499717952"/>
      <w:bookmarkStart w:id="205" w:name="_Toc506232848"/>
      <w:r w:rsidRPr="00EB4313">
        <w:rPr>
          <w:rFonts w:cs="Arial"/>
        </w:rPr>
        <w:t>Übersicht Fertigstellungsgrade (LOG, LOI)</w:t>
      </w:r>
      <w:bookmarkEnd w:id="203"/>
      <w:bookmarkEnd w:id="204"/>
      <w:bookmarkEnd w:id="205"/>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916"/>
        <w:gridCol w:w="7648"/>
      </w:tblGrid>
      <w:tr w:rsidR="00B4532A" w:rsidRPr="00BC3D02" w14:paraId="326D34C9" w14:textId="77777777" w:rsidTr="00BC3D02">
        <w:trPr>
          <w:trHeight w:val="520"/>
          <w:tblHeader/>
        </w:trPr>
        <w:tc>
          <w:tcPr>
            <w:tcW w:w="1628" w:type="dxa"/>
            <w:shd w:val="clear" w:color="auto" w:fill="D9D9D9" w:themeFill="background1" w:themeFillShade="D9"/>
          </w:tcPr>
          <w:p w14:paraId="335470D0" w14:textId="77777777" w:rsidR="001C1F1D" w:rsidRPr="00BC3D02" w:rsidRDefault="001C1F1D" w:rsidP="00B4532A">
            <w:pPr>
              <w:spacing w:after="240" w:line="240" w:lineRule="auto"/>
              <w:rPr>
                <w:rFonts w:cs="Arial"/>
                <w:b/>
                <w:sz w:val="18"/>
              </w:rPr>
            </w:pPr>
            <w:r w:rsidRPr="00BC3D02">
              <w:rPr>
                <w:rFonts w:cs="Arial"/>
                <w:b/>
                <w:sz w:val="18"/>
              </w:rPr>
              <w:t>LOG / LOI</w:t>
            </w:r>
          </w:p>
        </w:tc>
        <w:tc>
          <w:tcPr>
            <w:tcW w:w="7720" w:type="dxa"/>
            <w:shd w:val="clear" w:color="auto" w:fill="D9D9D9" w:themeFill="background1" w:themeFillShade="D9"/>
          </w:tcPr>
          <w:p w14:paraId="49789808" w14:textId="77777777" w:rsidR="001C1F1D" w:rsidRPr="00BC3D02" w:rsidRDefault="001C1F1D" w:rsidP="00B4532A">
            <w:pPr>
              <w:spacing w:after="240" w:line="240" w:lineRule="auto"/>
              <w:rPr>
                <w:rFonts w:cs="Arial"/>
                <w:b/>
                <w:sz w:val="18"/>
              </w:rPr>
            </w:pPr>
            <w:r w:rsidRPr="00BC3D02">
              <w:rPr>
                <w:rFonts w:cs="Arial"/>
                <w:b/>
                <w:sz w:val="18"/>
              </w:rPr>
              <w:t>100 (Konzeptionelle Darstellung)</w:t>
            </w:r>
          </w:p>
        </w:tc>
      </w:tr>
      <w:tr w:rsidR="001C1F1D" w:rsidRPr="00EB4313" w14:paraId="0EF31025" w14:textId="77777777" w:rsidTr="00BC3D02">
        <w:trPr>
          <w:trHeight w:val="851"/>
        </w:trPr>
        <w:tc>
          <w:tcPr>
            <w:tcW w:w="1628" w:type="dxa"/>
          </w:tcPr>
          <w:p w14:paraId="228EE09B" w14:textId="77777777" w:rsidR="001C1F1D" w:rsidRPr="00EB4313" w:rsidRDefault="001C1F1D" w:rsidP="00B4532A">
            <w:pPr>
              <w:spacing w:line="240" w:lineRule="auto"/>
              <w:rPr>
                <w:rFonts w:cs="Arial"/>
                <w:sz w:val="18"/>
              </w:rPr>
            </w:pPr>
            <w:r w:rsidRPr="00EB4313">
              <w:rPr>
                <w:rFonts w:cs="Arial"/>
                <w:b/>
                <w:sz w:val="18"/>
              </w:rPr>
              <w:t>Definition</w:t>
            </w:r>
          </w:p>
        </w:tc>
        <w:tc>
          <w:tcPr>
            <w:tcW w:w="7720" w:type="dxa"/>
          </w:tcPr>
          <w:p w14:paraId="5E4B6F20"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Volumenmodell zur Darstellung von Räumen bzw. Raumgruppen; in der Regel ergänzt durch abstrahierte Darstellung raumbildender Elemente</w:t>
            </w:r>
          </w:p>
        </w:tc>
      </w:tr>
      <w:tr w:rsidR="001C1F1D" w:rsidRPr="00EB4313" w14:paraId="63510DFF" w14:textId="77777777" w:rsidTr="00BC3D02">
        <w:trPr>
          <w:trHeight w:val="851"/>
        </w:trPr>
        <w:tc>
          <w:tcPr>
            <w:tcW w:w="1628" w:type="dxa"/>
          </w:tcPr>
          <w:p w14:paraId="1DBF160A" w14:textId="77777777" w:rsidR="001C1F1D" w:rsidRPr="00EB4313" w:rsidRDefault="001C1F1D" w:rsidP="00B4532A">
            <w:pPr>
              <w:spacing w:line="240" w:lineRule="auto"/>
              <w:rPr>
                <w:rFonts w:cs="Arial"/>
                <w:b/>
                <w:sz w:val="18"/>
              </w:rPr>
            </w:pPr>
            <w:r w:rsidRPr="00EB4313">
              <w:rPr>
                <w:rFonts w:cs="Arial"/>
                <w:b/>
                <w:sz w:val="18"/>
              </w:rPr>
              <w:t>Symbolbild</w:t>
            </w:r>
          </w:p>
        </w:tc>
        <w:tc>
          <w:tcPr>
            <w:tcW w:w="7720" w:type="dxa"/>
          </w:tcPr>
          <w:p w14:paraId="46BD32C2" w14:textId="77777777" w:rsidR="001C1F1D" w:rsidRPr="00EB4313" w:rsidRDefault="001C1F1D" w:rsidP="00B4532A">
            <w:pPr>
              <w:spacing w:line="240" w:lineRule="auto"/>
              <w:rPr>
                <w:rFonts w:cs="Arial"/>
                <w:sz w:val="18"/>
              </w:rPr>
            </w:pPr>
            <w:r w:rsidRPr="00EB4313">
              <w:rPr>
                <w:rFonts w:cs="Arial"/>
                <w:noProof/>
                <w:sz w:val="18"/>
                <w:lang w:eastAsia="de-CH"/>
              </w:rPr>
              <w:drawing>
                <wp:inline distT="0" distB="0" distL="0" distR="0" wp14:anchorId="43D05A15" wp14:editId="2B1CBE22">
                  <wp:extent cx="510430" cy="51043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794" cy="518794"/>
                          </a:xfrm>
                          <a:prstGeom prst="rect">
                            <a:avLst/>
                          </a:prstGeom>
                        </pic:spPr>
                      </pic:pic>
                    </a:graphicData>
                  </a:graphic>
                </wp:inline>
              </w:drawing>
            </w:r>
          </w:p>
        </w:tc>
      </w:tr>
      <w:tr w:rsidR="001C1F1D" w:rsidRPr="00EB4313" w14:paraId="06F5B504" w14:textId="77777777" w:rsidTr="00BC3D02">
        <w:trPr>
          <w:trHeight w:val="851"/>
        </w:trPr>
        <w:tc>
          <w:tcPr>
            <w:tcW w:w="1628" w:type="dxa"/>
          </w:tcPr>
          <w:p w14:paraId="3792E174" w14:textId="77777777" w:rsidR="001C1F1D" w:rsidRPr="00EB4313" w:rsidRDefault="001C1F1D" w:rsidP="00B4532A">
            <w:pPr>
              <w:spacing w:line="240" w:lineRule="auto"/>
              <w:rPr>
                <w:rFonts w:cs="Arial"/>
                <w:b/>
                <w:sz w:val="18"/>
              </w:rPr>
            </w:pPr>
            <w:r w:rsidRPr="00EB4313">
              <w:rPr>
                <w:rFonts w:cs="Arial"/>
                <w:b/>
                <w:sz w:val="18"/>
              </w:rPr>
              <w:t xml:space="preserve">Typische </w:t>
            </w:r>
          </w:p>
          <w:p w14:paraId="18DFF59C" w14:textId="77777777" w:rsidR="001C1F1D" w:rsidRPr="00EB4313" w:rsidRDefault="001C1F1D" w:rsidP="00B4532A">
            <w:pPr>
              <w:spacing w:line="240" w:lineRule="auto"/>
              <w:rPr>
                <w:rFonts w:cs="Arial"/>
                <w:sz w:val="18"/>
              </w:rPr>
            </w:pPr>
            <w:r w:rsidRPr="00EB4313">
              <w:rPr>
                <w:rFonts w:cs="Arial"/>
                <w:b/>
                <w:sz w:val="18"/>
              </w:rPr>
              <w:t>Verwendung</w:t>
            </w:r>
          </w:p>
        </w:tc>
        <w:tc>
          <w:tcPr>
            <w:tcW w:w="7720" w:type="dxa"/>
          </w:tcPr>
          <w:p w14:paraId="62DE2CAC"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 xml:space="preserve">Städtebauliche Studien, </w:t>
            </w:r>
          </w:p>
          <w:p w14:paraId="0064BBDF" w14:textId="77777777" w:rsidR="001C1F1D" w:rsidRPr="00EB4313" w:rsidRDefault="001C1F1D" w:rsidP="00B4532A">
            <w:pPr>
              <w:pStyle w:val="Listenabsatz"/>
              <w:numPr>
                <w:ilvl w:val="0"/>
                <w:numId w:val="14"/>
              </w:numPr>
              <w:tabs>
                <w:tab w:val="clear" w:pos="851"/>
              </w:tabs>
              <w:spacing w:line="240" w:lineRule="auto"/>
              <w:rPr>
                <w:rFonts w:cs="Arial"/>
                <w:sz w:val="18"/>
              </w:rPr>
            </w:pPr>
            <w:proofErr w:type="spellStart"/>
            <w:r w:rsidRPr="00EB4313">
              <w:rPr>
                <w:rFonts w:cs="Arial"/>
                <w:sz w:val="18"/>
              </w:rPr>
              <w:t>konzept</w:t>
            </w:r>
            <w:proofErr w:type="spellEnd"/>
            <w:r w:rsidRPr="00EB4313">
              <w:rPr>
                <w:rFonts w:cs="Arial"/>
                <w:sz w:val="18"/>
              </w:rPr>
              <w:t>. Entwurfsstudien</w:t>
            </w:r>
          </w:p>
          <w:p w14:paraId="33881761"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Ideenwettbewerbe</w:t>
            </w:r>
          </w:p>
        </w:tc>
      </w:tr>
      <w:tr w:rsidR="001C1F1D" w:rsidRPr="00EB4313" w14:paraId="54E85301" w14:textId="77777777" w:rsidTr="00BC3D02">
        <w:trPr>
          <w:trHeight w:val="851"/>
        </w:trPr>
        <w:tc>
          <w:tcPr>
            <w:tcW w:w="1628" w:type="dxa"/>
          </w:tcPr>
          <w:p w14:paraId="1B2E14FA" w14:textId="77777777" w:rsidR="001C1F1D" w:rsidRPr="00EB4313" w:rsidRDefault="001C1F1D" w:rsidP="00B4532A">
            <w:pPr>
              <w:spacing w:line="240" w:lineRule="auto"/>
              <w:rPr>
                <w:rFonts w:cs="Arial"/>
                <w:b/>
                <w:sz w:val="18"/>
              </w:rPr>
            </w:pPr>
            <w:r w:rsidRPr="00EB4313">
              <w:rPr>
                <w:rFonts w:cs="Arial"/>
                <w:b/>
                <w:sz w:val="18"/>
              </w:rPr>
              <w:t xml:space="preserve">Typische </w:t>
            </w:r>
          </w:p>
          <w:p w14:paraId="51E768FA" w14:textId="77777777" w:rsidR="001C1F1D" w:rsidRPr="00EB4313" w:rsidRDefault="001C1F1D" w:rsidP="00B4532A">
            <w:pPr>
              <w:spacing w:line="240" w:lineRule="auto"/>
              <w:rPr>
                <w:rFonts w:cs="Arial"/>
                <w:sz w:val="18"/>
              </w:rPr>
            </w:pPr>
            <w:r w:rsidRPr="00EB4313">
              <w:rPr>
                <w:rFonts w:cs="Arial"/>
                <w:b/>
                <w:sz w:val="18"/>
              </w:rPr>
              <w:t>Auswertungen</w:t>
            </w:r>
          </w:p>
        </w:tc>
        <w:tc>
          <w:tcPr>
            <w:tcW w:w="7720" w:type="dxa"/>
          </w:tcPr>
          <w:p w14:paraId="35B31477"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 xml:space="preserve">Pläne nach SIA 400 </w:t>
            </w:r>
            <w:r w:rsidRPr="00EB4313">
              <w:rPr>
                <w:rFonts w:cs="Arial"/>
                <w:sz w:val="18"/>
              </w:rPr>
              <w:br/>
            </w:r>
            <w:proofErr w:type="spellStart"/>
            <w:r w:rsidRPr="00EB4313">
              <w:rPr>
                <w:rFonts w:cs="Arial"/>
                <w:sz w:val="18"/>
              </w:rPr>
              <w:t>Mst</w:t>
            </w:r>
            <w:proofErr w:type="spellEnd"/>
            <w:r w:rsidRPr="00EB4313">
              <w:rPr>
                <w:rFonts w:cs="Arial"/>
                <w:sz w:val="18"/>
              </w:rPr>
              <w:t>. 1: 1000/1:500/1:200</w:t>
            </w:r>
          </w:p>
          <w:p w14:paraId="3224E44F"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Generierung von 3D-Darstellungen</w:t>
            </w:r>
          </w:p>
          <w:p w14:paraId="4C5784B0"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Herstellung von physikalischen Modellen</w:t>
            </w:r>
          </w:p>
          <w:p w14:paraId="548A338C"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Flächen- / Volumennachweise</w:t>
            </w:r>
          </w:p>
        </w:tc>
      </w:tr>
      <w:tr w:rsidR="001C1F1D" w:rsidRPr="00EB4313" w14:paraId="004F86A8" w14:textId="77777777" w:rsidTr="00BC3D02">
        <w:trPr>
          <w:trHeight w:val="851"/>
        </w:trPr>
        <w:tc>
          <w:tcPr>
            <w:tcW w:w="1628" w:type="dxa"/>
          </w:tcPr>
          <w:p w14:paraId="6FC542B3" w14:textId="77777777" w:rsidR="001C1F1D" w:rsidRPr="00EB4313" w:rsidRDefault="001C1F1D" w:rsidP="00B4532A">
            <w:pPr>
              <w:spacing w:line="240" w:lineRule="auto"/>
              <w:rPr>
                <w:rFonts w:cs="Arial"/>
                <w:sz w:val="18"/>
              </w:rPr>
            </w:pPr>
            <w:r w:rsidRPr="00EB4313">
              <w:rPr>
                <w:rFonts w:cs="Arial"/>
                <w:b/>
                <w:sz w:val="18"/>
              </w:rPr>
              <w:t>Koordinationsstand</w:t>
            </w:r>
          </w:p>
        </w:tc>
        <w:tc>
          <w:tcPr>
            <w:tcW w:w="7720" w:type="dxa"/>
          </w:tcPr>
          <w:p w14:paraId="7D9CB819"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Keine Koordination</w:t>
            </w:r>
          </w:p>
        </w:tc>
      </w:tr>
      <w:tr w:rsidR="001C1F1D" w:rsidRPr="00EB4313" w14:paraId="12C619C8" w14:textId="77777777" w:rsidTr="00BC3D02">
        <w:trPr>
          <w:trHeight w:val="851"/>
        </w:trPr>
        <w:tc>
          <w:tcPr>
            <w:tcW w:w="1628" w:type="dxa"/>
          </w:tcPr>
          <w:p w14:paraId="05ED79FB" w14:textId="77777777" w:rsidR="001C1F1D" w:rsidRPr="00EB4313" w:rsidRDefault="001C1F1D" w:rsidP="00B4532A">
            <w:pPr>
              <w:spacing w:line="240" w:lineRule="auto"/>
              <w:rPr>
                <w:rFonts w:cs="Arial"/>
                <w:b/>
                <w:sz w:val="18"/>
              </w:rPr>
            </w:pPr>
            <w:r w:rsidRPr="00EB4313">
              <w:rPr>
                <w:rFonts w:cs="Arial"/>
                <w:b/>
                <w:sz w:val="18"/>
              </w:rPr>
              <w:t>Min. Modelleleme</w:t>
            </w:r>
            <w:r w:rsidRPr="00EB4313">
              <w:rPr>
                <w:rFonts w:cs="Arial"/>
                <w:b/>
                <w:sz w:val="18"/>
              </w:rPr>
              <w:t>n</w:t>
            </w:r>
            <w:r w:rsidRPr="00EB4313">
              <w:rPr>
                <w:rFonts w:cs="Arial"/>
                <w:b/>
                <w:sz w:val="18"/>
              </w:rPr>
              <w:t>te</w:t>
            </w:r>
          </w:p>
        </w:tc>
        <w:tc>
          <w:tcPr>
            <w:tcW w:w="7720" w:type="dxa"/>
          </w:tcPr>
          <w:p w14:paraId="026D4657"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Städtebauliche Volumenkörper (</w:t>
            </w:r>
            <w:proofErr w:type="spellStart"/>
            <w:r w:rsidRPr="00EB4313">
              <w:rPr>
                <w:rFonts w:cs="Arial"/>
                <w:sz w:val="18"/>
              </w:rPr>
              <w:t>äussere</w:t>
            </w:r>
            <w:proofErr w:type="spellEnd"/>
            <w:r w:rsidRPr="00EB4313">
              <w:rPr>
                <w:rFonts w:cs="Arial"/>
                <w:sz w:val="18"/>
              </w:rPr>
              <w:t xml:space="preserve"> Hülle)</w:t>
            </w:r>
          </w:p>
          <w:p w14:paraId="35302347"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 xml:space="preserve">Räume od. Raumgruppen, vertikale </w:t>
            </w:r>
            <w:proofErr w:type="spellStart"/>
            <w:r w:rsidRPr="00EB4313">
              <w:rPr>
                <w:rFonts w:cs="Arial"/>
                <w:sz w:val="18"/>
              </w:rPr>
              <w:t>Erschliessungen</w:t>
            </w:r>
            <w:proofErr w:type="spellEnd"/>
            <w:r w:rsidRPr="00EB4313">
              <w:rPr>
                <w:rFonts w:cs="Arial"/>
                <w:sz w:val="18"/>
              </w:rPr>
              <w:t>, geschossweise modelliert</w:t>
            </w:r>
          </w:p>
        </w:tc>
      </w:tr>
      <w:tr w:rsidR="001C1F1D" w:rsidRPr="00EB4313" w14:paraId="1C3B3DD2" w14:textId="77777777" w:rsidTr="00BC3D02">
        <w:trPr>
          <w:trHeight w:val="851"/>
        </w:trPr>
        <w:tc>
          <w:tcPr>
            <w:tcW w:w="1628" w:type="dxa"/>
          </w:tcPr>
          <w:p w14:paraId="54D7BFDB" w14:textId="77777777" w:rsidR="001C1F1D" w:rsidRPr="00EB4313" w:rsidRDefault="001C1F1D" w:rsidP="00B4532A">
            <w:pPr>
              <w:spacing w:line="240" w:lineRule="auto"/>
              <w:rPr>
                <w:rFonts w:cs="Arial"/>
                <w:b/>
                <w:sz w:val="18"/>
              </w:rPr>
            </w:pPr>
            <w:r w:rsidRPr="00EB4313">
              <w:rPr>
                <w:rFonts w:cs="Arial"/>
                <w:b/>
                <w:sz w:val="18"/>
              </w:rPr>
              <w:t>Mögl. Zus. M</w:t>
            </w:r>
            <w:r w:rsidRPr="00EB4313">
              <w:rPr>
                <w:rFonts w:cs="Arial"/>
                <w:b/>
                <w:sz w:val="18"/>
              </w:rPr>
              <w:t>o</w:t>
            </w:r>
            <w:r w:rsidRPr="00EB4313">
              <w:rPr>
                <w:rFonts w:cs="Arial"/>
                <w:b/>
                <w:sz w:val="18"/>
              </w:rPr>
              <w:t>delelemente</w:t>
            </w:r>
          </w:p>
        </w:tc>
        <w:tc>
          <w:tcPr>
            <w:tcW w:w="7720" w:type="dxa"/>
          </w:tcPr>
          <w:p w14:paraId="73E82938"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Raumbildende Bauteile (Wände)</w:t>
            </w:r>
          </w:p>
          <w:p w14:paraId="2C82426E" w14:textId="77777777" w:rsidR="001C1F1D" w:rsidRPr="00EB4313" w:rsidRDefault="001C1F1D" w:rsidP="00B4532A">
            <w:pPr>
              <w:pStyle w:val="Listenabsatz"/>
              <w:numPr>
                <w:ilvl w:val="0"/>
                <w:numId w:val="14"/>
              </w:numPr>
              <w:tabs>
                <w:tab w:val="clear" w:pos="851"/>
              </w:tabs>
              <w:spacing w:line="240" w:lineRule="auto"/>
              <w:rPr>
                <w:rFonts w:cs="Arial"/>
                <w:sz w:val="18"/>
              </w:rPr>
            </w:pPr>
            <w:proofErr w:type="spellStart"/>
            <w:r w:rsidRPr="00EB4313">
              <w:rPr>
                <w:rFonts w:cs="Arial"/>
                <w:sz w:val="18"/>
              </w:rPr>
              <w:t>Aussenhülle</w:t>
            </w:r>
            <w:proofErr w:type="spellEnd"/>
            <w:r w:rsidRPr="00EB4313">
              <w:rPr>
                <w:rFonts w:cs="Arial"/>
                <w:sz w:val="18"/>
              </w:rPr>
              <w:t xml:space="preserve"> gegliedert in opake und transparente Bauteile</w:t>
            </w:r>
          </w:p>
        </w:tc>
      </w:tr>
      <w:tr w:rsidR="001C1F1D" w:rsidRPr="00EB4313" w14:paraId="7956A83E" w14:textId="77777777" w:rsidTr="00BC3D02">
        <w:trPr>
          <w:trHeight w:val="851"/>
        </w:trPr>
        <w:tc>
          <w:tcPr>
            <w:tcW w:w="1628" w:type="dxa"/>
          </w:tcPr>
          <w:p w14:paraId="27BF5C2F" w14:textId="77777777" w:rsidR="001C1F1D" w:rsidRPr="00EB4313" w:rsidRDefault="001C1F1D" w:rsidP="00B4532A">
            <w:pPr>
              <w:spacing w:line="240" w:lineRule="auto"/>
              <w:rPr>
                <w:rFonts w:cs="Arial"/>
                <w:b/>
                <w:sz w:val="18"/>
              </w:rPr>
            </w:pPr>
            <w:r w:rsidRPr="00EB4313">
              <w:rPr>
                <w:rFonts w:cs="Arial"/>
                <w:b/>
                <w:sz w:val="18"/>
              </w:rPr>
              <w:t>LOG</w:t>
            </w:r>
          </w:p>
        </w:tc>
        <w:tc>
          <w:tcPr>
            <w:tcW w:w="7720" w:type="dxa"/>
          </w:tcPr>
          <w:p w14:paraId="73404812"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Räume als abstrahierte Volumenkörper</w:t>
            </w:r>
          </w:p>
          <w:p w14:paraId="6B320780" w14:textId="25ACCBA8"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 xml:space="preserve">Raumbildende Bauteile und </w:t>
            </w:r>
            <w:proofErr w:type="spellStart"/>
            <w:r w:rsidRPr="00EB4313">
              <w:rPr>
                <w:rFonts w:cs="Arial"/>
                <w:sz w:val="18"/>
              </w:rPr>
              <w:t>Aussenhülle</w:t>
            </w:r>
            <w:proofErr w:type="spellEnd"/>
            <w:r w:rsidRPr="00EB4313">
              <w:rPr>
                <w:rFonts w:cs="Arial"/>
                <w:sz w:val="18"/>
              </w:rPr>
              <w:t>: Generische Körper mit Öffnungen</w:t>
            </w:r>
          </w:p>
        </w:tc>
      </w:tr>
      <w:tr w:rsidR="001C1F1D" w:rsidRPr="00EB4313" w14:paraId="516A3086" w14:textId="77777777" w:rsidTr="00BC3D02">
        <w:trPr>
          <w:trHeight w:val="851"/>
        </w:trPr>
        <w:tc>
          <w:tcPr>
            <w:tcW w:w="1628" w:type="dxa"/>
          </w:tcPr>
          <w:p w14:paraId="0C813E59" w14:textId="77777777" w:rsidR="001C1F1D" w:rsidRPr="00EB4313" w:rsidRDefault="001C1F1D" w:rsidP="00B4532A">
            <w:pPr>
              <w:spacing w:line="240" w:lineRule="auto"/>
              <w:rPr>
                <w:rFonts w:cs="Arial"/>
                <w:b/>
                <w:sz w:val="18"/>
              </w:rPr>
            </w:pPr>
            <w:r w:rsidRPr="00EB4313">
              <w:rPr>
                <w:rFonts w:cs="Arial"/>
                <w:b/>
                <w:sz w:val="18"/>
              </w:rPr>
              <w:t>LOI</w:t>
            </w:r>
          </w:p>
        </w:tc>
        <w:tc>
          <w:tcPr>
            <w:tcW w:w="7720" w:type="dxa"/>
          </w:tcPr>
          <w:p w14:paraId="55419E7E" w14:textId="77777777" w:rsidR="001C1F1D" w:rsidRPr="00EB4313" w:rsidRDefault="001C1F1D" w:rsidP="00B4532A">
            <w:pPr>
              <w:pStyle w:val="Listenabsatz"/>
              <w:numPr>
                <w:ilvl w:val="0"/>
                <w:numId w:val="14"/>
              </w:numPr>
              <w:tabs>
                <w:tab w:val="clear" w:pos="851"/>
              </w:tabs>
              <w:spacing w:line="240" w:lineRule="auto"/>
              <w:rPr>
                <w:rFonts w:cs="Arial"/>
                <w:sz w:val="18"/>
              </w:rPr>
            </w:pPr>
            <w:r w:rsidRPr="00EB4313">
              <w:rPr>
                <w:rFonts w:cs="Arial"/>
                <w:sz w:val="18"/>
              </w:rPr>
              <w:t>Volumen und Flächen</w:t>
            </w:r>
          </w:p>
        </w:tc>
      </w:tr>
    </w:tbl>
    <w:p w14:paraId="71D45BF8" w14:textId="77777777" w:rsidR="001C1F1D" w:rsidRPr="00EB4313" w:rsidRDefault="001C1F1D" w:rsidP="001C1F1D">
      <w:pPr>
        <w:rPr>
          <w:rFonts w:cs="Arial"/>
        </w:rPr>
      </w:pPr>
    </w:p>
    <w:p w14:paraId="7AD92A62" w14:textId="77777777" w:rsidR="001C1F1D" w:rsidRPr="00EB4313" w:rsidRDefault="001C1F1D" w:rsidP="001C1F1D">
      <w:pPr>
        <w:rPr>
          <w:rFonts w:cs="Arial"/>
        </w:rPr>
      </w:pPr>
      <w:r w:rsidRPr="00EB4313">
        <w:rPr>
          <w:rFonts w:cs="Arial"/>
        </w:rPr>
        <w:br w:type="column"/>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916"/>
        <w:gridCol w:w="7648"/>
      </w:tblGrid>
      <w:tr w:rsidR="00B4532A" w:rsidRPr="00BC3D02" w14:paraId="2A8341AE" w14:textId="77777777" w:rsidTr="00BC3D02">
        <w:trPr>
          <w:tblHeader/>
        </w:trPr>
        <w:tc>
          <w:tcPr>
            <w:tcW w:w="1701" w:type="dxa"/>
            <w:shd w:val="clear" w:color="auto" w:fill="D9D9D9" w:themeFill="background1" w:themeFillShade="D9"/>
          </w:tcPr>
          <w:p w14:paraId="783BE404" w14:textId="77777777" w:rsidR="001C1F1D" w:rsidRPr="00BC3D02" w:rsidRDefault="001C1F1D" w:rsidP="00B4532A">
            <w:pPr>
              <w:spacing w:after="240" w:line="240" w:lineRule="auto"/>
              <w:rPr>
                <w:rFonts w:cs="Arial"/>
                <w:b/>
                <w:sz w:val="18"/>
                <w:szCs w:val="18"/>
              </w:rPr>
            </w:pPr>
            <w:r w:rsidRPr="00BC3D02">
              <w:rPr>
                <w:rFonts w:cs="Arial"/>
                <w:b/>
                <w:sz w:val="18"/>
                <w:szCs w:val="18"/>
              </w:rPr>
              <w:t>LOG / LOI</w:t>
            </w:r>
          </w:p>
        </w:tc>
        <w:tc>
          <w:tcPr>
            <w:tcW w:w="8222" w:type="dxa"/>
            <w:shd w:val="clear" w:color="auto" w:fill="D9D9D9" w:themeFill="background1" w:themeFillShade="D9"/>
          </w:tcPr>
          <w:p w14:paraId="2CA75561" w14:textId="77777777" w:rsidR="001C1F1D" w:rsidRPr="00BC3D02" w:rsidRDefault="001C1F1D" w:rsidP="00B4532A">
            <w:pPr>
              <w:spacing w:after="240" w:line="240" w:lineRule="auto"/>
              <w:rPr>
                <w:rFonts w:cs="Arial"/>
                <w:b/>
                <w:sz w:val="18"/>
                <w:szCs w:val="18"/>
              </w:rPr>
            </w:pPr>
            <w:r w:rsidRPr="00BC3D02">
              <w:rPr>
                <w:rFonts w:cs="Arial"/>
                <w:b/>
                <w:sz w:val="18"/>
                <w:szCs w:val="18"/>
              </w:rPr>
              <w:t>200 (Näherungsweise Darstellung)</w:t>
            </w:r>
          </w:p>
        </w:tc>
      </w:tr>
      <w:tr w:rsidR="001C1F1D" w:rsidRPr="00EB4313" w14:paraId="3E480338" w14:textId="77777777" w:rsidTr="00BC3D02">
        <w:trPr>
          <w:trHeight w:val="851"/>
        </w:trPr>
        <w:tc>
          <w:tcPr>
            <w:tcW w:w="1701" w:type="dxa"/>
          </w:tcPr>
          <w:p w14:paraId="087B8914" w14:textId="77777777" w:rsidR="001C1F1D" w:rsidRPr="00EB4313" w:rsidRDefault="001C1F1D" w:rsidP="00B4532A">
            <w:pPr>
              <w:spacing w:line="240" w:lineRule="auto"/>
              <w:rPr>
                <w:rFonts w:cs="Arial"/>
                <w:sz w:val="18"/>
                <w:szCs w:val="18"/>
              </w:rPr>
            </w:pPr>
            <w:r w:rsidRPr="00EB4313">
              <w:rPr>
                <w:rFonts w:cs="Arial"/>
                <w:b/>
                <w:sz w:val="18"/>
                <w:szCs w:val="18"/>
              </w:rPr>
              <w:t>Definition</w:t>
            </w:r>
          </w:p>
        </w:tc>
        <w:tc>
          <w:tcPr>
            <w:tcW w:w="8222" w:type="dxa"/>
          </w:tcPr>
          <w:p w14:paraId="06468814" w14:textId="77777777" w:rsidR="001C1F1D" w:rsidRPr="00EB4313" w:rsidRDefault="001C1F1D" w:rsidP="00B4532A">
            <w:pPr>
              <w:spacing w:line="240" w:lineRule="auto"/>
              <w:rPr>
                <w:rFonts w:cs="Arial"/>
                <w:sz w:val="18"/>
                <w:szCs w:val="18"/>
              </w:rPr>
            </w:pPr>
            <w:r w:rsidRPr="00EB4313">
              <w:rPr>
                <w:rFonts w:cs="Arial"/>
                <w:sz w:val="18"/>
                <w:szCs w:val="18"/>
              </w:rPr>
              <w:t xml:space="preserve">Auf Bauelementen beruhende Modelle zur Darstellung des architektonischen Entwurfs. </w:t>
            </w:r>
          </w:p>
          <w:p w14:paraId="5ADF2980" w14:textId="77777777" w:rsidR="001C1F1D" w:rsidRPr="00EB4313" w:rsidRDefault="001C1F1D" w:rsidP="00B4532A">
            <w:pPr>
              <w:spacing w:line="240" w:lineRule="auto"/>
              <w:rPr>
                <w:rFonts w:cs="Arial"/>
                <w:sz w:val="18"/>
                <w:szCs w:val="18"/>
              </w:rPr>
            </w:pPr>
          </w:p>
        </w:tc>
      </w:tr>
      <w:tr w:rsidR="001C1F1D" w:rsidRPr="00EB4313" w14:paraId="34C15195" w14:textId="77777777" w:rsidTr="00BC3D02">
        <w:trPr>
          <w:trHeight w:val="851"/>
        </w:trPr>
        <w:tc>
          <w:tcPr>
            <w:tcW w:w="1701" w:type="dxa"/>
          </w:tcPr>
          <w:p w14:paraId="6BB04E83" w14:textId="77777777" w:rsidR="001C1F1D" w:rsidRPr="00EB4313" w:rsidRDefault="001C1F1D" w:rsidP="00B4532A">
            <w:pPr>
              <w:spacing w:line="240" w:lineRule="auto"/>
              <w:rPr>
                <w:rFonts w:cs="Arial"/>
                <w:b/>
                <w:sz w:val="18"/>
                <w:szCs w:val="18"/>
              </w:rPr>
            </w:pPr>
            <w:r w:rsidRPr="00EB4313">
              <w:rPr>
                <w:rFonts w:cs="Arial"/>
                <w:b/>
                <w:sz w:val="18"/>
                <w:szCs w:val="18"/>
              </w:rPr>
              <w:t>Symbolbild</w:t>
            </w:r>
          </w:p>
        </w:tc>
        <w:tc>
          <w:tcPr>
            <w:tcW w:w="8222" w:type="dxa"/>
          </w:tcPr>
          <w:p w14:paraId="65C0E941" w14:textId="77777777" w:rsidR="001C1F1D" w:rsidRPr="00EB4313" w:rsidRDefault="001C1F1D" w:rsidP="00B4532A">
            <w:pPr>
              <w:spacing w:line="240" w:lineRule="auto"/>
              <w:rPr>
                <w:rFonts w:cs="Arial"/>
                <w:sz w:val="18"/>
                <w:szCs w:val="18"/>
              </w:rPr>
            </w:pPr>
            <w:r w:rsidRPr="00EB4313">
              <w:rPr>
                <w:rFonts w:cs="Arial"/>
                <w:noProof/>
                <w:sz w:val="18"/>
                <w:szCs w:val="18"/>
                <w:lang w:eastAsia="de-CH"/>
              </w:rPr>
              <w:drawing>
                <wp:inline distT="0" distB="0" distL="0" distR="0" wp14:anchorId="08B6E46A" wp14:editId="6B65639D">
                  <wp:extent cx="504466" cy="504466"/>
                  <wp:effectExtent l="0" t="0" r="3810" b="381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2498" cy="512498"/>
                          </a:xfrm>
                          <a:prstGeom prst="rect">
                            <a:avLst/>
                          </a:prstGeom>
                        </pic:spPr>
                      </pic:pic>
                    </a:graphicData>
                  </a:graphic>
                </wp:inline>
              </w:drawing>
            </w:r>
          </w:p>
        </w:tc>
      </w:tr>
      <w:tr w:rsidR="001C1F1D" w:rsidRPr="00EB4313" w14:paraId="5357429B" w14:textId="77777777" w:rsidTr="00BC3D02">
        <w:trPr>
          <w:trHeight w:val="851"/>
        </w:trPr>
        <w:tc>
          <w:tcPr>
            <w:tcW w:w="1701" w:type="dxa"/>
          </w:tcPr>
          <w:p w14:paraId="77639B57" w14:textId="77777777" w:rsidR="001C1F1D" w:rsidRPr="00EB4313" w:rsidRDefault="001C1F1D" w:rsidP="00B4532A">
            <w:pPr>
              <w:spacing w:line="240" w:lineRule="auto"/>
              <w:rPr>
                <w:rFonts w:cs="Arial"/>
                <w:b/>
                <w:sz w:val="18"/>
                <w:szCs w:val="18"/>
              </w:rPr>
            </w:pPr>
            <w:r w:rsidRPr="00EB4313">
              <w:rPr>
                <w:rFonts w:cs="Arial"/>
                <w:b/>
                <w:sz w:val="18"/>
                <w:szCs w:val="18"/>
              </w:rPr>
              <w:t xml:space="preserve">Typische </w:t>
            </w:r>
          </w:p>
          <w:p w14:paraId="434B4D1E" w14:textId="77777777" w:rsidR="001C1F1D" w:rsidRPr="00EB4313" w:rsidRDefault="001C1F1D" w:rsidP="00B4532A">
            <w:pPr>
              <w:spacing w:line="240" w:lineRule="auto"/>
              <w:rPr>
                <w:rFonts w:cs="Arial"/>
                <w:sz w:val="18"/>
                <w:szCs w:val="18"/>
              </w:rPr>
            </w:pPr>
            <w:r w:rsidRPr="00EB4313">
              <w:rPr>
                <w:rFonts w:cs="Arial"/>
                <w:b/>
                <w:sz w:val="18"/>
                <w:szCs w:val="18"/>
              </w:rPr>
              <w:t>Verwendung</w:t>
            </w:r>
          </w:p>
        </w:tc>
        <w:tc>
          <w:tcPr>
            <w:tcW w:w="8222" w:type="dxa"/>
          </w:tcPr>
          <w:p w14:paraId="3ADA631F"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Projektwettbewerbe</w:t>
            </w:r>
          </w:p>
          <w:p w14:paraId="67197354"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Vorprojekt</w:t>
            </w:r>
          </w:p>
          <w:p w14:paraId="566A39E7"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Bauprojekt</w:t>
            </w:r>
          </w:p>
          <w:p w14:paraId="443C2B55"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Bewilligungsverfahren</w:t>
            </w:r>
          </w:p>
        </w:tc>
      </w:tr>
      <w:tr w:rsidR="001C1F1D" w:rsidRPr="00EB4313" w14:paraId="3E749B2E" w14:textId="77777777" w:rsidTr="00BC3D02">
        <w:trPr>
          <w:trHeight w:val="851"/>
        </w:trPr>
        <w:tc>
          <w:tcPr>
            <w:tcW w:w="1701" w:type="dxa"/>
          </w:tcPr>
          <w:p w14:paraId="55A30F45" w14:textId="77777777" w:rsidR="001C1F1D" w:rsidRPr="00EB4313" w:rsidRDefault="001C1F1D" w:rsidP="00B4532A">
            <w:pPr>
              <w:spacing w:line="240" w:lineRule="auto"/>
              <w:rPr>
                <w:rFonts w:cs="Arial"/>
                <w:b/>
                <w:sz w:val="18"/>
                <w:szCs w:val="18"/>
              </w:rPr>
            </w:pPr>
            <w:r w:rsidRPr="00EB4313">
              <w:rPr>
                <w:rFonts w:cs="Arial"/>
                <w:b/>
                <w:sz w:val="18"/>
                <w:szCs w:val="18"/>
              </w:rPr>
              <w:t xml:space="preserve">Typische </w:t>
            </w:r>
          </w:p>
          <w:p w14:paraId="6B8DB789" w14:textId="77777777" w:rsidR="001C1F1D" w:rsidRPr="00EB4313" w:rsidRDefault="001C1F1D" w:rsidP="00B4532A">
            <w:pPr>
              <w:spacing w:line="240" w:lineRule="auto"/>
              <w:rPr>
                <w:rFonts w:cs="Arial"/>
                <w:sz w:val="18"/>
                <w:szCs w:val="18"/>
              </w:rPr>
            </w:pPr>
            <w:r w:rsidRPr="00EB4313">
              <w:rPr>
                <w:rFonts w:cs="Arial"/>
                <w:b/>
                <w:sz w:val="18"/>
                <w:szCs w:val="18"/>
              </w:rPr>
              <w:t>Auswertungen</w:t>
            </w:r>
          </w:p>
        </w:tc>
        <w:tc>
          <w:tcPr>
            <w:tcW w:w="8222" w:type="dxa"/>
          </w:tcPr>
          <w:p w14:paraId="36C6EB12"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Pläne nach SIA 400 </w:t>
            </w:r>
            <w:r w:rsidRPr="00EB4313">
              <w:rPr>
                <w:rFonts w:cs="Arial"/>
                <w:sz w:val="18"/>
                <w:szCs w:val="18"/>
              </w:rPr>
              <w:br/>
              <w:t xml:space="preserve">Mst.1:500/1:200/1:100 </w:t>
            </w:r>
          </w:p>
          <w:p w14:paraId="0834E563"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Raumbuch</w:t>
            </w:r>
          </w:p>
          <w:p w14:paraId="7050C441"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3D-Darstellungen für Präsentationen und als Entscheidungshilfe</w:t>
            </w:r>
          </w:p>
          <w:p w14:paraId="6585E1C7"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Herstellung von physikalischen Modellen</w:t>
            </w:r>
          </w:p>
          <w:p w14:paraId="5C338C59"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Massenauszüge (Volumen, Flächen, Elementmengen etc.)</w:t>
            </w:r>
          </w:p>
          <w:p w14:paraId="409C123E"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Kostenplanung, Kostenschätzung</w:t>
            </w:r>
          </w:p>
        </w:tc>
      </w:tr>
      <w:tr w:rsidR="001C1F1D" w:rsidRPr="00EB4313" w14:paraId="1960C522" w14:textId="77777777" w:rsidTr="00BC3D02">
        <w:trPr>
          <w:trHeight w:val="851"/>
        </w:trPr>
        <w:tc>
          <w:tcPr>
            <w:tcW w:w="1701" w:type="dxa"/>
          </w:tcPr>
          <w:p w14:paraId="1A721891" w14:textId="77777777" w:rsidR="001C1F1D" w:rsidRPr="00EB4313" w:rsidRDefault="001C1F1D" w:rsidP="00B4532A">
            <w:pPr>
              <w:spacing w:line="240" w:lineRule="auto"/>
              <w:rPr>
                <w:rFonts w:cs="Arial"/>
                <w:sz w:val="18"/>
                <w:szCs w:val="18"/>
              </w:rPr>
            </w:pPr>
            <w:r w:rsidRPr="00EB4313">
              <w:rPr>
                <w:rFonts w:cs="Arial"/>
                <w:b/>
                <w:sz w:val="18"/>
                <w:szCs w:val="18"/>
              </w:rPr>
              <w:t>Koordinationsstand</w:t>
            </w:r>
          </w:p>
        </w:tc>
        <w:tc>
          <w:tcPr>
            <w:tcW w:w="8222" w:type="dxa"/>
          </w:tcPr>
          <w:p w14:paraId="262538E3"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Tragende Rohbauelemente hinsichtlich Lage und Vordimensionierung zwischen Arch</w:t>
            </w:r>
            <w:r w:rsidRPr="00EB4313">
              <w:rPr>
                <w:rFonts w:cs="Arial"/>
                <w:sz w:val="18"/>
                <w:szCs w:val="18"/>
              </w:rPr>
              <w:t>i</w:t>
            </w:r>
            <w:r w:rsidRPr="00EB4313">
              <w:rPr>
                <w:rFonts w:cs="Arial"/>
                <w:sz w:val="18"/>
                <w:szCs w:val="18"/>
              </w:rPr>
              <w:t>tektur und Tragwerksplanung abgestimmt</w:t>
            </w:r>
          </w:p>
          <w:p w14:paraId="7D041781"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Raum für die technische Gebäudeausstattung in der Regel mit Platzhaltervolumen nachgewiesen</w:t>
            </w:r>
          </w:p>
          <w:p w14:paraId="2106B52A" w14:textId="77777777" w:rsidR="001C1F1D" w:rsidRPr="00EB4313" w:rsidRDefault="001C1F1D" w:rsidP="00B4532A">
            <w:pPr>
              <w:spacing w:line="240" w:lineRule="auto"/>
              <w:rPr>
                <w:rFonts w:cs="Arial"/>
                <w:sz w:val="18"/>
                <w:szCs w:val="18"/>
              </w:rPr>
            </w:pPr>
          </w:p>
        </w:tc>
      </w:tr>
      <w:tr w:rsidR="001C1F1D" w:rsidRPr="00EB4313" w14:paraId="60738E4A" w14:textId="77777777" w:rsidTr="00BC3D02">
        <w:trPr>
          <w:trHeight w:val="851"/>
        </w:trPr>
        <w:tc>
          <w:tcPr>
            <w:tcW w:w="1701" w:type="dxa"/>
          </w:tcPr>
          <w:p w14:paraId="307757A9" w14:textId="77777777" w:rsidR="001C1F1D" w:rsidRPr="00EB4313" w:rsidRDefault="001C1F1D" w:rsidP="00B4532A">
            <w:pPr>
              <w:spacing w:line="240" w:lineRule="auto"/>
              <w:rPr>
                <w:rFonts w:cs="Arial"/>
                <w:b/>
                <w:sz w:val="18"/>
                <w:szCs w:val="18"/>
              </w:rPr>
            </w:pPr>
            <w:r w:rsidRPr="00EB4313">
              <w:rPr>
                <w:rFonts w:cs="Arial"/>
                <w:b/>
                <w:sz w:val="18"/>
                <w:szCs w:val="18"/>
              </w:rPr>
              <w:t>Min. Modelleleme</w:t>
            </w:r>
            <w:r w:rsidRPr="00EB4313">
              <w:rPr>
                <w:rFonts w:cs="Arial"/>
                <w:b/>
                <w:sz w:val="18"/>
                <w:szCs w:val="18"/>
              </w:rPr>
              <w:t>n</w:t>
            </w:r>
            <w:r w:rsidRPr="00EB4313">
              <w:rPr>
                <w:rFonts w:cs="Arial"/>
                <w:b/>
                <w:sz w:val="18"/>
                <w:szCs w:val="18"/>
              </w:rPr>
              <w:t>te</w:t>
            </w:r>
          </w:p>
        </w:tc>
        <w:tc>
          <w:tcPr>
            <w:tcW w:w="8222" w:type="dxa"/>
          </w:tcPr>
          <w:p w14:paraId="6D6AAB9C"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geschossweise modelliert</w:t>
            </w:r>
          </w:p>
          <w:p w14:paraId="304668DF"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Tragende Rohbauelemente</w:t>
            </w:r>
          </w:p>
          <w:p w14:paraId="18320DC1"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proofErr w:type="spellStart"/>
            <w:r w:rsidRPr="00EB4313">
              <w:rPr>
                <w:rFonts w:cs="Arial"/>
                <w:sz w:val="18"/>
                <w:szCs w:val="18"/>
              </w:rPr>
              <w:t>Aussenhülle</w:t>
            </w:r>
            <w:proofErr w:type="spellEnd"/>
            <w:r w:rsidRPr="00EB4313">
              <w:rPr>
                <w:rFonts w:cs="Arial"/>
                <w:sz w:val="18"/>
                <w:szCs w:val="18"/>
              </w:rPr>
              <w:t xml:space="preserve"> mit Öffnungen, opaken und transparenten Bauteilen</w:t>
            </w:r>
          </w:p>
          <w:p w14:paraId="53465750"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Haupttrassen und Technikräume als Platzhaltervolumen</w:t>
            </w:r>
          </w:p>
          <w:p w14:paraId="4C908CBA"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für das Verständnis notwendige Ausbauelemente</w:t>
            </w:r>
          </w:p>
        </w:tc>
      </w:tr>
      <w:tr w:rsidR="001C1F1D" w:rsidRPr="00EB4313" w14:paraId="62819CBC" w14:textId="77777777" w:rsidTr="00BC3D02">
        <w:trPr>
          <w:trHeight w:val="851"/>
        </w:trPr>
        <w:tc>
          <w:tcPr>
            <w:tcW w:w="1701" w:type="dxa"/>
          </w:tcPr>
          <w:p w14:paraId="4C269B1A" w14:textId="77777777" w:rsidR="001C1F1D" w:rsidRPr="00EB4313" w:rsidRDefault="001C1F1D" w:rsidP="00B4532A">
            <w:pPr>
              <w:spacing w:line="240" w:lineRule="auto"/>
              <w:rPr>
                <w:rFonts w:cs="Arial"/>
                <w:b/>
                <w:sz w:val="18"/>
                <w:szCs w:val="18"/>
              </w:rPr>
            </w:pPr>
            <w:r w:rsidRPr="00EB4313">
              <w:rPr>
                <w:rFonts w:cs="Arial"/>
                <w:b/>
                <w:sz w:val="18"/>
                <w:szCs w:val="18"/>
              </w:rPr>
              <w:t>Mögl. Zus. M</w:t>
            </w:r>
            <w:r w:rsidRPr="00EB4313">
              <w:rPr>
                <w:rFonts w:cs="Arial"/>
                <w:b/>
                <w:sz w:val="18"/>
                <w:szCs w:val="18"/>
              </w:rPr>
              <w:t>o</w:t>
            </w:r>
            <w:r w:rsidRPr="00EB4313">
              <w:rPr>
                <w:rFonts w:cs="Arial"/>
                <w:b/>
                <w:sz w:val="18"/>
                <w:szCs w:val="18"/>
              </w:rPr>
              <w:t>delelemente</w:t>
            </w:r>
          </w:p>
        </w:tc>
        <w:tc>
          <w:tcPr>
            <w:tcW w:w="8222" w:type="dxa"/>
          </w:tcPr>
          <w:p w14:paraId="001915B5"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zusätzliche, nicht tragende Rohbauelemente</w:t>
            </w:r>
          </w:p>
          <w:p w14:paraId="5D626B63"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weitere Ausbauelemente</w:t>
            </w:r>
          </w:p>
          <w:p w14:paraId="23BE9C5F"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Räumliche Darstellung LOG</w:t>
            </w:r>
          </w:p>
        </w:tc>
      </w:tr>
      <w:tr w:rsidR="001C1F1D" w:rsidRPr="00EB4313" w14:paraId="2A4FDD17" w14:textId="77777777" w:rsidTr="00BC3D02">
        <w:trPr>
          <w:trHeight w:val="851"/>
        </w:trPr>
        <w:tc>
          <w:tcPr>
            <w:tcW w:w="1701" w:type="dxa"/>
          </w:tcPr>
          <w:p w14:paraId="2166C94A" w14:textId="77777777" w:rsidR="001C1F1D" w:rsidRPr="00EB4313" w:rsidRDefault="001C1F1D" w:rsidP="00B4532A">
            <w:pPr>
              <w:spacing w:line="240" w:lineRule="auto"/>
              <w:rPr>
                <w:rFonts w:cs="Arial"/>
                <w:b/>
                <w:sz w:val="18"/>
                <w:szCs w:val="18"/>
              </w:rPr>
            </w:pPr>
            <w:r w:rsidRPr="00EB4313">
              <w:rPr>
                <w:rFonts w:cs="Arial"/>
                <w:b/>
                <w:sz w:val="18"/>
                <w:szCs w:val="18"/>
              </w:rPr>
              <w:t>LOG</w:t>
            </w:r>
          </w:p>
        </w:tc>
        <w:tc>
          <w:tcPr>
            <w:tcW w:w="8222" w:type="dxa"/>
          </w:tcPr>
          <w:p w14:paraId="7F44F26C"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Bauteile: hinsichtlich Geometrie und Materialisierung vereinfacht definiert und entspr</w:t>
            </w:r>
            <w:r w:rsidRPr="00EB4313">
              <w:rPr>
                <w:rFonts w:cs="Arial"/>
                <w:sz w:val="18"/>
                <w:szCs w:val="18"/>
              </w:rPr>
              <w:t>e</w:t>
            </w:r>
            <w:r w:rsidRPr="00EB4313">
              <w:rPr>
                <w:rFonts w:cs="Arial"/>
                <w:sz w:val="18"/>
                <w:szCs w:val="18"/>
              </w:rPr>
              <w:t>chend abstrahiert dargestellt</w:t>
            </w:r>
          </w:p>
          <w:p w14:paraId="13151193"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als Volumenkörper</w:t>
            </w:r>
          </w:p>
        </w:tc>
      </w:tr>
      <w:tr w:rsidR="001C1F1D" w:rsidRPr="00EB4313" w14:paraId="3A0739C7" w14:textId="77777777" w:rsidTr="00BC3D02">
        <w:trPr>
          <w:trHeight w:val="851"/>
        </w:trPr>
        <w:tc>
          <w:tcPr>
            <w:tcW w:w="1701" w:type="dxa"/>
          </w:tcPr>
          <w:p w14:paraId="54E18708" w14:textId="77777777" w:rsidR="001C1F1D" w:rsidRPr="00EB4313" w:rsidRDefault="001C1F1D" w:rsidP="00B4532A">
            <w:pPr>
              <w:spacing w:line="240" w:lineRule="auto"/>
              <w:rPr>
                <w:rFonts w:cs="Arial"/>
                <w:b/>
                <w:sz w:val="18"/>
                <w:szCs w:val="18"/>
              </w:rPr>
            </w:pPr>
            <w:r w:rsidRPr="00EB4313">
              <w:rPr>
                <w:rFonts w:cs="Arial"/>
                <w:b/>
                <w:sz w:val="18"/>
                <w:szCs w:val="18"/>
              </w:rPr>
              <w:t>LOI</w:t>
            </w:r>
          </w:p>
        </w:tc>
        <w:tc>
          <w:tcPr>
            <w:tcW w:w="8222" w:type="dxa"/>
          </w:tcPr>
          <w:p w14:paraId="6B062947"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Volumen und Flächen</w:t>
            </w:r>
          </w:p>
          <w:p w14:paraId="666A6DCB"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Primäre Elementeigenschaften wie Materialisierung und Typisierung</w:t>
            </w:r>
          </w:p>
          <w:p w14:paraId="1C02FF42" w14:textId="77777777" w:rsidR="001C1F1D" w:rsidRPr="00EB4313" w:rsidRDefault="001C1F1D" w:rsidP="00B4532A">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Kostenrelevante Informationen für Kostengrobschätzung</w:t>
            </w:r>
          </w:p>
        </w:tc>
      </w:tr>
    </w:tbl>
    <w:p w14:paraId="424066FA" w14:textId="77777777" w:rsidR="001C1F1D" w:rsidRPr="00EB4313" w:rsidRDefault="001C1F1D" w:rsidP="001C1F1D">
      <w:pPr>
        <w:rPr>
          <w:rFonts w:cs="Arial"/>
        </w:rPr>
      </w:pPr>
    </w:p>
    <w:p w14:paraId="3BBB5CF0" w14:textId="77777777" w:rsidR="001C1F1D" w:rsidRPr="00EB4313" w:rsidRDefault="001C1F1D" w:rsidP="001C1F1D">
      <w:pPr>
        <w:rPr>
          <w:rFonts w:cs="Arial"/>
        </w:rPr>
      </w:pPr>
      <w:r w:rsidRPr="00EB4313">
        <w:rPr>
          <w:rFonts w:cs="Arial"/>
        </w:rPr>
        <w:br w:type="column"/>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916"/>
        <w:gridCol w:w="7648"/>
      </w:tblGrid>
      <w:tr w:rsidR="001C1F1D" w:rsidRPr="00BC3D02" w14:paraId="0839E83E" w14:textId="77777777" w:rsidTr="00BC3D02">
        <w:trPr>
          <w:tblHeader/>
        </w:trPr>
        <w:tc>
          <w:tcPr>
            <w:tcW w:w="1802" w:type="dxa"/>
            <w:shd w:val="clear" w:color="auto" w:fill="D9D9D9" w:themeFill="background1" w:themeFillShade="D9"/>
          </w:tcPr>
          <w:p w14:paraId="1DE92E0B" w14:textId="77777777" w:rsidR="001C1F1D" w:rsidRPr="00BC3D02" w:rsidRDefault="001C1F1D" w:rsidP="00695366">
            <w:pPr>
              <w:spacing w:after="240" w:line="240" w:lineRule="auto"/>
              <w:rPr>
                <w:rFonts w:cs="Arial"/>
                <w:b/>
                <w:sz w:val="18"/>
                <w:szCs w:val="18"/>
              </w:rPr>
            </w:pPr>
            <w:r w:rsidRPr="00BC3D02">
              <w:rPr>
                <w:rFonts w:cs="Arial"/>
                <w:b/>
                <w:sz w:val="18"/>
                <w:szCs w:val="18"/>
              </w:rPr>
              <w:t>LOG / LOI</w:t>
            </w:r>
          </w:p>
        </w:tc>
        <w:tc>
          <w:tcPr>
            <w:tcW w:w="8121" w:type="dxa"/>
            <w:shd w:val="clear" w:color="auto" w:fill="D9D9D9" w:themeFill="background1" w:themeFillShade="D9"/>
          </w:tcPr>
          <w:p w14:paraId="15982115" w14:textId="77777777" w:rsidR="001C1F1D" w:rsidRPr="00BC3D02" w:rsidRDefault="001C1F1D" w:rsidP="00695366">
            <w:pPr>
              <w:spacing w:after="240" w:line="240" w:lineRule="auto"/>
              <w:rPr>
                <w:rFonts w:cs="Arial"/>
                <w:b/>
                <w:sz w:val="18"/>
                <w:szCs w:val="18"/>
              </w:rPr>
            </w:pPr>
            <w:r w:rsidRPr="00BC3D02">
              <w:rPr>
                <w:rFonts w:cs="Arial"/>
                <w:b/>
                <w:sz w:val="18"/>
                <w:szCs w:val="18"/>
              </w:rPr>
              <w:t>300 (Geometrisch genaue Darstellung mit Materialisierung der wichtigsten Bauteile)</w:t>
            </w:r>
          </w:p>
        </w:tc>
      </w:tr>
      <w:tr w:rsidR="001C1F1D" w:rsidRPr="00EB4313" w14:paraId="399C8F0A" w14:textId="77777777" w:rsidTr="00BC3D02">
        <w:trPr>
          <w:trHeight w:val="851"/>
        </w:trPr>
        <w:tc>
          <w:tcPr>
            <w:tcW w:w="1802" w:type="dxa"/>
          </w:tcPr>
          <w:p w14:paraId="308F3C2F" w14:textId="77777777" w:rsidR="001C1F1D" w:rsidRPr="00EB4313" w:rsidRDefault="001C1F1D" w:rsidP="00695366">
            <w:pPr>
              <w:spacing w:line="240" w:lineRule="auto"/>
              <w:rPr>
                <w:rFonts w:cs="Arial"/>
                <w:sz w:val="18"/>
                <w:szCs w:val="18"/>
              </w:rPr>
            </w:pPr>
            <w:r w:rsidRPr="00EB4313">
              <w:rPr>
                <w:rFonts w:cs="Arial"/>
                <w:b/>
                <w:sz w:val="18"/>
                <w:szCs w:val="18"/>
              </w:rPr>
              <w:t>Definition</w:t>
            </w:r>
          </w:p>
        </w:tc>
        <w:tc>
          <w:tcPr>
            <w:tcW w:w="8121" w:type="dxa"/>
          </w:tcPr>
          <w:p w14:paraId="0204B09E" w14:textId="77777777" w:rsidR="001C1F1D" w:rsidRPr="00EB4313" w:rsidRDefault="001C1F1D" w:rsidP="00695366">
            <w:pPr>
              <w:spacing w:line="240" w:lineRule="auto"/>
              <w:rPr>
                <w:rFonts w:cs="Arial"/>
                <w:sz w:val="18"/>
                <w:szCs w:val="18"/>
              </w:rPr>
            </w:pPr>
            <w:r w:rsidRPr="00EB4313">
              <w:rPr>
                <w:rFonts w:cs="Arial"/>
                <w:sz w:val="18"/>
                <w:szCs w:val="18"/>
              </w:rPr>
              <w:t>Auf Bauelementen beruhende Modelle zur Darstellung der konstruktiven Durchbildung</w:t>
            </w:r>
          </w:p>
          <w:p w14:paraId="08F85333" w14:textId="77777777" w:rsidR="001C1F1D" w:rsidRPr="00EB4313" w:rsidRDefault="001C1F1D" w:rsidP="00695366">
            <w:pPr>
              <w:spacing w:line="240" w:lineRule="auto"/>
              <w:rPr>
                <w:rFonts w:cs="Arial"/>
                <w:sz w:val="18"/>
                <w:szCs w:val="18"/>
              </w:rPr>
            </w:pPr>
          </w:p>
        </w:tc>
      </w:tr>
      <w:tr w:rsidR="001C1F1D" w:rsidRPr="00EB4313" w14:paraId="65B9A541" w14:textId="77777777" w:rsidTr="00BC3D02">
        <w:trPr>
          <w:trHeight w:val="851"/>
        </w:trPr>
        <w:tc>
          <w:tcPr>
            <w:tcW w:w="1802" w:type="dxa"/>
          </w:tcPr>
          <w:p w14:paraId="4628565A" w14:textId="77777777" w:rsidR="001C1F1D" w:rsidRPr="00EB4313" w:rsidRDefault="001C1F1D" w:rsidP="00695366">
            <w:pPr>
              <w:spacing w:line="240" w:lineRule="auto"/>
              <w:rPr>
                <w:rFonts w:cs="Arial"/>
                <w:b/>
                <w:sz w:val="18"/>
                <w:szCs w:val="18"/>
              </w:rPr>
            </w:pPr>
            <w:r w:rsidRPr="00EB4313">
              <w:rPr>
                <w:rFonts w:cs="Arial"/>
                <w:b/>
                <w:sz w:val="18"/>
                <w:szCs w:val="18"/>
              </w:rPr>
              <w:t>Symbolbild</w:t>
            </w:r>
          </w:p>
        </w:tc>
        <w:tc>
          <w:tcPr>
            <w:tcW w:w="8121" w:type="dxa"/>
          </w:tcPr>
          <w:p w14:paraId="1485A28D" w14:textId="77777777" w:rsidR="001C1F1D" w:rsidRPr="00EB4313" w:rsidRDefault="001C1F1D" w:rsidP="00695366">
            <w:pPr>
              <w:spacing w:line="240" w:lineRule="auto"/>
              <w:rPr>
                <w:rFonts w:cs="Arial"/>
                <w:sz w:val="18"/>
                <w:szCs w:val="18"/>
              </w:rPr>
            </w:pPr>
            <w:r w:rsidRPr="00EB4313">
              <w:rPr>
                <w:rFonts w:cs="Arial"/>
                <w:noProof/>
                <w:sz w:val="18"/>
                <w:szCs w:val="18"/>
                <w:lang w:eastAsia="de-CH"/>
              </w:rPr>
              <mc:AlternateContent>
                <mc:Choice Requires="wpg">
                  <w:drawing>
                    <wp:inline distT="0" distB="0" distL="0" distR="0" wp14:anchorId="2BAB6537" wp14:editId="6956A719">
                      <wp:extent cx="607172" cy="610815"/>
                      <wp:effectExtent l="0" t="0" r="27940" b="24765"/>
                      <wp:docPr id="1503"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172" cy="610815"/>
                                <a:chOff x="0" y="0"/>
                                <a:chExt cx="2500" cy="2515"/>
                              </a:xfrm>
                            </wpg:grpSpPr>
                            <wps:wsp>
                              <wps:cNvPr id="1504" name="Line 1322"/>
                              <wps:cNvCnPr>
                                <a:cxnSpLocks noChangeShapeType="1"/>
                              </wps:cNvCnPr>
                              <wps:spPr bwMode="auto">
                                <a:xfrm>
                                  <a:off x="5" y="10"/>
                                  <a:ext cx="24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321"/>
                              <wps:cNvCnPr>
                                <a:cxnSpLocks noChangeShapeType="1"/>
                              </wps:cNvCnPr>
                              <wps:spPr bwMode="auto">
                                <a:xfrm>
                                  <a:off x="1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320"/>
                              <wps:cNvCnPr>
                                <a:cxnSpLocks noChangeShapeType="1"/>
                              </wps:cNvCnPr>
                              <wps:spPr bwMode="auto">
                                <a:xfrm>
                                  <a:off x="5" y="2505"/>
                                  <a:ext cx="2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319"/>
                              <wps:cNvCnPr>
                                <a:cxnSpLocks noChangeShapeType="1"/>
                              </wps:cNvCnPr>
                              <wps:spPr bwMode="auto">
                                <a:xfrm>
                                  <a:off x="249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8" name="Picture 13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66" y="417"/>
                                  <a:ext cx="2226"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DB38E60" id="Group 1317" o:spid="_x0000_s1026" style="width:47.8pt;height:48.1pt;mso-position-horizontal-relative:char;mso-position-vertical-relative:line" coordsize="2500,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">
                      <v:line id="Line 1322" o:spid="_x0000_s1027" style="position:absolute;visibility:visible;mso-wrap-style:square" from="5,10" to="2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" strokeweight=".48pt"/>
                      <v:line id="Line 1321" o:spid="_x0000_s1028" style="position:absolute;visibility:visible;mso-wrap-style:square" from="10,5" to="1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" strokeweight=".48pt"/>
                      <v:line id="Line 1320" o:spid="_x0000_s1029" style="position:absolute;visibility:visible;mso-wrap-style:square" from="5,2505" to="2485,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" strokeweight=".48pt"/>
                      <v:line id="Line 1319" o:spid="_x0000_s1030" style="position:absolute;visibility:visible;mso-wrap-style:square" from="2490,5" to="249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" strokeweight=".48pt"/>
                      <v:shape id="Picture 1318" o:spid="_x0000_s1031" type="#_x0000_t75" style="position:absolute;left:166;top:417;width:2226;height: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">
                        <v:imagedata r:id="rId38" o:title=""/>
                      </v:shape>
                      <w10:anchorlock/>
                    </v:group>
                  </w:pict>
                </mc:Fallback>
              </mc:AlternateContent>
            </w:r>
          </w:p>
        </w:tc>
      </w:tr>
      <w:tr w:rsidR="001C1F1D" w:rsidRPr="00EB4313" w14:paraId="74E33681" w14:textId="77777777" w:rsidTr="00BC3D02">
        <w:trPr>
          <w:trHeight w:val="851"/>
        </w:trPr>
        <w:tc>
          <w:tcPr>
            <w:tcW w:w="1802" w:type="dxa"/>
          </w:tcPr>
          <w:p w14:paraId="1E05AAFF" w14:textId="77777777" w:rsidR="001C1F1D" w:rsidRPr="00EB4313" w:rsidRDefault="001C1F1D" w:rsidP="00695366">
            <w:pPr>
              <w:spacing w:line="240" w:lineRule="auto"/>
              <w:rPr>
                <w:rFonts w:cs="Arial"/>
                <w:b/>
                <w:sz w:val="18"/>
                <w:szCs w:val="18"/>
              </w:rPr>
            </w:pPr>
            <w:r w:rsidRPr="00EB4313">
              <w:rPr>
                <w:rFonts w:cs="Arial"/>
                <w:b/>
                <w:sz w:val="18"/>
                <w:szCs w:val="18"/>
              </w:rPr>
              <w:t xml:space="preserve">Typische </w:t>
            </w:r>
          </w:p>
          <w:p w14:paraId="5A7DC031" w14:textId="77777777" w:rsidR="001C1F1D" w:rsidRPr="00EB4313" w:rsidRDefault="001C1F1D" w:rsidP="00695366">
            <w:pPr>
              <w:spacing w:line="240" w:lineRule="auto"/>
              <w:rPr>
                <w:rFonts w:cs="Arial"/>
                <w:sz w:val="18"/>
                <w:szCs w:val="18"/>
              </w:rPr>
            </w:pPr>
            <w:r w:rsidRPr="00EB4313">
              <w:rPr>
                <w:rFonts w:cs="Arial"/>
                <w:b/>
                <w:sz w:val="18"/>
                <w:szCs w:val="18"/>
              </w:rPr>
              <w:t>Verwendung</w:t>
            </w:r>
          </w:p>
        </w:tc>
        <w:tc>
          <w:tcPr>
            <w:tcW w:w="8121" w:type="dxa"/>
          </w:tcPr>
          <w:p w14:paraId="2543038D"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Bauprojekte</w:t>
            </w:r>
          </w:p>
          <w:p w14:paraId="16EBF358"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Ausschreibungsunterlagen</w:t>
            </w:r>
          </w:p>
        </w:tc>
      </w:tr>
      <w:tr w:rsidR="001C1F1D" w:rsidRPr="00EB4313" w14:paraId="17215620" w14:textId="77777777" w:rsidTr="00BC3D02">
        <w:trPr>
          <w:trHeight w:val="851"/>
        </w:trPr>
        <w:tc>
          <w:tcPr>
            <w:tcW w:w="1802" w:type="dxa"/>
          </w:tcPr>
          <w:p w14:paraId="4BAEF444" w14:textId="77777777" w:rsidR="001C1F1D" w:rsidRPr="00EB4313" w:rsidRDefault="001C1F1D" w:rsidP="00695366">
            <w:pPr>
              <w:spacing w:line="240" w:lineRule="auto"/>
              <w:rPr>
                <w:rFonts w:cs="Arial"/>
                <w:b/>
                <w:sz w:val="18"/>
                <w:szCs w:val="18"/>
              </w:rPr>
            </w:pPr>
            <w:r w:rsidRPr="00EB4313">
              <w:rPr>
                <w:rFonts w:cs="Arial"/>
                <w:b/>
                <w:sz w:val="18"/>
                <w:szCs w:val="18"/>
              </w:rPr>
              <w:t xml:space="preserve">Typische </w:t>
            </w:r>
          </w:p>
          <w:p w14:paraId="11DDA2DB" w14:textId="77777777" w:rsidR="001C1F1D" w:rsidRPr="00EB4313" w:rsidRDefault="001C1F1D" w:rsidP="00695366">
            <w:pPr>
              <w:spacing w:line="240" w:lineRule="auto"/>
              <w:rPr>
                <w:rFonts w:cs="Arial"/>
                <w:sz w:val="18"/>
                <w:szCs w:val="18"/>
              </w:rPr>
            </w:pPr>
            <w:r w:rsidRPr="00EB4313">
              <w:rPr>
                <w:rFonts w:cs="Arial"/>
                <w:b/>
                <w:sz w:val="18"/>
                <w:szCs w:val="18"/>
              </w:rPr>
              <w:t>Auswertungen</w:t>
            </w:r>
          </w:p>
        </w:tc>
        <w:tc>
          <w:tcPr>
            <w:tcW w:w="8121" w:type="dxa"/>
          </w:tcPr>
          <w:p w14:paraId="7EBD7057"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Pläne nach SIA 400 </w:t>
            </w:r>
            <w:r w:rsidRPr="00EB4313">
              <w:rPr>
                <w:rFonts w:cs="Arial"/>
                <w:sz w:val="18"/>
                <w:szCs w:val="18"/>
              </w:rPr>
              <w:br/>
            </w:r>
            <w:proofErr w:type="spellStart"/>
            <w:r w:rsidRPr="00EB4313">
              <w:rPr>
                <w:rFonts w:cs="Arial"/>
                <w:sz w:val="18"/>
                <w:szCs w:val="18"/>
              </w:rPr>
              <w:t>Mst</w:t>
            </w:r>
            <w:proofErr w:type="spellEnd"/>
            <w:r w:rsidRPr="00EB4313">
              <w:rPr>
                <w:rFonts w:cs="Arial"/>
                <w:sz w:val="18"/>
                <w:szCs w:val="18"/>
              </w:rPr>
              <w:t>. 1:100/1:50/1:20</w:t>
            </w:r>
          </w:p>
          <w:p w14:paraId="448BB011"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Raumbuch</w:t>
            </w:r>
          </w:p>
          <w:p w14:paraId="3DEE5CC2"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3D-Darstellungen zur Verdeutlichung konstruktiver Zusammenhänge</w:t>
            </w:r>
          </w:p>
          <w:p w14:paraId="7C695D7B"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Massenauszüge (Volumen, Flächen, Elementmengen etc.)</w:t>
            </w:r>
          </w:p>
          <w:p w14:paraId="7134442C"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Kostenplanung, Kostenvoranschlag</w:t>
            </w:r>
          </w:p>
          <w:p w14:paraId="7D283C00"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Spez. Auswertungen für technische und behördliche Nachweise</w:t>
            </w:r>
          </w:p>
          <w:p w14:paraId="0B92BB1F" w14:textId="77777777" w:rsidR="001C1F1D" w:rsidRPr="00EB4313" w:rsidRDefault="001C1F1D" w:rsidP="00695366">
            <w:pPr>
              <w:spacing w:line="240" w:lineRule="auto"/>
              <w:rPr>
                <w:rFonts w:cs="Arial"/>
                <w:sz w:val="18"/>
                <w:szCs w:val="18"/>
              </w:rPr>
            </w:pPr>
          </w:p>
        </w:tc>
      </w:tr>
      <w:tr w:rsidR="001C1F1D" w:rsidRPr="00EB4313" w14:paraId="6D2151CA" w14:textId="77777777" w:rsidTr="00BC3D02">
        <w:trPr>
          <w:trHeight w:val="851"/>
        </w:trPr>
        <w:tc>
          <w:tcPr>
            <w:tcW w:w="1802" w:type="dxa"/>
          </w:tcPr>
          <w:p w14:paraId="74F1D680" w14:textId="77777777" w:rsidR="001C1F1D" w:rsidRPr="00EB4313" w:rsidRDefault="001C1F1D" w:rsidP="00695366">
            <w:pPr>
              <w:spacing w:line="240" w:lineRule="auto"/>
              <w:rPr>
                <w:rFonts w:cs="Arial"/>
                <w:sz w:val="18"/>
                <w:szCs w:val="18"/>
              </w:rPr>
            </w:pPr>
            <w:r w:rsidRPr="00EB4313">
              <w:rPr>
                <w:rFonts w:cs="Arial"/>
                <w:b/>
                <w:sz w:val="18"/>
                <w:szCs w:val="18"/>
              </w:rPr>
              <w:t>Koordinationsstand</w:t>
            </w:r>
          </w:p>
        </w:tc>
        <w:tc>
          <w:tcPr>
            <w:tcW w:w="8121" w:type="dxa"/>
          </w:tcPr>
          <w:p w14:paraId="7CBED446"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Rohbaumodell vollständig zwischen Architektur und Tragwerksplanung koordiniert</w:t>
            </w:r>
          </w:p>
          <w:p w14:paraId="3FE2714C"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Gesamtmodell vollständig mit TGA-Modellen koordiniert</w:t>
            </w:r>
          </w:p>
        </w:tc>
      </w:tr>
      <w:tr w:rsidR="001C1F1D" w:rsidRPr="00EB4313" w14:paraId="626E4210" w14:textId="77777777" w:rsidTr="00BC3D02">
        <w:trPr>
          <w:trHeight w:val="851"/>
        </w:trPr>
        <w:tc>
          <w:tcPr>
            <w:tcW w:w="1802" w:type="dxa"/>
          </w:tcPr>
          <w:p w14:paraId="324BA2C7" w14:textId="77777777" w:rsidR="001C1F1D" w:rsidRPr="00EB4313" w:rsidRDefault="001C1F1D" w:rsidP="00695366">
            <w:pPr>
              <w:spacing w:line="240" w:lineRule="auto"/>
              <w:rPr>
                <w:rFonts w:cs="Arial"/>
                <w:b/>
                <w:sz w:val="18"/>
                <w:szCs w:val="18"/>
              </w:rPr>
            </w:pPr>
            <w:r w:rsidRPr="00EB4313">
              <w:rPr>
                <w:rFonts w:cs="Arial"/>
                <w:b/>
                <w:sz w:val="18"/>
                <w:szCs w:val="18"/>
              </w:rPr>
              <w:t>Min. Modelleleme</w:t>
            </w:r>
            <w:r w:rsidRPr="00EB4313">
              <w:rPr>
                <w:rFonts w:cs="Arial"/>
                <w:b/>
                <w:sz w:val="18"/>
                <w:szCs w:val="18"/>
              </w:rPr>
              <w:t>n</w:t>
            </w:r>
            <w:r w:rsidRPr="00EB4313">
              <w:rPr>
                <w:rFonts w:cs="Arial"/>
                <w:b/>
                <w:sz w:val="18"/>
                <w:szCs w:val="18"/>
              </w:rPr>
              <w:t>te</w:t>
            </w:r>
          </w:p>
        </w:tc>
        <w:tc>
          <w:tcPr>
            <w:tcW w:w="8121" w:type="dxa"/>
          </w:tcPr>
          <w:p w14:paraId="1AB07174"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geschossweise modelliert</w:t>
            </w:r>
          </w:p>
          <w:p w14:paraId="7DFD3BB7"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Alle Rohbauelemente</w:t>
            </w:r>
          </w:p>
          <w:p w14:paraId="76E8CDBE"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proofErr w:type="spellStart"/>
            <w:r w:rsidRPr="00EB4313">
              <w:rPr>
                <w:rFonts w:cs="Arial"/>
                <w:sz w:val="18"/>
                <w:szCs w:val="18"/>
              </w:rPr>
              <w:t>Aussenhülle</w:t>
            </w:r>
            <w:proofErr w:type="spellEnd"/>
            <w:r w:rsidRPr="00EB4313">
              <w:rPr>
                <w:rFonts w:cs="Arial"/>
                <w:sz w:val="18"/>
                <w:szCs w:val="18"/>
              </w:rPr>
              <w:t xml:space="preserve"> in konstruktiver Gliederung mit Öffnungen, opaken und transparenten Ba</w:t>
            </w:r>
            <w:r w:rsidRPr="00EB4313">
              <w:rPr>
                <w:rFonts w:cs="Arial"/>
                <w:sz w:val="18"/>
                <w:szCs w:val="18"/>
              </w:rPr>
              <w:t>u</w:t>
            </w:r>
            <w:r w:rsidRPr="00EB4313">
              <w:rPr>
                <w:rFonts w:cs="Arial"/>
                <w:sz w:val="18"/>
                <w:szCs w:val="18"/>
              </w:rPr>
              <w:t>teilen</w:t>
            </w:r>
          </w:p>
          <w:p w14:paraId="5C29F260"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TGA-Systeme mit Räumen, Hauptkomponenten, Trassen</w:t>
            </w:r>
          </w:p>
          <w:p w14:paraId="50442C8F"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Alle Ausbauelemente, soweit für die Ausschreibung relevant</w:t>
            </w:r>
          </w:p>
        </w:tc>
      </w:tr>
      <w:tr w:rsidR="001C1F1D" w:rsidRPr="00EB4313" w14:paraId="53550C2A" w14:textId="77777777" w:rsidTr="00BC3D02">
        <w:trPr>
          <w:trHeight w:val="851"/>
        </w:trPr>
        <w:tc>
          <w:tcPr>
            <w:tcW w:w="1802" w:type="dxa"/>
          </w:tcPr>
          <w:p w14:paraId="3AE95108" w14:textId="77777777" w:rsidR="001C1F1D" w:rsidRPr="00EB4313" w:rsidRDefault="001C1F1D" w:rsidP="00695366">
            <w:pPr>
              <w:spacing w:line="240" w:lineRule="auto"/>
              <w:rPr>
                <w:rFonts w:cs="Arial"/>
                <w:b/>
                <w:sz w:val="18"/>
                <w:szCs w:val="18"/>
              </w:rPr>
            </w:pPr>
            <w:r w:rsidRPr="00EB4313">
              <w:rPr>
                <w:rFonts w:cs="Arial"/>
                <w:b/>
                <w:sz w:val="18"/>
                <w:szCs w:val="18"/>
              </w:rPr>
              <w:t>Mögl. Zus. M</w:t>
            </w:r>
            <w:r w:rsidRPr="00EB4313">
              <w:rPr>
                <w:rFonts w:cs="Arial"/>
                <w:b/>
                <w:sz w:val="18"/>
                <w:szCs w:val="18"/>
              </w:rPr>
              <w:t>o</w:t>
            </w:r>
            <w:r w:rsidRPr="00EB4313">
              <w:rPr>
                <w:rFonts w:cs="Arial"/>
                <w:b/>
                <w:sz w:val="18"/>
                <w:szCs w:val="18"/>
              </w:rPr>
              <w:t>delelemente</w:t>
            </w:r>
          </w:p>
        </w:tc>
        <w:tc>
          <w:tcPr>
            <w:tcW w:w="8121" w:type="dxa"/>
          </w:tcPr>
          <w:p w14:paraId="23D664FE"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Für den Bauablauf und/oder den Betrieb notwendige permanente oder dauerhafte Öf</w:t>
            </w:r>
            <w:r w:rsidRPr="00EB4313">
              <w:rPr>
                <w:rFonts w:cs="Arial"/>
                <w:sz w:val="18"/>
                <w:szCs w:val="18"/>
              </w:rPr>
              <w:t>f</w:t>
            </w:r>
            <w:r w:rsidRPr="00EB4313">
              <w:rPr>
                <w:rFonts w:cs="Arial"/>
                <w:sz w:val="18"/>
                <w:szCs w:val="18"/>
              </w:rPr>
              <w:t>nungen</w:t>
            </w:r>
          </w:p>
          <w:p w14:paraId="72ED29E1"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Zusätzliche Ausbauelemente</w:t>
            </w:r>
          </w:p>
          <w:p w14:paraId="0F6C9321"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Ausstattungselemente</w:t>
            </w:r>
          </w:p>
        </w:tc>
      </w:tr>
      <w:tr w:rsidR="001C1F1D" w:rsidRPr="00EB4313" w14:paraId="211DA26A" w14:textId="77777777" w:rsidTr="00BC3D02">
        <w:trPr>
          <w:trHeight w:val="851"/>
        </w:trPr>
        <w:tc>
          <w:tcPr>
            <w:tcW w:w="1802" w:type="dxa"/>
          </w:tcPr>
          <w:p w14:paraId="00C0836C" w14:textId="77777777" w:rsidR="001C1F1D" w:rsidRPr="00EB4313" w:rsidRDefault="001C1F1D" w:rsidP="00695366">
            <w:pPr>
              <w:spacing w:line="240" w:lineRule="auto"/>
              <w:rPr>
                <w:rFonts w:cs="Arial"/>
                <w:b/>
                <w:sz w:val="18"/>
                <w:szCs w:val="18"/>
              </w:rPr>
            </w:pPr>
            <w:r w:rsidRPr="00EB4313">
              <w:rPr>
                <w:rFonts w:cs="Arial"/>
                <w:b/>
                <w:sz w:val="18"/>
                <w:szCs w:val="18"/>
              </w:rPr>
              <w:t>LOG</w:t>
            </w:r>
          </w:p>
        </w:tc>
        <w:tc>
          <w:tcPr>
            <w:tcW w:w="8121" w:type="dxa"/>
          </w:tcPr>
          <w:p w14:paraId="747E89BE"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als Volumenkörper</w:t>
            </w:r>
          </w:p>
          <w:p w14:paraId="3577311E"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Rohbauteile: hinsichtlich Geometrie, und konstruktivem Aufbau definiert</w:t>
            </w:r>
          </w:p>
          <w:p w14:paraId="38A40AEA"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TGA-Systeme funktional definiert, Hauptkomponenten und Trassen dimensioniert</w:t>
            </w:r>
          </w:p>
          <w:p w14:paraId="084383A2"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Ausbauteile: Hauptabmessungen definiert, soweit notwendig detailliert, sonst durch ve</w:t>
            </w:r>
            <w:r w:rsidRPr="00EB4313">
              <w:rPr>
                <w:rFonts w:cs="Arial"/>
                <w:sz w:val="18"/>
                <w:szCs w:val="18"/>
              </w:rPr>
              <w:t>r</w:t>
            </w:r>
            <w:r w:rsidRPr="00EB4313">
              <w:rPr>
                <w:rFonts w:cs="Arial"/>
                <w:sz w:val="18"/>
                <w:szCs w:val="18"/>
              </w:rPr>
              <w:t>einfachte Körper dargestellt</w:t>
            </w:r>
          </w:p>
        </w:tc>
      </w:tr>
      <w:tr w:rsidR="001C1F1D" w:rsidRPr="00EB4313" w14:paraId="52A0C670" w14:textId="77777777" w:rsidTr="00BC3D02">
        <w:trPr>
          <w:trHeight w:val="851"/>
        </w:trPr>
        <w:tc>
          <w:tcPr>
            <w:tcW w:w="1802" w:type="dxa"/>
          </w:tcPr>
          <w:p w14:paraId="08EC77B4" w14:textId="77777777" w:rsidR="001C1F1D" w:rsidRPr="00EB4313" w:rsidRDefault="001C1F1D" w:rsidP="00695366">
            <w:pPr>
              <w:spacing w:line="240" w:lineRule="auto"/>
              <w:rPr>
                <w:rFonts w:cs="Arial"/>
                <w:b/>
                <w:sz w:val="18"/>
                <w:szCs w:val="18"/>
              </w:rPr>
            </w:pPr>
            <w:r w:rsidRPr="00EB4313">
              <w:rPr>
                <w:rFonts w:cs="Arial"/>
                <w:b/>
                <w:sz w:val="18"/>
                <w:szCs w:val="18"/>
              </w:rPr>
              <w:t>LOI</w:t>
            </w:r>
          </w:p>
        </w:tc>
        <w:tc>
          <w:tcPr>
            <w:tcW w:w="8121" w:type="dxa"/>
          </w:tcPr>
          <w:p w14:paraId="72B8FAE5"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Volumen, Flächen und Nutzweise, und Ausstattung von Räumen</w:t>
            </w:r>
          </w:p>
          <w:p w14:paraId="3D7E2079"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Elementeigenschaften für den Nachweis der Funktionalität und Gebrauchstauglichkeit</w:t>
            </w:r>
          </w:p>
          <w:p w14:paraId="2AB09069" w14:textId="77777777" w:rsidR="001C1F1D" w:rsidRPr="00EB4313" w:rsidRDefault="001C1F1D" w:rsidP="00695366">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Kostenrelevante Informationen für Kostenschätzung und Ausschreibung</w:t>
            </w:r>
          </w:p>
        </w:tc>
      </w:tr>
    </w:tbl>
    <w:p w14:paraId="7CE99CA9" w14:textId="77777777" w:rsidR="001C1F1D" w:rsidRPr="00EB4313" w:rsidRDefault="001C1F1D" w:rsidP="001C1F1D">
      <w:pPr>
        <w:rPr>
          <w:rFonts w:cs="Arial"/>
        </w:rPr>
      </w:pP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916"/>
        <w:gridCol w:w="7648"/>
      </w:tblGrid>
      <w:tr w:rsidR="001C1F1D" w:rsidRPr="00BC3D02" w14:paraId="4251E7B1" w14:textId="77777777" w:rsidTr="00BC3D02">
        <w:trPr>
          <w:tblHeader/>
        </w:trPr>
        <w:tc>
          <w:tcPr>
            <w:tcW w:w="1632" w:type="dxa"/>
            <w:shd w:val="clear" w:color="auto" w:fill="D9D9D9" w:themeFill="background1" w:themeFillShade="D9"/>
          </w:tcPr>
          <w:p w14:paraId="1932B429" w14:textId="77777777" w:rsidR="001C1F1D" w:rsidRPr="00BC3D02" w:rsidRDefault="001C1F1D" w:rsidP="00695366">
            <w:pPr>
              <w:spacing w:after="240"/>
              <w:rPr>
                <w:rFonts w:cs="Arial"/>
                <w:b/>
                <w:sz w:val="18"/>
                <w:szCs w:val="18"/>
              </w:rPr>
            </w:pPr>
            <w:r w:rsidRPr="00BC3D02">
              <w:rPr>
                <w:rFonts w:cs="Arial"/>
                <w:b/>
                <w:sz w:val="18"/>
                <w:szCs w:val="18"/>
              </w:rPr>
              <w:t>LOG / LOI</w:t>
            </w:r>
          </w:p>
        </w:tc>
        <w:tc>
          <w:tcPr>
            <w:tcW w:w="7716" w:type="dxa"/>
            <w:shd w:val="clear" w:color="auto" w:fill="D9D9D9" w:themeFill="background1" w:themeFillShade="D9"/>
          </w:tcPr>
          <w:p w14:paraId="49364716" w14:textId="77777777" w:rsidR="001C1F1D" w:rsidRPr="00BC3D02" w:rsidRDefault="001C1F1D" w:rsidP="00695366">
            <w:pPr>
              <w:spacing w:after="240"/>
              <w:rPr>
                <w:rFonts w:cs="Arial"/>
                <w:b/>
                <w:sz w:val="18"/>
                <w:szCs w:val="18"/>
              </w:rPr>
            </w:pPr>
            <w:r w:rsidRPr="00BC3D02">
              <w:rPr>
                <w:rFonts w:cs="Arial"/>
                <w:b/>
                <w:sz w:val="18"/>
                <w:szCs w:val="18"/>
              </w:rPr>
              <w:t>350 (Geometrisch genaue Darstellung mit generischen Produktspezifikationen)</w:t>
            </w:r>
          </w:p>
        </w:tc>
      </w:tr>
      <w:tr w:rsidR="001C1F1D" w:rsidRPr="00EB4313" w14:paraId="1198FC94" w14:textId="77777777" w:rsidTr="00BC3D02">
        <w:trPr>
          <w:trHeight w:val="851"/>
        </w:trPr>
        <w:tc>
          <w:tcPr>
            <w:tcW w:w="1632" w:type="dxa"/>
          </w:tcPr>
          <w:p w14:paraId="5B323CD4" w14:textId="77777777" w:rsidR="001C1F1D" w:rsidRPr="00EB4313" w:rsidRDefault="001C1F1D" w:rsidP="00695366">
            <w:pPr>
              <w:rPr>
                <w:rFonts w:cs="Arial"/>
                <w:sz w:val="18"/>
                <w:szCs w:val="18"/>
              </w:rPr>
            </w:pPr>
            <w:r w:rsidRPr="00EB4313">
              <w:rPr>
                <w:rFonts w:cs="Arial"/>
                <w:b/>
                <w:sz w:val="18"/>
                <w:szCs w:val="18"/>
              </w:rPr>
              <w:t>Definition</w:t>
            </w:r>
          </w:p>
        </w:tc>
        <w:tc>
          <w:tcPr>
            <w:tcW w:w="7716" w:type="dxa"/>
          </w:tcPr>
          <w:p w14:paraId="31546E74" w14:textId="77777777" w:rsidR="001C1F1D" w:rsidRPr="00EB4313" w:rsidRDefault="001C1F1D" w:rsidP="00695366">
            <w:pPr>
              <w:rPr>
                <w:rFonts w:cs="Arial"/>
                <w:sz w:val="18"/>
                <w:szCs w:val="18"/>
              </w:rPr>
            </w:pPr>
            <w:r w:rsidRPr="00EB4313">
              <w:rPr>
                <w:rFonts w:cs="Arial"/>
                <w:sz w:val="18"/>
                <w:szCs w:val="18"/>
              </w:rPr>
              <w:t>Auf Bauelementen beruhende Modelle als Grundlage für die Beschaffung von Leistungen und Lieferungen</w:t>
            </w:r>
          </w:p>
          <w:p w14:paraId="0F1E1F07" w14:textId="77777777" w:rsidR="001C1F1D" w:rsidRPr="00EB4313" w:rsidRDefault="001C1F1D" w:rsidP="00695366">
            <w:pPr>
              <w:rPr>
                <w:rFonts w:cs="Arial"/>
                <w:sz w:val="18"/>
                <w:szCs w:val="18"/>
              </w:rPr>
            </w:pPr>
          </w:p>
        </w:tc>
      </w:tr>
      <w:tr w:rsidR="001C1F1D" w:rsidRPr="00EB4313" w14:paraId="56024142" w14:textId="77777777" w:rsidTr="00BC3D02">
        <w:trPr>
          <w:trHeight w:val="851"/>
        </w:trPr>
        <w:tc>
          <w:tcPr>
            <w:tcW w:w="1632" w:type="dxa"/>
          </w:tcPr>
          <w:p w14:paraId="351E739C" w14:textId="77777777" w:rsidR="001C1F1D" w:rsidRPr="00EB4313" w:rsidRDefault="001C1F1D" w:rsidP="00695366">
            <w:pPr>
              <w:rPr>
                <w:rFonts w:cs="Arial"/>
                <w:b/>
                <w:sz w:val="18"/>
                <w:szCs w:val="18"/>
              </w:rPr>
            </w:pPr>
            <w:r w:rsidRPr="00EB4313">
              <w:rPr>
                <w:rFonts w:cs="Arial"/>
                <w:b/>
                <w:sz w:val="18"/>
                <w:szCs w:val="18"/>
              </w:rPr>
              <w:t>Symbolbild</w:t>
            </w:r>
          </w:p>
        </w:tc>
        <w:tc>
          <w:tcPr>
            <w:tcW w:w="7716" w:type="dxa"/>
          </w:tcPr>
          <w:p w14:paraId="6C460A33" w14:textId="77777777" w:rsidR="001C1F1D" w:rsidRPr="00EB4313" w:rsidRDefault="001C1F1D" w:rsidP="00695366">
            <w:pPr>
              <w:rPr>
                <w:rFonts w:cs="Arial"/>
                <w:sz w:val="18"/>
                <w:szCs w:val="18"/>
              </w:rPr>
            </w:pPr>
            <w:r w:rsidRPr="00EB4313">
              <w:rPr>
                <w:rFonts w:cs="Arial"/>
                <w:noProof/>
                <w:sz w:val="18"/>
                <w:szCs w:val="18"/>
                <w:lang w:eastAsia="de-CH"/>
              </w:rPr>
              <mc:AlternateContent>
                <mc:Choice Requires="wpg">
                  <w:drawing>
                    <wp:inline distT="0" distB="0" distL="0" distR="0" wp14:anchorId="3C556C28" wp14:editId="342320F6">
                      <wp:extent cx="501898" cy="504909"/>
                      <wp:effectExtent l="0" t="0" r="31750" b="28575"/>
                      <wp:docPr id="1495"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98" cy="504909"/>
                                <a:chOff x="0" y="0"/>
                                <a:chExt cx="2500" cy="2515"/>
                              </a:xfrm>
                            </wpg:grpSpPr>
                            <wps:wsp>
                              <wps:cNvPr id="1496" name="Line 1314"/>
                              <wps:cNvCnPr>
                                <a:cxnSpLocks noChangeShapeType="1"/>
                              </wps:cNvCnPr>
                              <wps:spPr bwMode="auto">
                                <a:xfrm>
                                  <a:off x="5" y="10"/>
                                  <a:ext cx="24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313"/>
                              <wps:cNvCnPr>
                                <a:cxnSpLocks noChangeShapeType="1"/>
                              </wps:cNvCnPr>
                              <wps:spPr bwMode="auto">
                                <a:xfrm>
                                  <a:off x="1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312"/>
                              <wps:cNvCnPr>
                                <a:cxnSpLocks noChangeShapeType="1"/>
                              </wps:cNvCnPr>
                              <wps:spPr bwMode="auto">
                                <a:xfrm>
                                  <a:off x="5" y="2505"/>
                                  <a:ext cx="2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311"/>
                              <wps:cNvCnPr>
                                <a:cxnSpLocks noChangeShapeType="1"/>
                              </wps:cNvCnPr>
                              <wps:spPr bwMode="auto">
                                <a:xfrm>
                                  <a:off x="249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00" name="Picture 13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7" y="282"/>
                                  <a:ext cx="2226"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9A5C82C" id="Group 1309" o:spid="_x0000_s1026" style="width:39.5pt;height:39.75pt;mso-position-horizontal-relative:char;mso-position-vertical-relative:line" coordsize="2500,2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">
                      <v:line id="Line 1314" o:spid="_x0000_s1027" style="position:absolute;visibility:visible;mso-wrap-style:square" from="5,10" to="2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" strokeweight=".48pt"/>
                      <v:line id="Line 1313" o:spid="_x0000_s1028" style="position:absolute;visibility:visible;mso-wrap-style:square" from="10,5" to="1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" strokeweight=".48pt"/>
                      <v:line id="Line 1312" o:spid="_x0000_s1029" style="position:absolute;visibility:visible;mso-wrap-style:square" from="5,2505" to="2485,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" strokeweight=".48pt"/>
                      <v:line id="Line 1311" o:spid="_x0000_s1030" style="position:absolute;visibility:visible;mso-wrap-style:square" from="2490,5" to="249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" strokeweight=".48pt"/>
                      <v:shape id="Picture 1310" o:spid="_x0000_s1031" type="#_x0000_t75" style="position:absolute;left:167;top:282;width:2226;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">
                        <v:imagedata r:id="rId40" o:title=""/>
                      </v:shape>
                      <w10:anchorlock/>
                    </v:group>
                  </w:pict>
                </mc:Fallback>
              </mc:AlternateContent>
            </w:r>
          </w:p>
        </w:tc>
      </w:tr>
      <w:tr w:rsidR="001C1F1D" w:rsidRPr="00EB4313" w14:paraId="1F9B5EB2" w14:textId="77777777" w:rsidTr="00BC3D02">
        <w:trPr>
          <w:trHeight w:val="851"/>
        </w:trPr>
        <w:tc>
          <w:tcPr>
            <w:tcW w:w="1632" w:type="dxa"/>
          </w:tcPr>
          <w:p w14:paraId="2F8E6F33" w14:textId="77777777" w:rsidR="001C1F1D" w:rsidRPr="00EB4313" w:rsidRDefault="001C1F1D" w:rsidP="00695366">
            <w:pPr>
              <w:rPr>
                <w:rFonts w:cs="Arial"/>
                <w:b/>
                <w:sz w:val="18"/>
                <w:szCs w:val="18"/>
              </w:rPr>
            </w:pPr>
            <w:r w:rsidRPr="00EB4313">
              <w:rPr>
                <w:rFonts w:cs="Arial"/>
                <w:b/>
                <w:sz w:val="18"/>
                <w:szCs w:val="18"/>
              </w:rPr>
              <w:t xml:space="preserve">Typische </w:t>
            </w:r>
          </w:p>
          <w:p w14:paraId="064CB26D" w14:textId="77777777" w:rsidR="001C1F1D" w:rsidRPr="00EB4313" w:rsidRDefault="001C1F1D" w:rsidP="00695366">
            <w:pPr>
              <w:rPr>
                <w:rFonts w:cs="Arial"/>
                <w:sz w:val="18"/>
                <w:szCs w:val="18"/>
              </w:rPr>
            </w:pPr>
            <w:r w:rsidRPr="00EB4313">
              <w:rPr>
                <w:rFonts w:cs="Arial"/>
                <w:b/>
                <w:sz w:val="18"/>
                <w:szCs w:val="18"/>
              </w:rPr>
              <w:t>Verwendung</w:t>
            </w:r>
          </w:p>
        </w:tc>
        <w:tc>
          <w:tcPr>
            <w:tcW w:w="7716" w:type="dxa"/>
          </w:tcPr>
          <w:p w14:paraId="4765AA3B"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Ausschreibungsunterlagen</w:t>
            </w:r>
          </w:p>
          <w:p w14:paraId="224080D6" w14:textId="77777777" w:rsidR="001C1F1D" w:rsidRPr="00EB4313" w:rsidRDefault="001C1F1D" w:rsidP="00695366">
            <w:pPr>
              <w:rPr>
                <w:rFonts w:cs="Arial"/>
                <w:sz w:val="18"/>
                <w:szCs w:val="18"/>
              </w:rPr>
            </w:pPr>
          </w:p>
        </w:tc>
      </w:tr>
      <w:tr w:rsidR="001C1F1D" w:rsidRPr="00EB4313" w14:paraId="495BF2A9" w14:textId="77777777" w:rsidTr="00BC3D02">
        <w:trPr>
          <w:trHeight w:val="851"/>
        </w:trPr>
        <w:tc>
          <w:tcPr>
            <w:tcW w:w="1632" w:type="dxa"/>
          </w:tcPr>
          <w:p w14:paraId="268C9B0C" w14:textId="77777777" w:rsidR="001C1F1D" w:rsidRPr="00EB4313" w:rsidRDefault="001C1F1D" w:rsidP="00695366">
            <w:pPr>
              <w:rPr>
                <w:rFonts w:cs="Arial"/>
                <w:b/>
                <w:sz w:val="18"/>
                <w:szCs w:val="18"/>
              </w:rPr>
            </w:pPr>
            <w:r w:rsidRPr="00EB4313">
              <w:rPr>
                <w:rFonts w:cs="Arial"/>
                <w:b/>
                <w:sz w:val="18"/>
                <w:szCs w:val="18"/>
              </w:rPr>
              <w:t xml:space="preserve">Typische </w:t>
            </w:r>
          </w:p>
          <w:p w14:paraId="7B24E0AA" w14:textId="77777777" w:rsidR="001C1F1D" w:rsidRPr="00EB4313" w:rsidRDefault="001C1F1D" w:rsidP="00695366">
            <w:pPr>
              <w:rPr>
                <w:rFonts w:cs="Arial"/>
                <w:sz w:val="18"/>
                <w:szCs w:val="18"/>
              </w:rPr>
            </w:pPr>
            <w:r w:rsidRPr="00EB4313">
              <w:rPr>
                <w:rFonts w:cs="Arial"/>
                <w:b/>
                <w:sz w:val="18"/>
                <w:szCs w:val="18"/>
              </w:rPr>
              <w:t>Auswertungen</w:t>
            </w:r>
          </w:p>
        </w:tc>
        <w:tc>
          <w:tcPr>
            <w:tcW w:w="7716" w:type="dxa"/>
          </w:tcPr>
          <w:p w14:paraId="50CBDAA2"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 xml:space="preserve">Pläne nach SIA 400 </w:t>
            </w:r>
            <w:r w:rsidRPr="00EB4313">
              <w:rPr>
                <w:rFonts w:cs="Arial"/>
                <w:sz w:val="18"/>
                <w:szCs w:val="18"/>
              </w:rPr>
              <w:br/>
            </w:r>
            <w:proofErr w:type="spellStart"/>
            <w:r w:rsidRPr="00EB4313">
              <w:rPr>
                <w:rFonts w:cs="Arial"/>
                <w:sz w:val="18"/>
                <w:szCs w:val="18"/>
              </w:rPr>
              <w:t>Mst</w:t>
            </w:r>
            <w:proofErr w:type="spellEnd"/>
            <w:r w:rsidRPr="00EB4313">
              <w:rPr>
                <w:rFonts w:cs="Arial"/>
                <w:sz w:val="18"/>
                <w:szCs w:val="18"/>
              </w:rPr>
              <w:t>. 1:50 / 1:20</w:t>
            </w:r>
          </w:p>
          <w:p w14:paraId="378F62E0"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Raumbuch</w:t>
            </w:r>
          </w:p>
          <w:p w14:paraId="12D1060B"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3D-Darstellungen zur Verdeutlichung konstruktiver Zusammenhänge</w:t>
            </w:r>
          </w:p>
          <w:p w14:paraId="77E17F3A"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Massenauszüge (Volumen, Flächen, Elementmengen etc.)</w:t>
            </w:r>
          </w:p>
          <w:p w14:paraId="20DACCDB"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Kostenplanung, Kostenvoranschlag</w:t>
            </w:r>
          </w:p>
          <w:p w14:paraId="04F1BFE9"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Spez. Auswertungen für technische und behördliche Nachweise</w:t>
            </w:r>
          </w:p>
        </w:tc>
      </w:tr>
      <w:tr w:rsidR="001C1F1D" w:rsidRPr="00EB4313" w14:paraId="250253CB" w14:textId="77777777" w:rsidTr="00BC3D02">
        <w:trPr>
          <w:trHeight w:val="851"/>
        </w:trPr>
        <w:tc>
          <w:tcPr>
            <w:tcW w:w="1632" w:type="dxa"/>
          </w:tcPr>
          <w:p w14:paraId="67790CE4" w14:textId="77777777" w:rsidR="001C1F1D" w:rsidRPr="00EB4313" w:rsidRDefault="001C1F1D" w:rsidP="00695366">
            <w:pPr>
              <w:rPr>
                <w:rFonts w:cs="Arial"/>
                <w:sz w:val="18"/>
                <w:szCs w:val="18"/>
              </w:rPr>
            </w:pPr>
            <w:r w:rsidRPr="00EB4313">
              <w:rPr>
                <w:rFonts w:cs="Arial"/>
                <w:b/>
                <w:sz w:val="18"/>
                <w:szCs w:val="18"/>
              </w:rPr>
              <w:t>Koordinationsstand</w:t>
            </w:r>
          </w:p>
        </w:tc>
        <w:tc>
          <w:tcPr>
            <w:tcW w:w="7716" w:type="dxa"/>
          </w:tcPr>
          <w:p w14:paraId="29F07C51"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Rohbaumodell vollständig mit dem Tragwerksmodell koordiniert</w:t>
            </w:r>
          </w:p>
          <w:p w14:paraId="09DE0213"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Gesamtmodell vollständig mit TGA-Modellen koordiniert</w:t>
            </w:r>
          </w:p>
        </w:tc>
      </w:tr>
      <w:tr w:rsidR="001C1F1D" w:rsidRPr="00EB4313" w14:paraId="4C50AB78" w14:textId="77777777" w:rsidTr="00BC3D02">
        <w:trPr>
          <w:trHeight w:val="851"/>
        </w:trPr>
        <w:tc>
          <w:tcPr>
            <w:tcW w:w="1632" w:type="dxa"/>
          </w:tcPr>
          <w:p w14:paraId="655551C2" w14:textId="77777777" w:rsidR="001C1F1D" w:rsidRPr="00EB4313" w:rsidRDefault="001C1F1D" w:rsidP="00695366">
            <w:pPr>
              <w:rPr>
                <w:rFonts w:cs="Arial"/>
                <w:b/>
                <w:sz w:val="18"/>
                <w:szCs w:val="18"/>
              </w:rPr>
            </w:pPr>
            <w:r w:rsidRPr="00EB4313">
              <w:rPr>
                <w:rFonts w:cs="Arial"/>
                <w:b/>
                <w:sz w:val="18"/>
                <w:szCs w:val="18"/>
              </w:rPr>
              <w:t>Min. Modelleleme</w:t>
            </w:r>
            <w:r w:rsidRPr="00EB4313">
              <w:rPr>
                <w:rFonts w:cs="Arial"/>
                <w:b/>
                <w:sz w:val="18"/>
                <w:szCs w:val="18"/>
              </w:rPr>
              <w:t>n</w:t>
            </w:r>
            <w:r w:rsidRPr="00EB4313">
              <w:rPr>
                <w:rFonts w:cs="Arial"/>
                <w:b/>
                <w:sz w:val="18"/>
                <w:szCs w:val="18"/>
              </w:rPr>
              <w:t>te</w:t>
            </w:r>
          </w:p>
        </w:tc>
        <w:tc>
          <w:tcPr>
            <w:tcW w:w="7716" w:type="dxa"/>
          </w:tcPr>
          <w:p w14:paraId="152E7677"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Räume, geschossweise modelliert</w:t>
            </w:r>
          </w:p>
          <w:p w14:paraId="328377CA"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Alle Rohbauelemente inkl. Bewehrung, Schalung etc.</w:t>
            </w:r>
          </w:p>
          <w:p w14:paraId="789761F0"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proofErr w:type="spellStart"/>
            <w:r w:rsidRPr="00EB4313">
              <w:rPr>
                <w:rFonts w:cs="Arial"/>
                <w:sz w:val="18"/>
                <w:szCs w:val="18"/>
              </w:rPr>
              <w:t>Aussenhülle</w:t>
            </w:r>
            <w:proofErr w:type="spellEnd"/>
            <w:r w:rsidRPr="00EB4313">
              <w:rPr>
                <w:rFonts w:cs="Arial"/>
                <w:sz w:val="18"/>
                <w:szCs w:val="18"/>
              </w:rPr>
              <w:t xml:space="preserve"> in konstruktiver Gliederung mit Öffnungen, opaken und transparenten Ba</w:t>
            </w:r>
            <w:r w:rsidRPr="00EB4313">
              <w:rPr>
                <w:rFonts w:cs="Arial"/>
                <w:sz w:val="18"/>
                <w:szCs w:val="18"/>
              </w:rPr>
              <w:t>u</w:t>
            </w:r>
            <w:r w:rsidRPr="00EB4313">
              <w:rPr>
                <w:rFonts w:cs="Arial"/>
                <w:sz w:val="18"/>
                <w:szCs w:val="18"/>
              </w:rPr>
              <w:t>teilen</w:t>
            </w:r>
          </w:p>
          <w:p w14:paraId="6295210E"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Alle TGA-Systeme bis auf die Stufe möglicher Produkte definiert</w:t>
            </w:r>
          </w:p>
          <w:p w14:paraId="0E221372"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Alle Ausbauelemente</w:t>
            </w:r>
          </w:p>
        </w:tc>
      </w:tr>
      <w:tr w:rsidR="001C1F1D" w:rsidRPr="00EB4313" w14:paraId="06A0CF9B" w14:textId="77777777" w:rsidTr="00BC3D02">
        <w:trPr>
          <w:trHeight w:val="851"/>
        </w:trPr>
        <w:tc>
          <w:tcPr>
            <w:tcW w:w="1632" w:type="dxa"/>
          </w:tcPr>
          <w:p w14:paraId="4DCEF721" w14:textId="77777777" w:rsidR="001C1F1D" w:rsidRPr="00EB4313" w:rsidRDefault="001C1F1D" w:rsidP="00695366">
            <w:pPr>
              <w:rPr>
                <w:rFonts w:cs="Arial"/>
                <w:b/>
                <w:sz w:val="18"/>
                <w:szCs w:val="18"/>
              </w:rPr>
            </w:pPr>
            <w:r w:rsidRPr="00EB4313">
              <w:rPr>
                <w:rFonts w:cs="Arial"/>
                <w:b/>
                <w:sz w:val="18"/>
                <w:szCs w:val="18"/>
              </w:rPr>
              <w:t>Mögl. Zus. M</w:t>
            </w:r>
            <w:r w:rsidRPr="00EB4313">
              <w:rPr>
                <w:rFonts w:cs="Arial"/>
                <w:b/>
                <w:sz w:val="18"/>
                <w:szCs w:val="18"/>
              </w:rPr>
              <w:t>o</w:t>
            </w:r>
            <w:r w:rsidRPr="00EB4313">
              <w:rPr>
                <w:rFonts w:cs="Arial"/>
                <w:b/>
                <w:sz w:val="18"/>
                <w:szCs w:val="18"/>
              </w:rPr>
              <w:t>delelemente</w:t>
            </w:r>
          </w:p>
        </w:tc>
        <w:tc>
          <w:tcPr>
            <w:tcW w:w="7716" w:type="dxa"/>
          </w:tcPr>
          <w:p w14:paraId="17EB9358"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Für den Bauablauf und/oder den Betrieb notwendige permanente oder dauerhafte Öf</w:t>
            </w:r>
            <w:r w:rsidRPr="00EB4313">
              <w:rPr>
                <w:rFonts w:cs="Arial"/>
                <w:sz w:val="18"/>
                <w:szCs w:val="18"/>
              </w:rPr>
              <w:t>f</w:t>
            </w:r>
            <w:r w:rsidRPr="00EB4313">
              <w:rPr>
                <w:rFonts w:cs="Arial"/>
                <w:sz w:val="18"/>
                <w:szCs w:val="18"/>
              </w:rPr>
              <w:t>nungen und Räume</w:t>
            </w:r>
          </w:p>
          <w:p w14:paraId="43804F17"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Ausstattungselemente</w:t>
            </w:r>
          </w:p>
          <w:p w14:paraId="2C670112" w14:textId="77777777" w:rsidR="001C1F1D" w:rsidRPr="00EB4313" w:rsidRDefault="001C1F1D" w:rsidP="00695366">
            <w:pPr>
              <w:rPr>
                <w:rFonts w:cs="Arial"/>
                <w:sz w:val="18"/>
                <w:szCs w:val="18"/>
              </w:rPr>
            </w:pPr>
          </w:p>
        </w:tc>
      </w:tr>
      <w:tr w:rsidR="001C1F1D" w:rsidRPr="00EB4313" w14:paraId="36AB6D96" w14:textId="77777777" w:rsidTr="00BC3D02">
        <w:trPr>
          <w:trHeight w:val="851"/>
        </w:trPr>
        <w:tc>
          <w:tcPr>
            <w:tcW w:w="1632" w:type="dxa"/>
          </w:tcPr>
          <w:p w14:paraId="62492C65" w14:textId="77777777" w:rsidR="001C1F1D" w:rsidRPr="00EB4313" w:rsidRDefault="001C1F1D" w:rsidP="00695366">
            <w:pPr>
              <w:rPr>
                <w:rFonts w:cs="Arial"/>
                <w:b/>
                <w:sz w:val="18"/>
                <w:szCs w:val="18"/>
              </w:rPr>
            </w:pPr>
            <w:r w:rsidRPr="00EB4313">
              <w:rPr>
                <w:rFonts w:cs="Arial"/>
                <w:b/>
                <w:sz w:val="18"/>
                <w:szCs w:val="18"/>
              </w:rPr>
              <w:t>LOG</w:t>
            </w:r>
          </w:p>
        </w:tc>
        <w:tc>
          <w:tcPr>
            <w:tcW w:w="7716" w:type="dxa"/>
          </w:tcPr>
          <w:p w14:paraId="2C391CA6"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Räume als Volumenkörper</w:t>
            </w:r>
          </w:p>
          <w:p w14:paraId="260CCCBF"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 xml:space="preserve">Rohbauteile: hinsichtlich Geometrie, und konstruktivem Aufbau definiert </w:t>
            </w:r>
          </w:p>
          <w:p w14:paraId="541776F4"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 xml:space="preserve">TGA-Systeme: Systeme und Komponenten definiert, soweit notwendig detailliert, sonst durch vereinfachte Körper dargestellt </w:t>
            </w:r>
          </w:p>
          <w:p w14:paraId="233B57FE"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Ausbauteile: Abmessungen und Anschlüsse definiert, soweit notwendig detailliert, sonst durch vereinfachte Körper dargestellt</w:t>
            </w:r>
          </w:p>
        </w:tc>
      </w:tr>
      <w:tr w:rsidR="001C1F1D" w:rsidRPr="00EB4313" w14:paraId="24CCEE84" w14:textId="77777777" w:rsidTr="00BC3D02">
        <w:trPr>
          <w:trHeight w:val="851"/>
        </w:trPr>
        <w:tc>
          <w:tcPr>
            <w:tcW w:w="1632" w:type="dxa"/>
          </w:tcPr>
          <w:p w14:paraId="6997E3D0" w14:textId="77777777" w:rsidR="001C1F1D" w:rsidRPr="00EB4313" w:rsidRDefault="001C1F1D" w:rsidP="00695366">
            <w:pPr>
              <w:rPr>
                <w:rFonts w:cs="Arial"/>
                <w:b/>
                <w:sz w:val="18"/>
                <w:szCs w:val="18"/>
              </w:rPr>
            </w:pPr>
            <w:r w:rsidRPr="00EB4313">
              <w:rPr>
                <w:rFonts w:cs="Arial"/>
                <w:b/>
                <w:sz w:val="18"/>
                <w:szCs w:val="18"/>
              </w:rPr>
              <w:t>LOI</w:t>
            </w:r>
          </w:p>
        </w:tc>
        <w:tc>
          <w:tcPr>
            <w:tcW w:w="7716" w:type="dxa"/>
          </w:tcPr>
          <w:p w14:paraId="030B97FB"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 xml:space="preserve">Volumen, Flächen und Nutzweise und Ausstattung von Räumen, </w:t>
            </w:r>
          </w:p>
          <w:p w14:paraId="6ED21D7F"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Alle Elemente definiert bis auf die Stufe beschaffungsrelevanter Produkteigenschaften</w:t>
            </w:r>
          </w:p>
          <w:p w14:paraId="0DC27C84"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TGA-Systeme: Leistungsanforderungen an Systeme und Produkte</w:t>
            </w:r>
          </w:p>
          <w:p w14:paraId="792F833B"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Elementeigenschaften mit allen beschaffungsrelevanten Informationen</w:t>
            </w:r>
          </w:p>
          <w:p w14:paraId="2ECA5FE0" w14:textId="77777777" w:rsidR="001C1F1D" w:rsidRPr="00EB4313" w:rsidRDefault="001C1F1D" w:rsidP="00695366">
            <w:pPr>
              <w:pStyle w:val="Listenabsatz"/>
              <w:numPr>
                <w:ilvl w:val="0"/>
                <w:numId w:val="14"/>
              </w:numPr>
              <w:tabs>
                <w:tab w:val="clear" w:pos="851"/>
              </w:tabs>
              <w:spacing w:after="0" w:line="240" w:lineRule="auto"/>
              <w:rPr>
                <w:rFonts w:cs="Arial"/>
                <w:sz w:val="18"/>
                <w:szCs w:val="18"/>
              </w:rPr>
            </w:pPr>
            <w:r w:rsidRPr="00EB4313">
              <w:rPr>
                <w:rFonts w:cs="Arial"/>
                <w:sz w:val="18"/>
                <w:szCs w:val="18"/>
              </w:rPr>
              <w:t>Kostenrelevante Informationen für Kostenvoranschlag</w:t>
            </w:r>
          </w:p>
        </w:tc>
      </w:tr>
    </w:tbl>
    <w:p w14:paraId="64E70522" w14:textId="77777777" w:rsidR="001C1F1D" w:rsidRPr="00EB4313" w:rsidRDefault="001C1F1D" w:rsidP="001C1F1D">
      <w:pPr>
        <w:rPr>
          <w:rFonts w:cs="Arial"/>
        </w:rPr>
      </w:pPr>
    </w:p>
    <w:p w14:paraId="0DBCD8A0" w14:textId="77777777" w:rsidR="001C1F1D" w:rsidRPr="00EB4313" w:rsidRDefault="001C1F1D" w:rsidP="001C1F1D">
      <w:pPr>
        <w:rPr>
          <w:rFonts w:cs="Arial"/>
        </w:rPr>
      </w:pPr>
      <w:r w:rsidRPr="00EB4313">
        <w:rPr>
          <w:rFonts w:cs="Arial"/>
        </w:rPr>
        <w:br w:type="column"/>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916"/>
        <w:gridCol w:w="7648"/>
      </w:tblGrid>
      <w:tr w:rsidR="001C1F1D" w:rsidRPr="00BC3D02" w14:paraId="6FFFED8C" w14:textId="77777777" w:rsidTr="00BC3D02">
        <w:trPr>
          <w:tblHeader/>
        </w:trPr>
        <w:tc>
          <w:tcPr>
            <w:tcW w:w="1703" w:type="dxa"/>
            <w:shd w:val="clear" w:color="auto" w:fill="D9D9D9" w:themeFill="background1" w:themeFillShade="D9"/>
          </w:tcPr>
          <w:p w14:paraId="20CF1B7D" w14:textId="77777777" w:rsidR="001C1F1D" w:rsidRPr="00BC3D02" w:rsidRDefault="001C1F1D" w:rsidP="008B5752">
            <w:pPr>
              <w:spacing w:after="240" w:line="240" w:lineRule="auto"/>
              <w:rPr>
                <w:rFonts w:cs="Arial"/>
                <w:b/>
                <w:sz w:val="18"/>
                <w:szCs w:val="18"/>
              </w:rPr>
            </w:pPr>
            <w:r w:rsidRPr="00BC3D02">
              <w:rPr>
                <w:rFonts w:cs="Arial"/>
                <w:b/>
                <w:sz w:val="18"/>
                <w:szCs w:val="18"/>
              </w:rPr>
              <w:t>LOG / LOI</w:t>
            </w:r>
          </w:p>
        </w:tc>
        <w:tc>
          <w:tcPr>
            <w:tcW w:w="8268" w:type="dxa"/>
            <w:shd w:val="clear" w:color="auto" w:fill="D9D9D9" w:themeFill="background1" w:themeFillShade="D9"/>
          </w:tcPr>
          <w:p w14:paraId="445E4814" w14:textId="77777777" w:rsidR="001C1F1D" w:rsidRPr="00BC3D02" w:rsidRDefault="001C1F1D" w:rsidP="008B5752">
            <w:pPr>
              <w:spacing w:after="240" w:line="240" w:lineRule="auto"/>
              <w:rPr>
                <w:rFonts w:cs="Arial"/>
                <w:b/>
                <w:sz w:val="18"/>
                <w:szCs w:val="18"/>
              </w:rPr>
            </w:pPr>
            <w:r w:rsidRPr="00BC3D02">
              <w:rPr>
                <w:rFonts w:cs="Arial"/>
                <w:b/>
                <w:sz w:val="18"/>
                <w:szCs w:val="18"/>
              </w:rPr>
              <w:t>400 (Geometrisch genaue Darstellung mit spezifischen Produktspezifikationen)</w:t>
            </w:r>
          </w:p>
        </w:tc>
      </w:tr>
      <w:tr w:rsidR="001C1F1D" w:rsidRPr="00EB4313" w14:paraId="75F1E952" w14:textId="77777777" w:rsidTr="00BC3D02">
        <w:trPr>
          <w:trHeight w:val="851"/>
        </w:trPr>
        <w:tc>
          <w:tcPr>
            <w:tcW w:w="1703" w:type="dxa"/>
          </w:tcPr>
          <w:p w14:paraId="4848FC3C" w14:textId="77777777" w:rsidR="001C1F1D" w:rsidRPr="00EB4313" w:rsidRDefault="001C1F1D" w:rsidP="008B5752">
            <w:pPr>
              <w:spacing w:line="240" w:lineRule="auto"/>
              <w:rPr>
                <w:rFonts w:cs="Arial"/>
                <w:sz w:val="18"/>
                <w:szCs w:val="18"/>
              </w:rPr>
            </w:pPr>
            <w:r w:rsidRPr="00EB4313">
              <w:rPr>
                <w:rFonts w:cs="Arial"/>
                <w:b/>
                <w:sz w:val="18"/>
                <w:szCs w:val="18"/>
              </w:rPr>
              <w:t>Definition</w:t>
            </w:r>
          </w:p>
        </w:tc>
        <w:tc>
          <w:tcPr>
            <w:tcW w:w="8268" w:type="dxa"/>
          </w:tcPr>
          <w:p w14:paraId="57807413" w14:textId="7F217B5B" w:rsidR="001C1F1D" w:rsidRPr="00EB4313" w:rsidRDefault="001C1F1D" w:rsidP="008B5752">
            <w:pPr>
              <w:spacing w:line="240" w:lineRule="auto"/>
              <w:rPr>
                <w:rFonts w:cs="Arial"/>
                <w:sz w:val="18"/>
                <w:szCs w:val="18"/>
              </w:rPr>
            </w:pPr>
            <w:r w:rsidRPr="00EB4313">
              <w:rPr>
                <w:rFonts w:cs="Arial"/>
                <w:sz w:val="18"/>
                <w:szCs w:val="18"/>
              </w:rPr>
              <w:t>Auf Bauelementen und Produkten beruhende Modelle zur Darstellung der Baurealisierung</w:t>
            </w:r>
          </w:p>
        </w:tc>
      </w:tr>
      <w:tr w:rsidR="001C1F1D" w:rsidRPr="00EB4313" w14:paraId="2C384F57" w14:textId="77777777" w:rsidTr="00BC3D02">
        <w:trPr>
          <w:trHeight w:val="851"/>
        </w:trPr>
        <w:tc>
          <w:tcPr>
            <w:tcW w:w="1703" w:type="dxa"/>
          </w:tcPr>
          <w:p w14:paraId="5C90E89F" w14:textId="77777777" w:rsidR="001C1F1D" w:rsidRPr="00EB4313" w:rsidRDefault="001C1F1D" w:rsidP="008B5752">
            <w:pPr>
              <w:spacing w:line="240" w:lineRule="auto"/>
              <w:rPr>
                <w:rFonts w:cs="Arial"/>
                <w:b/>
                <w:sz w:val="18"/>
                <w:szCs w:val="18"/>
              </w:rPr>
            </w:pPr>
            <w:r w:rsidRPr="00EB4313">
              <w:rPr>
                <w:rFonts w:cs="Arial"/>
                <w:b/>
                <w:sz w:val="18"/>
                <w:szCs w:val="18"/>
              </w:rPr>
              <w:t>Symbolbild</w:t>
            </w:r>
          </w:p>
        </w:tc>
        <w:tc>
          <w:tcPr>
            <w:tcW w:w="8268" w:type="dxa"/>
          </w:tcPr>
          <w:p w14:paraId="3E390317" w14:textId="77777777" w:rsidR="001C1F1D" w:rsidRPr="00EB4313" w:rsidRDefault="001C1F1D" w:rsidP="008B5752">
            <w:pPr>
              <w:spacing w:line="240" w:lineRule="auto"/>
              <w:rPr>
                <w:rFonts w:cs="Arial"/>
                <w:sz w:val="18"/>
                <w:szCs w:val="18"/>
              </w:rPr>
            </w:pPr>
            <w:r w:rsidRPr="00EB4313">
              <w:rPr>
                <w:rFonts w:cs="Arial"/>
                <w:noProof/>
                <w:sz w:val="18"/>
                <w:szCs w:val="18"/>
                <w:lang w:eastAsia="de-CH"/>
              </w:rPr>
              <mc:AlternateContent>
                <mc:Choice Requires="wpg">
                  <w:drawing>
                    <wp:inline distT="0" distB="0" distL="0" distR="0" wp14:anchorId="42B43C75" wp14:editId="17802C19">
                      <wp:extent cx="493947" cy="496911"/>
                      <wp:effectExtent l="0" t="0" r="40005" b="36830"/>
                      <wp:docPr id="1483"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47" cy="496911"/>
                                <a:chOff x="0" y="0"/>
                                <a:chExt cx="2500" cy="2515"/>
                              </a:xfrm>
                            </wpg:grpSpPr>
                            <wps:wsp>
                              <wps:cNvPr id="1484" name="Line 1302"/>
                              <wps:cNvCnPr>
                                <a:cxnSpLocks noChangeShapeType="1"/>
                              </wps:cNvCnPr>
                              <wps:spPr bwMode="auto">
                                <a:xfrm>
                                  <a:off x="5" y="10"/>
                                  <a:ext cx="24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5" name="Line 1301"/>
                              <wps:cNvCnPr>
                                <a:cxnSpLocks noChangeShapeType="1"/>
                              </wps:cNvCnPr>
                              <wps:spPr bwMode="auto">
                                <a:xfrm>
                                  <a:off x="1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300"/>
                              <wps:cNvCnPr>
                                <a:cxnSpLocks noChangeShapeType="1"/>
                              </wps:cNvCnPr>
                              <wps:spPr bwMode="auto">
                                <a:xfrm>
                                  <a:off x="5" y="2505"/>
                                  <a:ext cx="2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7" name="Line 1299"/>
                              <wps:cNvCnPr>
                                <a:cxnSpLocks noChangeShapeType="1"/>
                              </wps:cNvCnPr>
                              <wps:spPr bwMode="auto">
                                <a:xfrm>
                                  <a:off x="249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88" name="Picture 12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4" y="337"/>
                                  <a:ext cx="2237"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8210CC5" id="Group 1297" o:spid="_x0000_s1026" style="width:38.9pt;height:39.15pt;mso-position-horizontal-relative:char;mso-position-vertical-relative:line" coordsize="2500,2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">
                      <v:line id="Line 1302" o:spid="_x0000_s1027" style="position:absolute;visibility:visible;mso-wrap-style:square" from="5,10" to="2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" strokeweight=".48pt"/>
                      <v:line id="Line 1301" o:spid="_x0000_s1028" style="position:absolute;visibility:visible;mso-wrap-style:square" from="10,5" to="1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" strokeweight=".48pt"/>
                      <v:line id="Line 1300" o:spid="_x0000_s1029" style="position:absolute;visibility:visible;mso-wrap-style:square" from="5,2505" to="2485,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" strokeweight=".48pt"/>
                      <v:line id="Line 1299" o:spid="_x0000_s1030" style="position:absolute;visibility:visible;mso-wrap-style:square" from="2490,5" to="249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" strokeweight=".48pt"/>
                      <v:shape id="Picture 1298" o:spid="_x0000_s1031" type="#_x0000_t75" style="position:absolute;left:154;top:337;width:223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">
                        <v:imagedata r:id="rId42" o:title=""/>
                      </v:shape>
                      <w10:anchorlock/>
                    </v:group>
                  </w:pict>
                </mc:Fallback>
              </mc:AlternateContent>
            </w:r>
          </w:p>
        </w:tc>
      </w:tr>
      <w:tr w:rsidR="001C1F1D" w:rsidRPr="00EB4313" w14:paraId="46722EF0" w14:textId="77777777" w:rsidTr="00BC3D02">
        <w:trPr>
          <w:trHeight w:val="851"/>
        </w:trPr>
        <w:tc>
          <w:tcPr>
            <w:tcW w:w="1703" w:type="dxa"/>
          </w:tcPr>
          <w:p w14:paraId="0748891C" w14:textId="77777777" w:rsidR="001C1F1D" w:rsidRPr="00EB4313" w:rsidRDefault="001C1F1D" w:rsidP="008B5752">
            <w:pPr>
              <w:spacing w:line="240" w:lineRule="auto"/>
              <w:rPr>
                <w:rFonts w:cs="Arial"/>
                <w:b/>
                <w:sz w:val="18"/>
                <w:szCs w:val="18"/>
              </w:rPr>
            </w:pPr>
            <w:r w:rsidRPr="00EB4313">
              <w:rPr>
                <w:rFonts w:cs="Arial"/>
                <w:b/>
                <w:sz w:val="18"/>
                <w:szCs w:val="18"/>
              </w:rPr>
              <w:t xml:space="preserve">Typische </w:t>
            </w:r>
          </w:p>
          <w:p w14:paraId="04C0BC1C" w14:textId="77777777" w:rsidR="001C1F1D" w:rsidRPr="00EB4313" w:rsidRDefault="001C1F1D" w:rsidP="008B5752">
            <w:pPr>
              <w:spacing w:line="240" w:lineRule="auto"/>
              <w:rPr>
                <w:rFonts w:cs="Arial"/>
                <w:sz w:val="18"/>
                <w:szCs w:val="18"/>
              </w:rPr>
            </w:pPr>
            <w:r w:rsidRPr="00EB4313">
              <w:rPr>
                <w:rFonts w:cs="Arial"/>
                <w:b/>
                <w:sz w:val="18"/>
                <w:szCs w:val="18"/>
              </w:rPr>
              <w:t>Verwendung</w:t>
            </w:r>
          </w:p>
        </w:tc>
        <w:tc>
          <w:tcPr>
            <w:tcW w:w="8268" w:type="dxa"/>
          </w:tcPr>
          <w:p w14:paraId="70FD35D7"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Ausführungsprojekt</w:t>
            </w:r>
          </w:p>
          <w:p w14:paraId="6289403C" w14:textId="33D2EB99"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Baurealisierung</w:t>
            </w:r>
          </w:p>
        </w:tc>
      </w:tr>
      <w:tr w:rsidR="001C1F1D" w:rsidRPr="00EB4313" w14:paraId="3A1AC64E" w14:textId="77777777" w:rsidTr="00BC3D02">
        <w:trPr>
          <w:trHeight w:val="851"/>
        </w:trPr>
        <w:tc>
          <w:tcPr>
            <w:tcW w:w="1703" w:type="dxa"/>
          </w:tcPr>
          <w:p w14:paraId="257F91AB" w14:textId="77777777" w:rsidR="001C1F1D" w:rsidRPr="00EB4313" w:rsidRDefault="001C1F1D" w:rsidP="008B5752">
            <w:pPr>
              <w:spacing w:line="240" w:lineRule="auto"/>
              <w:rPr>
                <w:rFonts w:cs="Arial"/>
                <w:b/>
                <w:sz w:val="18"/>
                <w:szCs w:val="18"/>
              </w:rPr>
            </w:pPr>
            <w:r w:rsidRPr="00EB4313">
              <w:rPr>
                <w:rFonts w:cs="Arial"/>
                <w:b/>
                <w:sz w:val="18"/>
                <w:szCs w:val="18"/>
              </w:rPr>
              <w:t xml:space="preserve">Typische </w:t>
            </w:r>
          </w:p>
          <w:p w14:paraId="2A0416DA" w14:textId="77777777" w:rsidR="001C1F1D" w:rsidRPr="00EB4313" w:rsidRDefault="001C1F1D" w:rsidP="008B5752">
            <w:pPr>
              <w:spacing w:line="240" w:lineRule="auto"/>
              <w:rPr>
                <w:rFonts w:cs="Arial"/>
                <w:sz w:val="18"/>
                <w:szCs w:val="18"/>
              </w:rPr>
            </w:pPr>
            <w:r w:rsidRPr="00EB4313">
              <w:rPr>
                <w:rFonts w:cs="Arial"/>
                <w:b/>
                <w:sz w:val="18"/>
                <w:szCs w:val="18"/>
              </w:rPr>
              <w:t>Auswertungen</w:t>
            </w:r>
          </w:p>
        </w:tc>
        <w:tc>
          <w:tcPr>
            <w:tcW w:w="8268" w:type="dxa"/>
          </w:tcPr>
          <w:p w14:paraId="79ED78D7" w14:textId="6673DFCA"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Pläne nach SIA 400 </w:t>
            </w:r>
            <w:proofErr w:type="spellStart"/>
            <w:r w:rsidRPr="00EB4313">
              <w:rPr>
                <w:rFonts w:cs="Arial"/>
                <w:sz w:val="18"/>
                <w:szCs w:val="18"/>
              </w:rPr>
              <w:t>Mst</w:t>
            </w:r>
            <w:proofErr w:type="spellEnd"/>
            <w:r w:rsidRPr="00EB4313">
              <w:rPr>
                <w:rFonts w:cs="Arial"/>
                <w:sz w:val="18"/>
                <w:szCs w:val="18"/>
              </w:rPr>
              <w:t>. 1: 100 / 1:50 / 1:20</w:t>
            </w:r>
          </w:p>
          <w:p w14:paraId="2641D388"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Raumbuch</w:t>
            </w:r>
          </w:p>
          <w:p w14:paraId="465CD2F6"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3D-Darstellungen zur Verdeutlichung konstruktiver Zusammenhänge</w:t>
            </w:r>
          </w:p>
          <w:p w14:paraId="7215F6F0"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Massenauszüge (Volumen, Flächen, Elementmengen etc.)</w:t>
            </w:r>
          </w:p>
          <w:p w14:paraId="4FAF51A5"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Kostenplanung, Kostenvoranschlag</w:t>
            </w:r>
          </w:p>
          <w:p w14:paraId="13DBF58B"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Bauablaufplanung</w:t>
            </w:r>
          </w:p>
          <w:p w14:paraId="78679DB9"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Spez. Auswertungen für Baulogistik etc. </w:t>
            </w:r>
          </w:p>
        </w:tc>
      </w:tr>
      <w:tr w:rsidR="001C1F1D" w:rsidRPr="00EB4313" w14:paraId="56AB7AB7" w14:textId="77777777" w:rsidTr="00BC3D02">
        <w:trPr>
          <w:trHeight w:val="851"/>
        </w:trPr>
        <w:tc>
          <w:tcPr>
            <w:tcW w:w="1703" w:type="dxa"/>
          </w:tcPr>
          <w:p w14:paraId="3036812B" w14:textId="77777777" w:rsidR="001C1F1D" w:rsidRPr="00EB4313" w:rsidRDefault="001C1F1D" w:rsidP="008B5752">
            <w:pPr>
              <w:spacing w:line="240" w:lineRule="auto"/>
              <w:rPr>
                <w:rFonts w:cs="Arial"/>
                <w:sz w:val="18"/>
                <w:szCs w:val="18"/>
              </w:rPr>
            </w:pPr>
            <w:r w:rsidRPr="00EB4313">
              <w:rPr>
                <w:rFonts w:cs="Arial"/>
                <w:b/>
                <w:sz w:val="18"/>
                <w:szCs w:val="18"/>
              </w:rPr>
              <w:t>Koordinationsstand</w:t>
            </w:r>
          </w:p>
        </w:tc>
        <w:tc>
          <w:tcPr>
            <w:tcW w:w="8268" w:type="dxa"/>
          </w:tcPr>
          <w:p w14:paraId="36061880"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Rohbaumodell, Ausbaumodell und Fassadenmodell vollständig koordiniert</w:t>
            </w:r>
          </w:p>
          <w:p w14:paraId="22E6C416"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Rohbaumodell vollständig mit Tragwerksmodell, Schalungsmodell und Bewehrungsm</w:t>
            </w:r>
            <w:r w:rsidRPr="00EB4313">
              <w:rPr>
                <w:rFonts w:cs="Arial"/>
                <w:sz w:val="18"/>
                <w:szCs w:val="18"/>
              </w:rPr>
              <w:t>o</w:t>
            </w:r>
            <w:r w:rsidRPr="00EB4313">
              <w:rPr>
                <w:rFonts w:cs="Arial"/>
                <w:sz w:val="18"/>
                <w:szCs w:val="18"/>
              </w:rPr>
              <w:t>dell koordiniert</w:t>
            </w:r>
          </w:p>
          <w:p w14:paraId="09FD54D1"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Gesamtmodell vollständig mit TGA-Modellen koordiniert</w:t>
            </w:r>
          </w:p>
        </w:tc>
      </w:tr>
      <w:tr w:rsidR="001C1F1D" w:rsidRPr="00EB4313" w14:paraId="1FE8D6EE" w14:textId="77777777" w:rsidTr="00BC3D02">
        <w:trPr>
          <w:trHeight w:val="851"/>
        </w:trPr>
        <w:tc>
          <w:tcPr>
            <w:tcW w:w="1703" w:type="dxa"/>
          </w:tcPr>
          <w:p w14:paraId="0B8F9F71" w14:textId="77777777" w:rsidR="001C1F1D" w:rsidRPr="00EB4313" w:rsidRDefault="001C1F1D" w:rsidP="008B5752">
            <w:pPr>
              <w:spacing w:line="240" w:lineRule="auto"/>
              <w:rPr>
                <w:rFonts w:cs="Arial"/>
                <w:b/>
                <w:sz w:val="18"/>
                <w:szCs w:val="18"/>
              </w:rPr>
            </w:pPr>
            <w:r w:rsidRPr="00EB4313">
              <w:rPr>
                <w:rFonts w:cs="Arial"/>
                <w:b/>
                <w:sz w:val="18"/>
                <w:szCs w:val="18"/>
              </w:rPr>
              <w:t>Min. Modelleleme</w:t>
            </w:r>
            <w:r w:rsidRPr="00EB4313">
              <w:rPr>
                <w:rFonts w:cs="Arial"/>
                <w:b/>
                <w:sz w:val="18"/>
                <w:szCs w:val="18"/>
              </w:rPr>
              <w:t>n</w:t>
            </w:r>
            <w:r w:rsidRPr="00EB4313">
              <w:rPr>
                <w:rFonts w:cs="Arial"/>
                <w:b/>
                <w:sz w:val="18"/>
                <w:szCs w:val="18"/>
              </w:rPr>
              <w:t>te</w:t>
            </w:r>
          </w:p>
        </w:tc>
        <w:tc>
          <w:tcPr>
            <w:tcW w:w="8268" w:type="dxa"/>
          </w:tcPr>
          <w:p w14:paraId="1FE4672D"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geschossweise modelliert</w:t>
            </w:r>
          </w:p>
          <w:p w14:paraId="1856FADF"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Alle Rohbauelemente, soweit notwendig als Produkte definiert inkl. Bewehrung, und herstellungsrelevanten Teilen wie Schalung etc.</w:t>
            </w:r>
          </w:p>
          <w:p w14:paraId="5BE30877"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proofErr w:type="spellStart"/>
            <w:r w:rsidRPr="00EB4313">
              <w:rPr>
                <w:rFonts w:cs="Arial"/>
                <w:sz w:val="18"/>
                <w:szCs w:val="18"/>
              </w:rPr>
              <w:t>Aussenhülle</w:t>
            </w:r>
            <w:proofErr w:type="spellEnd"/>
            <w:r w:rsidRPr="00EB4313">
              <w:rPr>
                <w:rFonts w:cs="Arial"/>
                <w:sz w:val="18"/>
                <w:szCs w:val="18"/>
              </w:rPr>
              <w:t xml:space="preserve"> in konstruktiver Gliederung mit Öffnungen, opaken und transparenten Ba</w:t>
            </w:r>
            <w:r w:rsidRPr="00EB4313">
              <w:rPr>
                <w:rFonts w:cs="Arial"/>
                <w:sz w:val="18"/>
                <w:szCs w:val="18"/>
              </w:rPr>
              <w:t>u</w:t>
            </w:r>
            <w:r w:rsidRPr="00EB4313">
              <w:rPr>
                <w:rFonts w:cs="Arial"/>
                <w:sz w:val="18"/>
                <w:szCs w:val="18"/>
              </w:rPr>
              <w:t>teilen, soweit notwendig als Produkte definiert</w:t>
            </w:r>
          </w:p>
          <w:p w14:paraId="2FC893B3"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Alle TGA-Systeme, soweit notwendig als Produkte definiert</w:t>
            </w:r>
          </w:p>
          <w:p w14:paraId="3CD70508"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Alle Ausbauelemente, soweit notwendig als Produkte definiert</w:t>
            </w:r>
          </w:p>
        </w:tc>
      </w:tr>
      <w:tr w:rsidR="001C1F1D" w:rsidRPr="00EB4313" w14:paraId="259691D9" w14:textId="77777777" w:rsidTr="00BC3D02">
        <w:trPr>
          <w:trHeight w:val="851"/>
        </w:trPr>
        <w:tc>
          <w:tcPr>
            <w:tcW w:w="1703" w:type="dxa"/>
          </w:tcPr>
          <w:p w14:paraId="428A25D4" w14:textId="77777777" w:rsidR="001C1F1D" w:rsidRPr="00EB4313" w:rsidRDefault="001C1F1D" w:rsidP="008B5752">
            <w:pPr>
              <w:spacing w:line="240" w:lineRule="auto"/>
              <w:rPr>
                <w:rFonts w:cs="Arial"/>
                <w:b/>
                <w:sz w:val="18"/>
                <w:szCs w:val="18"/>
              </w:rPr>
            </w:pPr>
            <w:r w:rsidRPr="00EB4313">
              <w:rPr>
                <w:rFonts w:cs="Arial"/>
                <w:b/>
                <w:sz w:val="18"/>
                <w:szCs w:val="18"/>
              </w:rPr>
              <w:t>Mögl. Zus. M</w:t>
            </w:r>
            <w:r w:rsidRPr="00EB4313">
              <w:rPr>
                <w:rFonts w:cs="Arial"/>
                <w:b/>
                <w:sz w:val="18"/>
                <w:szCs w:val="18"/>
              </w:rPr>
              <w:t>o</w:t>
            </w:r>
            <w:r w:rsidRPr="00EB4313">
              <w:rPr>
                <w:rFonts w:cs="Arial"/>
                <w:b/>
                <w:sz w:val="18"/>
                <w:szCs w:val="18"/>
              </w:rPr>
              <w:t>delelemente</w:t>
            </w:r>
          </w:p>
        </w:tc>
        <w:tc>
          <w:tcPr>
            <w:tcW w:w="8268" w:type="dxa"/>
          </w:tcPr>
          <w:p w14:paraId="48DA06CA"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Für den Bauablauf und/oder den Betrieb notwendige permanente oder dauerhafte Öf</w:t>
            </w:r>
            <w:r w:rsidRPr="00EB4313">
              <w:rPr>
                <w:rFonts w:cs="Arial"/>
                <w:sz w:val="18"/>
                <w:szCs w:val="18"/>
              </w:rPr>
              <w:t>f</w:t>
            </w:r>
            <w:r w:rsidRPr="00EB4313">
              <w:rPr>
                <w:rFonts w:cs="Arial"/>
                <w:sz w:val="18"/>
                <w:szCs w:val="18"/>
              </w:rPr>
              <w:t>nungen</w:t>
            </w:r>
          </w:p>
          <w:p w14:paraId="6F4345E0"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Geräte und Einrichtungen für den Baubetrieb</w:t>
            </w:r>
          </w:p>
          <w:p w14:paraId="02DCA20F"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Lager-, Umschlag- und Bearbeitungsräume für den Baubetrieb </w:t>
            </w:r>
          </w:p>
          <w:p w14:paraId="6541BA57"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Ausstattungselemente</w:t>
            </w:r>
          </w:p>
        </w:tc>
      </w:tr>
      <w:tr w:rsidR="001C1F1D" w:rsidRPr="00EB4313" w14:paraId="7D85D731" w14:textId="77777777" w:rsidTr="00BC3D02">
        <w:trPr>
          <w:trHeight w:val="851"/>
        </w:trPr>
        <w:tc>
          <w:tcPr>
            <w:tcW w:w="1703" w:type="dxa"/>
          </w:tcPr>
          <w:p w14:paraId="1C65EE14" w14:textId="77777777" w:rsidR="001C1F1D" w:rsidRPr="00EB4313" w:rsidRDefault="001C1F1D" w:rsidP="008B5752">
            <w:pPr>
              <w:spacing w:line="240" w:lineRule="auto"/>
              <w:rPr>
                <w:rFonts w:cs="Arial"/>
                <w:b/>
                <w:sz w:val="18"/>
                <w:szCs w:val="18"/>
              </w:rPr>
            </w:pPr>
            <w:r w:rsidRPr="00EB4313">
              <w:rPr>
                <w:rFonts w:cs="Arial"/>
                <w:b/>
                <w:sz w:val="18"/>
                <w:szCs w:val="18"/>
              </w:rPr>
              <w:t>LOG</w:t>
            </w:r>
          </w:p>
        </w:tc>
        <w:tc>
          <w:tcPr>
            <w:tcW w:w="8268" w:type="dxa"/>
          </w:tcPr>
          <w:p w14:paraId="0D6B2A3E"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als Volumenkörper</w:t>
            </w:r>
          </w:p>
          <w:p w14:paraId="6340501B"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Rohbauteile: hinsichtlich Geometrie, und konstruktivem Aufbau definiert</w:t>
            </w:r>
          </w:p>
          <w:p w14:paraId="354E15DE"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TGA-Systeme: Systeme und Komponenten definiert, soweit notwendig detailliert, sonst durch vereinfachte Körper dargestellt </w:t>
            </w:r>
          </w:p>
          <w:p w14:paraId="0FA9BB5F"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Ausbauteile: Hauptabmessungen definiert, soweit notwendig detailliert, sonst durch ve</w:t>
            </w:r>
            <w:r w:rsidRPr="00EB4313">
              <w:rPr>
                <w:rFonts w:cs="Arial"/>
                <w:sz w:val="18"/>
                <w:szCs w:val="18"/>
              </w:rPr>
              <w:t>r</w:t>
            </w:r>
            <w:r w:rsidRPr="00EB4313">
              <w:rPr>
                <w:rFonts w:cs="Arial"/>
                <w:sz w:val="18"/>
                <w:szCs w:val="18"/>
              </w:rPr>
              <w:t>einfachte Körper dargestellt</w:t>
            </w:r>
          </w:p>
        </w:tc>
      </w:tr>
      <w:tr w:rsidR="001C1F1D" w:rsidRPr="00EB4313" w14:paraId="3557FDA1" w14:textId="77777777" w:rsidTr="00BC3D02">
        <w:trPr>
          <w:trHeight w:val="851"/>
        </w:trPr>
        <w:tc>
          <w:tcPr>
            <w:tcW w:w="1703" w:type="dxa"/>
          </w:tcPr>
          <w:p w14:paraId="129D6F09" w14:textId="77777777" w:rsidR="001C1F1D" w:rsidRPr="00EB4313" w:rsidRDefault="001C1F1D" w:rsidP="008B5752">
            <w:pPr>
              <w:spacing w:line="240" w:lineRule="auto"/>
              <w:rPr>
                <w:rFonts w:cs="Arial"/>
                <w:b/>
                <w:sz w:val="18"/>
                <w:szCs w:val="18"/>
              </w:rPr>
            </w:pPr>
            <w:r w:rsidRPr="00EB4313">
              <w:rPr>
                <w:rFonts w:cs="Arial"/>
                <w:b/>
                <w:sz w:val="18"/>
                <w:szCs w:val="18"/>
              </w:rPr>
              <w:t>LOI</w:t>
            </w:r>
          </w:p>
        </w:tc>
        <w:tc>
          <w:tcPr>
            <w:tcW w:w="8268" w:type="dxa"/>
          </w:tcPr>
          <w:p w14:paraId="3CB9660A"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Volumen, Flächen und Nutzweise und Ausstattung von Räumen, definiert bis auf Pr</w:t>
            </w:r>
            <w:r w:rsidRPr="00EB4313">
              <w:rPr>
                <w:rFonts w:cs="Arial"/>
                <w:sz w:val="18"/>
                <w:szCs w:val="18"/>
              </w:rPr>
              <w:t>o</w:t>
            </w:r>
            <w:r w:rsidRPr="00EB4313">
              <w:rPr>
                <w:rFonts w:cs="Arial"/>
                <w:sz w:val="18"/>
                <w:szCs w:val="18"/>
              </w:rPr>
              <w:t>dukte und Produkteigenschaften</w:t>
            </w:r>
          </w:p>
          <w:p w14:paraId="2F8C6932"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Elementeigenschaften bis auf Produkte und Produkteigenschaften mit allen ausfü</w:t>
            </w:r>
            <w:r w:rsidRPr="00EB4313">
              <w:rPr>
                <w:rFonts w:cs="Arial"/>
                <w:sz w:val="18"/>
                <w:szCs w:val="18"/>
              </w:rPr>
              <w:t>h</w:t>
            </w:r>
            <w:r w:rsidRPr="00EB4313">
              <w:rPr>
                <w:rFonts w:cs="Arial"/>
                <w:sz w:val="18"/>
                <w:szCs w:val="18"/>
              </w:rPr>
              <w:t>rungsrelevanten Informationen</w:t>
            </w:r>
          </w:p>
          <w:p w14:paraId="38AC7BA8"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TGA-Systeme: Produktinformationen und Leistungsparameter für Komponenten und Systeme </w:t>
            </w:r>
          </w:p>
          <w:p w14:paraId="4C10A35D"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Kostenrelevante Informationen für Kostenvoranschlag und Kostensteuerung</w:t>
            </w:r>
          </w:p>
        </w:tc>
      </w:tr>
    </w:tbl>
    <w:p w14:paraId="0BA9D0F9" w14:textId="77777777" w:rsidR="001C1F1D" w:rsidRPr="00EB4313" w:rsidRDefault="001C1F1D" w:rsidP="001C1F1D">
      <w:pPr>
        <w:rPr>
          <w:rFonts w:cs="Arial"/>
        </w:rPr>
      </w:pPr>
    </w:p>
    <w:p w14:paraId="0CC29EE0" w14:textId="77777777" w:rsidR="001C1F1D" w:rsidRPr="00EB4313" w:rsidRDefault="001C1F1D" w:rsidP="001C1F1D">
      <w:pPr>
        <w:rPr>
          <w:rFonts w:cs="Arial"/>
        </w:rPr>
      </w:pPr>
      <w:r w:rsidRPr="00EB4313">
        <w:rPr>
          <w:rFonts w:cs="Arial"/>
        </w:rPr>
        <w:br w:type="column"/>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916"/>
        <w:gridCol w:w="7648"/>
      </w:tblGrid>
      <w:tr w:rsidR="001C1F1D" w:rsidRPr="00BC3D02" w14:paraId="1D0F94E0" w14:textId="77777777" w:rsidTr="00BC3D02">
        <w:trPr>
          <w:tblHeader/>
        </w:trPr>
        <w:tc>
          <w:tcPr>
            <w:tcW w:w="1701" w:type="dxa"/>
            <w:shd w:val="clear" w:color="auto" w:fill="D9D9D9" w:themeFill="background1" w:themeFillShade="D9"/>
          </w:tcPr>
          <w:p w14:paraId="2155B69E" w14:textId="77777777" w:rsidR="001C1F1D" w:rsidRPr="00BC3D02" w:rsidRDefault="001C1F1D" w:rsidP="008B5752">
            <w:pPr>
              <w:spacing w:after="240" w:line="240" w:lineRule="auto"/>
              <w:rPr>
                <w:rFonts w:cs="Arial"/>
                <w:b/>
                <w:sz w:val="18"/>
                <w:szCs w:val="18"/>
              </w:rPr>
            </w:pPr>
            <w:r w:rsidRPr="00BC3D02">
              <w:rPr>
                <w:rFonts w:cs="Arial"/>
                <w:b/>
                <w:sz w:val="18"/>
                <w:szCs w:val="18"/>
              </w:rPr>
              <w:t>LOG / LOI</w:t>
            </w:r>
          </w:p>
        </w:tc>
        <w:tc>
          <w:tcPr>
            <w:tcW w:w="8222" w:type="dxa"/>
            <w:shd w:val="clear" w:color="auto" w:fill="D9D9D9" w:themeFill="background1" w:themeFillShade="D9"/>
          </w:tcPr>
          <w:p w14:paraId="704B8A8F" w14:textId="77777777" w:rsidR="001C1F1D" w:rsidRPr="00BC3D02" w:rsidRDefault="001C1F1D" w:rsidP="008B5752">
            <w:pPr>
              <w:spacing w:after="240" w:line="240" w:lineRule="auto"/>
              <w:rPr>
                <w:rFonts w:cs="Arial"/>
                <w:b/>
                <w:sz w:val="18"/>
                <w:szCs w:val="18"/>
              </w:rPr>
            </w:pPr>
            <w:r w:rsidRPr="00BC3D02">
              <w:rPr>
                <w:rFonts w:cs="Arial"/>
                <w:b/>
                <w:sz w:val="18"/>
                <w:szCs w:val="18"/>
              </w:rPr>
              <w:t>500 (Geometrisch genaue Darstellung mit spezifischen Produktspezifikationen, wie ausgeführt)</w:t>
            </w:r>
          </w:p>
        </w:tc>
      </w:tr>
      <w:tr w:rsidR="001C1F1D" w:rsidRPr="00EB4313" w14:paraId="059C0FEF" w14:textId="77777777" w:rsidTr="00BC3D02">
        <w:trPr>
          <w:trHeight w:val="851"/>
        </w:trPr>
        <w:tc>
          <w:tcPr>
            <w:tcW w:w="1701" w:type="dxa"/>
          </w:tcPr>
          <w:p w14:paraId="79CF11D7" w14:textId="77777777" w:rsidR="001C1F1D" w:rsidRPr="00EB4313" w:rsidRDefault="001C1F1D" w:rsidP="008B5752">
            <w:pPr>
              <w:spacing w:line="240" w:lineRule="auto"/>
              <w:rPr>
                <w:rFonts w:cs="Arial"/>
                <w:sz w:val="18"/>
                <w:szCs w:val="18"/>
              </w:rPr>
            </w:pPr>
            <w:r w:rsidRPr="00EB4313">
              <w:rPr>
                <w:rFonts w:cs="Arial"/>
                <w:b/>
                <w:sz w:val="18"/>
                <w:szCs w:val="18"/>
              </w:rPr>
              <w:t>Definition</w:t>
            </w:r>
          </w:p>
        </w:tc>
        <w:tc>
          <w:tcPr>
            <w:tcW w:w="8222" w:type="dxa"/>
          </w:tcPr>
          <w:p w14:paraId="60931511" w14:textId="5BC78FA5" w:rsidR="001C1F1D" w:rsidRPr="00EB4313" w:rsidRDefault="001C1F1D" w:rsidP="008B5752">
            <w:pPr>
              <w:spacing w:line="240" w:lineRule="auto"/>
              <w:rPr>
                <w:rFonts w:cs="Arial"/>
                <w:sz w:val="18"/>
                <w:szCs w:val="18"/>
              </w:rPr>
            </w:pPr>
            <w:r w:rsidRPr="00EB4313">
              <w:rPr>
                <w:rFonts w:cs="Arial"/>
                <w:sz w:val="18"/>
                <w:szCs w:val="18"/>
              </w:rPr>
              <w:t>Auf Räumen und Bauelementen beruhende Modelle als Grundlage für die Bewirtschaftung</w:t>
            </w:r>
          </w:p>
        </w:tc>
      </w:tr>
      <w:tr w:rsidR="001C1F1D" w:rsidRPr="00EB4313" w14:paraId="5879C6CE" w14:textId="77777777" w:rsidTr="00BC3D02">
        <w:trPr>
          <w:trHeight w:val="851"/>
        </w:trPr>
        <w:tc>
          <w:tcPr>
            <w:tcW w:w="1701" w:type="dxa"/>
          </w:tcPr>
          <w:p w14:paraId="4F1C06BC" w14:textId="77777777" w:rsidR="001C1F1D" w:rsidRPr="00EB4313" w:rsidRDefault="001C1F1D" w:rsidP="008B5752">
            <w:pPr>
              <w:spacing w:line="240" w:lineRule="auto"/>
              <w:rPr>
                <w:rFonts w:cs="Arial"/>
                <w:b/>
                <w:sz w:val="18"/>
                <w:szCs w:val="18"/>
              </w:rPr>
            </w:pPr>
            <w:r w:rsidRPr="00EB4313">
              <w:rPr>
                <w:rFonts w:cs="Arial"/>
                <w:b/>
                <w:sz w:val="18"/>
                <w:szCs w:val="18"/>
              </w:rPr>
              <w:t>Symbolbild</w:t>
            </w:r>
          </w:p>
        </w:tc>
        <w:tc>
          <w:tcPr>
            <w:tcW w:w="8222" w:type="dxa"/>
          </w:tcPr>
          <w:p w14:paraId="013B3C02" w14:textId="77777777" w:rsidR="001C1F1D" w:rsidRPr="00EB4313" w:rsidRDefault="001C1F1D" w:rsidP="008B5752">
            <w:pPr>
              <w:spacing w:line="240" w:lineRule="auto"/>
              <w:rPr>
                <w:rFonts w:cs="Arial"/>
                <w:sz w:val="18"/>
                <w:szCs w:val="18"/>
              </w:rPr>
            </w:pPr>
            <w:r w:rsidRPr="00EB4313">
              <w:rPr>
                <w:rFonts w:cs="Arial"/>
                <w:noProof/>
                <w:sz w:val="18"/>
                <w:szCs w:val="18"/>
                <w:lang w:eastAsia="de-CH"/>
              </w:rPr>
              <mc:AlternateContent>
                <mc:Choice Requires="wpg">
                  <w:drawing>
                    <wp:inline distT="0" distB="0" distL="0" distR="0" wp14:anchorId="2B287B86" wp14:editId="4B177F3F">
                      <wp:extent cx="493947" cy="496911"/>
                      <wp:effectExtent l="0" t="0" r="40005" b="36830"/>
                      <wp:docPr id="39"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47" cy="496911"/>
                                <a:chOff x="0" y="0"/>
                                <a:chExt cx="2500" cy="2515"/>
                              </a:xfrm>
                            </wpg:grpSpPr>
                            <wps:wsp>
                              <wps:cNvPr id="40" name="Line 1302"/>
                              <wps:cNvCnPr>
                                <a:cxnSpLocks noChangeShapeType="1"/>
                              </wps:cNvCnPr>
                              <wps:spPr bwMode="auto">
                                <a:xfrm>
                                  <a:off x="5" y="10"/>
                                  <a:ext cx="24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 name="Line 1301"/>
                              <wps:cNvCnPr>
                                <a:cxnSpLocks noChangeShapeType="1"/>
                              </wps:cNvCnPr>
                              <wps:spPr bwMode="auto">
                                <a:xfrm>
                                  <a:off x="1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Line 1300"/>
                              <wps:cNvCnPr>
                                <a:cxnSpLocks noChangeShapeType="1"/>
                              </wps:cNvCnPr>
                              <wps:spPr bwMode="auto">
                                <a:xfrm>
                                  <a:off x="5" y="2505"/>
                                  <a:ext cx="2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 name="Line 1299"/>
                              <wps:cNvCnPr>
                                <a:cxnSpLocks noChangeShapeType="1"/>
                              </wps:cNvCnPr>
                              <wps:spPr bwMode="auto">
                                <a:xfrm>
                                  <a:off x="2490" y="5"/>
                                  <a:ext cx="0" cy="25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29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4" y="337"/>
                                  <a:ext cx="2237"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3ECF19" id="Group 1297" o:spid="_x0000_s1026" style="width:38.9pt;height:39.15pt;mso-position-horizontal-relative:char;mso-position-vertical-relative:line" coordsize="2500,2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">
                      <v:line id="Line 1302" o:spid="_x0000_s1027" style="position:absolute;visibility:visible;mso-wrap-style:square" from="5,10" to="2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1301" o:spid="_x0000_s1028" style="position:absolute;visibility:visible;mso-wrap-style:square" from="10,5" to="1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line id="Line 1300" o:spid="_x0000_s1029" style="position:absolute;visibility:visible;mso-wrap-style:square" from="5,2505" to="2485,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1299" o:spid="_x0000_s1030" style="position:absolute;visibility:visible;mso-wrap-style:square" from="2490,5" to="2490,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shape id="Picture 1298" o:spid="_x0000_s1031" type="#_x0000_t75" style="position:absolute;left:154;top:337;width:2237;height:1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">
                        <v:imagedata r:id="rId42" o:title=""/>
                      </v:shape>
                      <w10:anchorlock/>
                    </v:group>
                  </w:pict>
                </mc:Fallback>
              </mc:AlternateContent>
            </w:r>
          </w:p>
        </w:tc>
      </w:tr>
      <w:tr w:rsidR="001C1F1D" w:rsidRPr="00EB4313" w14:paraId="24F0E5A9" w14:textId="77777777" w:rsidTr="00BC3D02">
        <w:trPr>
          <w:trHeight w:val="851"/>
        </w:trPr>
        <w:tc>
          <w:tcPr>
            <w:tcW w:w="1701" w:type="dxa"/>
          </w:tcPr>
          <w:p w14:paraId="52CCC1E0" w14:textId="77777777" w:rsidR="001C1F1D" w:rsidRPr="00EB4313" w:rsidRDefault="001C1F1D" w:rsidP="008B5752">
            <w:pPr>
              <w:spacing w:line="240" w:lineRule="auto"/>
              <w:rPr>
                <w:rFonts w:cs="Arial"/>
                <w:b/>
                <w:sz w:val="18"/>
                <w:szCs w:val="18"/>
              </w:rPr>
            </w:pPr>
            <w:r w:rsidRPr="00EB4313">
              <w:rPr>
                <w:rFonts w:cs="Arial"/>
                <w:b/>
                <w:sz w:val="18"/>
                <w:szCs w:val="18"/>
              </w:rPr>
              <w:t xml:space="preserve">Typische </w:t>
            </w:r>
          </w:p>
          <w:p w14:paraId="1436890B" w14:textId="77777777" w:rsidR="001C1F1D" w:rsidRPr="00EB4313" w:rsidRDefault="001C1F1D" w:rsidP="008B5752">
            <w:pPr>
              <w:spacing w:line="240" w:lineRule="auto"/>
              <w:rPr>
                <w:rFonts w:cs="Arial"/>
                <w:sz w:val="18"/>
                <w:szCs w:val="18"/>
              </w:rPr>
            </w:pPr>
            <w:r w:rsidRPr="00EB4313">
              <w:rPr>
                <w:rFonts w:cs="Arial"/>
                <w:b/>
                <w:sz w:val="18"/>
                <w:szCs w:val="18"/>
              </w:rPr>
              <w:t>Verwendung</w:t>
            </w:r>
          </w:p>
        </w:tc>
        <w:tc>
          <w:tcPr>
            <w:tcW w:w="8222" w:type="dxa"/>
          </w:tcPr>
          <w:p w14:paraId="0B34163C" w14:textId="77777777" w:rsidR="001C1F1D" w:rsidRPr="00EB4313" w:rsidRDefault="001C1F1D" w:rsidP="008B5752">
            <w:pPr>
              <w:pStyle w:val="Listenabsatz"/>
              <w:numPr>
                <w:ilvl w:val="0"/>
                <w:numId w:val="15"/>
              </w:numPr>
              <w:tabs>
                <w:tab w:val="clear" w:pos="851"/>
              </w:tabs>
              <w:spacing w:line="240" w:lineRule="auto"/>
              <w:contextualSpacing w:val="0"/>
              <w:rPr>
                <w:rFonts w:cs="Arial"/>
                <w:sz w:val="18"/>
                <w:szCs w:val="18"/>
              </w:rPr>
            </w:pPr>
            <w:r w:rsidRPr="00EB4313">
              <w:rPr>
                <w:rFonts w:cs="Arial"/>
                <w:sz w:val="18"/>
                <w:szCs w:val="18"/>
              </w:rPr>
              <w:t>Gebäudebetrieb</w:t>
            </w:r>
          </w:p>
          <w:p w14:paraId="53454EE7" w14:textId="472D414E" w:rsidR="001C1F1D" w:rsidRPr="00EB4313" w:rsidRDefault="001C1F1D" w:rsidP="008B5752">
            <w:pPr>
              <w:pStyle w:val="Listenabsatz"/>
              <w:numPr>
                <w:ilvl w:val="0"/>
                <w:numId w:val="15"/>
              </w:numPr>
              <w:tabs>
                <w:tab w:val="clear" w:pos="851"/>
              </w:tabs>
              <w:spacing w:line="240" w:lineRule="auto"/>
              <w:contextualSpacing w:val="0"/>
              <w:rPr>
                <w:rFonts w:cs="Arial"/>
                <w:sz w:val="18"/>
                <w:szCs w:val="18"/>
              </w:rPr>
            </w:pPr>
            <w:r w:rsidRPr="00EB4313">
              <w:rPr>
                <w:rFonts w:cs="Arial"/>
                <w:sz w:val="18"/>
                <w:szCs w:val="18"/>
              </w:rPr>
              <w:t>Gebäudeunterhalt</w:t>
            </w:r>
          </w:p>
        </w:tc>
      </w:tr>
      <w:tr w:rsidR="001C1F1D" w:rsidRPr="00EB4313" w14:paraId="09453A93" w14:textId="77777777" w:rsidTr="00BC3D02">
        <w:trPr>
          <w:trHeight w:val="851"/>
        </w:trPr>
        <w:tc>
          <w:tcPr>
            <w:tcW w:w="1701" w:type="dxa"/>
          </w:tcPr>
          <w:p w14:paraId="48A753E5" w14:textId="77777777" w:rsidR="001C1F1D" w:rsidRPr="00EB4313" w:rsidRDefault="001C1F1D" w:rsidP="008B5752">
            <w:pPr>
              <w:spacing w:line="240" w:lineRule="auto"/>
              <w:rPr>
                <w:rFonts w:cs="Arial"/>
                <w:b/>
                <w:sz w:val="18"/>
                <w:szCs w:val="18"/>
              </w:rPr>
            </w:pPr>
            <w:r w:rsidRPr="00EB4313">
              <w:rPr>
                <w:rFonts w:cs="Arial"/>
                <w:b/>
                <w:sz w:val="18"/>
                <w:szCs w:val="18"/>
              </w:rPr>
              <w:t xml:space="preserve">Typische </w:t>
            </w:r>
          </w:p>
          <w:p w14:paraId="564A4751" w14:textId="77777777" w:rsidR="001C1F1D" w:rsidRPr="00EB4313" w:rsidRDefault="001C1F1D" w:rsidP="008B5752">
            <w:pPr>
              <w:spacing w:line="240" w:lineRule="auto"/>
              <w:rPr>
                <w:rFonts w:cs="Arial"/>
                <w:sz w:val="18"/>
                <w:szCs w:val="18"/>
              </w:rPr>
            </w:pPr>
            <w:r w:rsidRPr="00EB4313">
              <w:rPr>
                <w:rFonts w:cs="Arial"/>
                <w:b/>
                <w:sz w:val="18"/>
                <w:szCs w:val="18"/>
              </w:rPr>
              <w:t>Auswertungen</w:t>
            </w:r>
          </w:p>
        </w:tc>
        <w:tc>
          <w:tcPr>
            <w:tcW w:w="8222" w:type="dxa"/>
          </w:tcPr>
          <w:p w14:paraId="7A9EC112"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Pläne nach SIA 400 </w:t>
            </w:r>
            <w:r w:rsidRPr="00EB4313">
              <w:rPr>
                <w:rFonts w:cs="Arial"/>
                <w:sz w:val="18"/>
                <w:szCs w:val="18"/>
              </w:rPr>
              <w:br/>
            </w:r>
            <w:proofErr w:type="spellStart"/>
            <w:r w:rsidRPr="00EB4313">
              <w:rPr>
                <w:rFonts w:cs="Arial"/>
                <w:sz w:val="18"/>
                <w:szCs w:val="18"/>
              </w:rPr>
              <w:t>Mst</w:t>
            </w:r>
            <w:proofErr w:type="spellEnd"/>
            <w:r w:rsidRPr="00EB4313">
              <w:rPr>
                <w:rFonts w:cs="Arial"/>
                <w:sz w:val="18"/>
                <w:szCs w:val="18"/>
              </w:rPr>
              <w:t>. 1: 100 / 1:50 / 1:20</w:t>
            </w:r>
          </w:p>
          <w:p w14:paraId="3761B6CB"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Spezialpläne für die Bewirtschaftung</w:t>
            </w:r>
          </w:p>
          <w:p w14:paraId="3AAE48E9"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Raumdatenbanken</w:t>
            </w:r>
          </w:p>
          <w:p w14:paraId="4B2FF134"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Daten für CAFM-Systeme</w:t>
            </w:r>
          </w:p>
        </w:tc>
      </w:tr>
      <w:tr w:rsidR="001C1F1D" w:rsidRPr="00EB4313" w14:paraId="59AF442D" w14:textId="77777777" w:rsidTr="00BC3D02">
        <w:trPr>
          <w:trHeight w:val="851"/>
        </w:trPr>
        <w:tc>
          <w:tcPr>
            <w:tcW w:w="1701" w:type="dxa"/>
          </w:tcPr>
          <w:p w14:paraId="3FE4D558" w14:textId="77777777" w:rsidR="001C1F1D" w:rsidRPr="00EB4313" w:rsidRDefault="001C1F1D" w:rsidP="008B5752">
            <w:pPr>
              <w:spacing w:line="240" w:lineRule="auto"/>
              <w:rPr>
                <w:rFonts w:cs="Arial"/>
                <w:sz w:val="18"/>
                <w:szCs w:val="18"/>
              </w:rPr>
            </w:pPr>
            <w:r w:rsidRPr="00EB4313">
              <w:rPr>
                <w:rFonts w:cs="Arial"/>
                <w:b/>
                <w:sz w:val="18"/>
                <w:szCs w:val="18"/>
              </w:rPr>
              <w:t>Koordinationsstand</w:t>
            </w:r>
          </w:p>
        </w:tc>
        <w:tc>
          <w:tcPr>
            <w:tcW w:w="8222" w:type="dxa"/>
          </w:tcPr>
          <w:p w14:paraId="48D976CC"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Gebäudemodell mit CAFM-System koordiniert</w:t>
            </w:r>
          </w:p>
        </w:tc>
      </w:tr>
      <w:tr w:rsidR="001C1F1D" w:rsidRPr="00EB4313" w14:paraId="1DEC3843" w14:textId="77777777" w:rsidTr="00BC3D02">
        <w:trPr>
          <w:trHeight w:val="851"/>
        </w:trPr>
        <w:tc>
          <w:tcPr>
            <w:tcW w:w="1701" w:type="dxa"/>
          </w:tcPr>
          <w:p w14:paraId="33D76AE9" w14:textId="77777777" w:rsidR="001C1F1D" w:rsidRPr="00EB4313" w:rsidRDefault="001C1F1D" w:rsidP="008B5752">
            <w:pPr>
              <w:spacing w:line="240" w:lineRule="auto"/>
              <w:rPr>
                <w:rFonts w:cs="Arial"/>
                <w:b/>
                <w:sz w:val="18"/>
                <w:szCs w:val="18"/>
              </w:rPr>
            </w:pPr>
            <w:r w:rsidRPr="00EB4313">
              <w:rPr>
                <w:rFonts w:cs="Arial"/>
                <w:b/>
                <w:sz w:val="18"/>
                <w:szCs w:val="18"/>
              </w:rPr>
              <w:t>Min. Modelleleme</w:t>
            </w:r>
            <w:r w:rsidRPr="00EB4313">
              <w:rPr>
                <w:rFonts w:cs="Arial"/>
                <w:b/>
                <w:sz w:val="18"/>
                <w:szCs w:val="18"/>
              </w:rPr>
              <w:t>n</w:t>
            </w:r>
            <w:r w:rsidRPr="00EB4313">
              <w:rPr>
                <w:rFonts w:cs="Arial"/>
                <w:b/>
                <w:sz w:val="18"/>
                <w:szCs w:val="18"/>
              </w:rPr>
              <w:t>te</w:t>
            </w:r>
          </w:p>
        </w:tc>
        <w:tc>
          <w:tcPr>
            <w:tcW w:w="8222" w:type="dxa"/>
          </w:tcPr>
          <w:p w14:paraId="6A2D2A15"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geschossweise modelliert</w:t>
            </w:r>
          </w:p>
          <w:p w14:paraId="61B465BB"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Alle Rohbauelemente</w:t>
            </w:r>
          </w:p>
          <w:p w14:paraId="60AFABAC"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proofErr w:type="spellStart"/>
            <w:r w:rsidRPr="00EB4313">
              <w:rPr>
                <w:rFonts w:cs="Arial"/>
                <w:sz w:val="18"/>
                <w:szCs w:val="18"/>
              </w:rPr>
              <w:t>Aussenhülle</w:t>
            </w:r>
            <w:proofErr w:type="spellEnd"/>
            <w:r w:rsidRPr="00EB4313">
              <w:rPr>
                <w:rFonts w:cs="Arial"/>
                <w:sz w:val="18"/>
                <w:szCs w:val="18"/>
              </w:rPr>
              <w:t>, detailliert soweit für den Betrieb notwendig</w:t>
            </w:r>
          </w:p>
          <w:p w14:paraId="4E59BF2C"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Alle TGA-Systeme, soweit notwendig als Produkte definiert </w:t>
            </w:r>
          </w:p>
          <w:p w14:paraId="6407E515"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Alle Ausbauelemente</w:t>
            </w:r>
          </w:p>
        </w:tc>
      </w:tr>
      <w:tr w:rsidR="001C1F1D" w:rsidRPr="00EB4313" w14:paraId="57B8395F" w14:textId="77777777" w:rsidTr="00BC3D02">
        <w:trPr>
          <w:trHeight w:val="851"/>
        </w:trPr>
        <w:tc>
          <w:tcPr>
            <w:tcW w:w="1701" w:type="dxa"/>
          </w:tcPr>
          <w:p w14:paraId="0A372FD2" w14:textId="77777777" w:rsidR="001C1F1D" w:rsidRPr="00EB4313" w:rsidRDefault="001C1F1D" w:rsidP="008B5752">
            <w:pPr>
              <w:spacing w:line="240" w:lineRule="auto"/>
              <w:rPr>
                <w:rFonts w:cs="Arial"/>
                <w:b/>
                <w:sz w:val="18"/>
                <w:szCs w:val="18"/>
              </w:rPr>
            </w:pPr>
            <w:r w:rsidRPr="00EB4313">
              <w:rPr>
                <w:rFonts w:cs="Arial"/>
                <w:b/>
                <w:sz w:val="18"/>
                <w:szCs w:val="18"/>
              </w:rPr>
              <w:t>Mögl. Zus. M</w:t>
            </w:r>
            <w:r w:rsidRPr="00EB4313">
              <w:rPr>
                <w:rFonts w:cs="Arial"/>
                <w:b/>
                <w:sz w:val="18"/>
                <w:szCs w:val="18"/>
              </w:rPr>
              <w:t>o</w:t>
            </w:r>
            <w:r w:rsidRPr="00EB4313">
              <w:rPr>
                <w:rFonts w:cs="Arial"/>
                <w:b/>
                <w:sz w:val="18"/>
                <w:szCs w:val="18"/>
              </w:rPr>
              <w:t>delelemente</w:t>
            </w:r>
          </w:p>
        </w:tc>
        <w:tc>
          <w:tcPr>
            <w:tcW w:w="8222" w:type="dxa"/>
          </w:tcPr>
          <w:p w14:paraId="023237BA"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Bedienungs- und Wartungsräume</w:t>
            </w:r>
          </w:p>
          <w:p w14:paraId="5B908308"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Für Unterhaltsarbeiten vorgesehene Öffnungen</w:t>
            </w:r>
          </w:p>
          <w:p w14:paraId="51FFA70B"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Ausstattungselemente</w:t>
            </w:r>
          </w:p>
        </w:tc>
      </w:tr>
      <w:tr w:rsidR="001C1F1D" w:rsidRPr="00EB4313" w14:paraId="7424C60A" w14:textId="77777777" w:rsidTr="00BC3D02">
        <w:trPr>
          <w:trHeight w:val="851"/>
        </w:trPr>
        <w:tc>
          <w:tcPr>
            <w:tcW w:w="1701" w:type="dxa"/>
          </w:tcPr>
          <w:p w14:paraId="517DCC53" w14:textId="77777777" w:rsidR="001C1F1D" w:rsidRPr="00EB4313" w:rsidRDefault="001C1F1D" w:rsidP="008B5752">
            <w:pPr>
              <w:spacing w:line="240" w:lineRule="auto"/>
              <w:rPr>
                <w:rFonts w:cs="Arial"/>
                <w:b/>
                <w:sz w:val="18"/>
                <w:szCs w:val="18"/>
              </w:rPr>
            </w:pPr>
            <w:r w:rsidRPr="00EB4313">
              <w:rPr>
                <w:rFonts w:cs="Arial"/>
                <w:b/>
                <w:sz w:val="18"/>
                <w:szCs w:val="18"/>
              </w:rPr>
              <w:t>LOG</w:t>
            </w:r>
          </w:p>
        </w:tc>
        <w:tc>
          <w:tcPr>
            <w:tcW w:w="8222" w:type="dxa"/>
          </w:tcPr>
          <w:p w14:paraId="62146BAF"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Räume als Volumenkörper</w:t>
            </w:r>
          </w:p>
          <w:p w14:paraId="4474091E"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Rohbauteile: hinsichtlich Geometrie, und konstruktivem Aufbau definiert</w:t>
            </w:r>
          </w:p>
          <w:p w14:paraId="328E96FF"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 xml:space="preserve">TGA-Systeme: Systeme und Komponenten definiert, soweit notwendig detailliert, sonst durch vereinfachte Körper dargestellt </w:t>
            </w:r>
          </w:p>
          <w:p w14:paraId="234378F9"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Ausbauteile: Abmessungen und Anschlüsse definiert, soweit notwendig detailliert, sonst durch vereinfachte Körper dargestellt</w:t>
            </w:r>
          </w:p>
          <w:p w14:paraId="6E84B51B"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Ausstattung: Abmessungen und Anschlüsse definiert, soweit notwendig detailliert, sonst durch vereinfachte Körper dargestellt</w:t>
            </w:r>
          </w:p>
        </w:tc>
      </w:tr>
      <w:tr w:rsidR="001C1F1D" w:rsidRPr="00EB4313" w14:paraId="60A9DA1D" w14:textId="77777777" w:rsidTr="00BC3D02">
        <w:trPr>
          <w:trHeight w:val="851"/>
        </w:trPr>
        <w:tc>
          <w:tcPr>
            <w:tcW w:w="1701" w:type="dxa"/>
          </w:tcPr>
          <w:p w14:paraId="41CE69F0" w14:textId="77777777" w:rsidR="001C1F1D" w:rsidRPr="00EB4313" w:rsidRDefault="001C1F1D" w:rsidP="008B5752">
            <w:pPr>
              <w:spacing w:line="240" w:lineRule="auto"/>
              <w:rPr>
                <w:rFonts w:cs="Arial"/>
                <w:b/>
                <w:sz w:val="18"/>
                <w:szCs w:val="18"/>
              </w:rPr>
            </w:pPr>
            <w:r w:rsidRPr="00EB4313">
              <w:rPr>
                <w:rFonts w:cs="Arial"/>
                <w:b/>
                <w:sz w:val="18"/>
                <w:szCs w:val="18"/>
              </w:rPr>
              <w:t>LOI</w:t>
            </w:r>
          </w:p>
        </w:tc>
        <w:tc>
          <w:tcPr>
            <w:tcW w:w="8222" w:type="dxa"/>
          </w:tcPr>
          <w:p w14:paraId="26C30337"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Volumen, Flächen und Nutzweise und Ausstattung von Räumen, definiert bis auf Pr</w:t>
            </w:r>
            <w:r w:rsidRPr="00EB4313">
              <w:rPr>
                <w:rFonts w:cs="Arial"/>
                <w:sz w:val="18"/>
                <w:szCs w:val="18"/>
              </w:rPr>
              <w:t>o</w:t>
            </w:r>
            <w:r w:rsidRPr="00EB4313">
              <w:rPr>
                <w:rFonts w:cs="Arial"/>
                <w:sz w:val="18"/>
                <w:szCs w:val="18"/>
              </w:rPr>
              <w:t>dukte und Produkteigenschaften</w:t>
            </w:r>
          </w:p>
          <w:p w14:paraId="225F2575"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Wartungs- und Instandhaltungsinformationen zu Produkten</w:t>
            </w:r>
          </w:p>
          <w:p w14:paraId="372CB021"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TGA-Systeme: Produktinformationen, Leistungsparameter, Betriebs- und Unterhaltsd</w:t>
            </w:r>
            <w:r w:rsidRPr="00EB4313">
              <w:rPr>
                <w:rFonts w:cs="Arial"/>
                <w:sz w:val="18"/>
                <w:szCs w:val="18"/>
              </w:rPr>
              <w:t>a</w:t>
            </w:r>
            <w:r w:rsidRPr="00EB4313">
              <w:rPr>
                <w:rFonts w:cs="Arial"/>
                <w:sz w:val="18"/>
                <w:szCs w:val="18"/>
              </w:rPr>
              <w:t xml:space="preserve">ten für Komponenten und Systeme </w:t>
            </w:r>
          </w:p>
          <w:p w14:paraId="486DA56C"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Elementeigenschaften auf Stufen von Komponenten und Produkten</w:t>
            </w:r>
          </w:p>
          <w:p w14:paraId="31700C5B"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Produkteigenschaften mit allen betriebsrelevanten Informationen</w:t>
            </w:r>
          </w:p>
          <w:p w14:paraId="3296DD05" w14:textId="77777777" w:rsidR="001C1F1D" w:rsidRPr="00EB4313" w:rsidRDefault="001C1F1D" w:rsidP="008B5752">
            <w:pPr>
              <w:pStyle w:val="Listenabsatz"/>
              <w:numPr>
                <w:ilvl w:val="0"/>
                <w:numId w:val="14"/>
              </w:numPr>
              <w:tabs>
                <w:tab w:val="clear" w:pos="851"/>
              </w:tabs>
              <w:spacing w:line="240" w:lineRule="auto"/>
              <w:contextualSpacing w:val="0"/>
              <w:rPr>
                <w:rFonts w:cs="Arial"/>
                <w:sz w:val="18"/>
                <w:szCs w:val="18"/>
              </w:rPr>
            </w:pPr>
            <w:r w:rsidRPr="00EB4313">
              <w:rPr>
                <w:rFonts w:cs="Arial"/>
                <w:sz w:val="18"/>
                <w:szCs w:val="18"/>
              </w:rPr>
              <w:t>Kostenrelevante Informationen für Gebäudebetrieb und Unterhalt</w:t>
            </w:r>
          </w:p>
        </w:tc>
      </w:tr>
    </w:tbl>
    <w:p w14:paraId="6F216772" w14:textId="77777777" w:rsidR="001C1F1D" w:rsidRPr="00EB4313" w:rsidRDefault="001C1F1D" w:rsidP="001C1F1D">
      <w:pPr>
        <w:rPr>
          <w:rFonts w:cs="Arial"/>
        </w:rPr>
      </w:pPr>
    </w:p>
    <w:p w14:paraId="2B0E31D8" w14:textId="749BC72A" w:rsidR="001C1F1D" w:rsidRPr="00EB4313" w:rsidRDefault="001C1F1D" w:rsidP="00EE5DB4">
      <w:pPr>
        <w:pStyle w:val="Aberschrift1"/>
        <w:rPr>
          <w:rFonts w:cs="Arial"/>
        </w:rPr>
      </w:pPr>
      <w:bookmarkStart w:id="206" w:name="_Toc499717953"/>
      <w:bookmarkStart w:id="207" w:name="_Toc506232849"/>
      <w:bookmarkEnd w:id="196"/>
      <w:bookmarkEnd w:id="197"/>
      <w:bookmarkEnd w:id="198"/>
      <w:r w:rsidRPr="00EB4313">
        <w:rPr>
          <w:rFonts w:cs="Arial"/>
        </w:rPr>
        <w:t>Arbeitsumgebung und IT-Management</w:t>
      </w:r>
      <w:bookmarkEnd w:id="206"/>
      <w:bookmarkEnd w:id="207"/>
    </w:p>
    <w:p w14:paraId="5A9AE9BC" w14:textId="1ABC1F71" w:rsidR="001C1F1D" w:rsidRPr="00EB4313" w:rsidRDefault="001C1F1D" w:rsidP="00EE5DB4">
      <w:pPr>
        <w:pStyle w:val="A1berschrift2"/>
        <w:rPr>
          <w:rFonts w:cs="Arial"/>
        </w:rPr>
      </w:pPr>
      <w:bookmarkStart w:id="208" w:name="_Toc456171888"/>
      <w:bookmarkStart w:id="209" w:name="_Toc456881845"/>
      <w:bookmarkStart w:id="210" w:name="_Toc463868357"/>
      <w:bookmarkStart w:id="211" w:name="_Toc499717954"/>
      <w:bookmarkStart w:id="212" w:name="_Toc506232850"/>
      <w:r w:rsidRPr="00EB4313">
        <w:rPr>
          <w:rFonts w:cs="Arial"/>
        </w:rPr>
        <w:t>BIM-Einsatz bei den Projektpartnern</w:t>
      </w:r>
      <w:bookmarkEnd w:id="208"/>
      <w:bookmarkEnd w:id="209"/>
      <w:bookmarkEnd w:id="210"/>
      <w:bookmarkEnd w:id="211"/>
      <w:bookmarkEnd w:id="212"/>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2390"/>
        <w:gridCol w:w="2390"/>
        <w:gridCol w:w="2392"/>
        <w:gridCol w:w="2392"/>
      </w:tblGrid>
      <w:tr w:rsidR="008B5752" w:rsidRPr="00BC3D02" w14:paraId="2E77B593" w14:textId="77777777" w:rsidTr="00BC3D02">
        <w:trPr>
          <w:tblHeader/>
        </w:trPr>
        <w:tc>
          <w:tcPr>
            <w:tcW w:w="2301" w:type="dxa"/>
            <w:shd w:val="clear" w:color="auto" w:fill="D9D9D9" w:themeFill="background1" w:themeFillShade="D9"/>
          </w:tcPr>
          <w:p w14:paraId="0405A8F8" w14:textId="77777777" w:rsidR="001C1F1D" w:rsidRPr="00BC3D02" w:rsidRDefault="001C1F1D" w:rsidP="008B5752">
            <w:pPr>
              <w:spacing w:after="240" w:line="240" w:lineRule="auto"/>
              <w:rPr>
                <w:rFonts w:cs="Arial"/>
                <w:b/>
                <w:sz w:val="18"/>
                <w:szCs w:val="18"/>
              </w:rPr>
            </w:pPr>
            <w:r w:rsidRPr="00BC3D02">
              <w:rPr>
                <w:rFonts w:cs="Arial"/>
                <w:b/>
                <w:sz w:val="18"/>
                <w:szCs w:val="18"/>
              </w:rPr>
              <w:t>Organisation</w:t>
            </w:r>
          </w:p>
        </w:tc>
        <w:tc>
          <w:tcPr>
            <w:tcW w:w="2301" w:type="dxa"/>
            <w:shd w:val="clear" w:color="auto" w:fill="D9D9D9" w:themeFill="background1" w:themeFillShade="D9"/>
          </w:tcPr>
          <w:p w14:paraId="682FD323" w14:textId="77777777" w:rsidR="001C1F1D" w:rsidRPr="00BC3D02" w:rsidRDefault="001C1F1D" w:rsidP="008B5752">
            <w:pPr>
              <w:spacing w:after="240" w:line="240" w:lineRule="auto"/>
              <w:rPr>
                <w:rFonts w:cs="Arial"/>
                <w:b/>
                <w:sz w:val="18"/>
                <w:szCs w:val="18"/>
              </w:rPr>
            </w:pPr>
            <w:r w:rsidRPr="00BC3D02">
              <w:rPr>
                <w:rFonts w:cs="Arial"/>
                <w:b/>
                <w:sz w:val="18"/>
                <w:szCs w:val="18"/>
              </w:rPr>
              <w:t>BIM Nutzung</w:t>
            </w:r>
          </w:p>
        </w:tc>
        <w:tc>
          <w:tcPr>
            <w:tcW w:w="2302" w:type="dxa"/>
            <w:shd w:val="clear" w:color="auto" w:fill="D9D9D9" w:themeFill="background1" w:themeFillShade="D9"/>
          </w:tcPr>
          <w:p w14:paraId="0DC3C387" w14:textId="77777777" w:rsidR="001C1F1D" w:rsidRPr="00BC3D02" w:rsidRDefault="001C1F1D" w:rsidP="008B5752">
            <w:pPr>
              <w:spacing w:after="240" w:line="240" w:lineRule="auto"/>
              <w:rPr>
                <w:rFonts w:cs="Arial"/>
                <w:b/>
                <w:sz w:val="18"/>
                <w:szCs w:val="18"/>
              </w:rPr>
            </w:pPr>
            <w:r w:rsidRPr="00BC3D02">
              <w:rPr>
                <w:rFonts w:cs="Arial"/>
                <w:b/>
                <w:sz w:val="18"/>
                <w:szCs w:val="18"/>
              </w:rPr>
              <w:t>Software (Version)</w:t>
            </w:r>
          </w:p>
        </w:tc>
        <w:tc>
          <w:tcPr>
            <w:tcW w:w="2302" w:type="dxa"/>
            <w:shd w:val="clear" w:color="auto" w:fill="D9D9D9" w:themeFill="background1" w:themeFillShade="D9"/>
          </w:tcPr>
          <w:p w14:paraId="2A30D568" w14:textId="77777777" w:rsidR="001C1F1D" w:rsidRPr="00BC3D02" w:rsidRDefault="001C1F1D" w:rsidP="008B5752">
            <w:pPr>
              <w:spacing w:after="240" w:line="240" w:lineRule="auto"/>
              <w:rPr>
                <w:rFonts w:cs="Arial"/>
                <w:b/>
                <w:sz w:val="18"/>
                <w:szCs w:val="18"/>
              </w:rPr>
            </w:pPr>
            <w:r w:rsidRPr="00BC3D02">
              <w:rPr>
                <w:rFonts w:cs="Arial"/>
                <w:b/>
                <w:sz w:val="18"/>
                <w:szCs w:val="18"/>
              </w:rPr>
              <w:t>Bemerkungen</w:t>
            </w:r>
          </w:p>
        </w:tc>
      </w:tr>
      <w:tr w:rsidR="001C1F1D" w:rsidRPr="00EB4313" w14:paraId="725A82FA" w14:textId="77777777" w:rsidTr="00BC3D02">
        <w:tc>
          <w:tcPr>
            <w:tcW w:w="2301" w:type="dxa"/>
          </w:tcPr>
          <w:p w14:paraId="417D841F" w14:textId="77777777" w:rsidR="001C1F1D" w:rsidRPr="00EB4313" w:rsidRDefault="001C1F1D" w:rsidP="008B5752">
            <w:pPr>
              <w:spacing w:line="240" w:lineRule="auto"/>
              <w:rPr>
                <w:rFonts w:cs="Arial"/>
                <w:sz w:val="18"/>
                <w:szCs w:val="18"/>
              </w:rPr>
            </w:pPr>
          </w:p>
        </w:tc>
        <w:tc>
          <w:tcPr>
            <w:tcW w:w="2301" w:type="dxa"/>
          </w:tcPr>
          <w:p w14:paraId="07426A30" w14:textId="77777777" w:rsidR="001C1F1D" w:rsidRPr="00EB4313" w:rsidRDefault="001C1F1D" w:rsidP="008B5752">
            <w:pPr>
              <w:spacing w:line="240" w:lineRule="auto"/>
              <w:rPr>
                <w:rFonts w:cs="Arial"/>
                <w:sz w:val="18"/>
                <w:szCs w:val="18"/>
              </w:rPr>
            </w:pPr>
          </w:p>
        </w:tc>
        <w:tc>
          <w:tcPr>
            <w:tcW w:w="2302" w:type="dxa"/>
          </w:tcPr>
          <w:p w14:paraId="19F06D82" w14:textId="77777777" w:rsidR="001C1F1D" w:rsidRPr="00EB4313" w:rsidRDefault="001C1F1D" w:rsidP="008B5752">
            <w:pPr>
              <w:spacing w:line="240" w:lineRule="auto"/>
              <w:rPr>
                <w:rFonts w:cs="Arial"/>
                <w:sz w:val="18"/>
                <w:szCs w:val="18"/>
              </w:rPr>
            </w:pPr>
          </w:p>
        </w:tc>
        <w:tc>
          <w:tcPr>
            <w:tcW w:w="2302" w:type="dxa"/>
          </w:tcPr>
          <w:p w14:paraId="37A5E54D" w14:textId="77777777" w:rsidR="001C1F1D" w:rsidRPr="00EB4313" w:rsidRDefault="001C1F1D" w:rsidP="008B5752">
            <w:pPr>
              <w:spacing w:line="240" w:lineRule="auto"/>
              <w:rPr>
                <w:rFonts w:cs="Arial"/>
                <w:sz w:val="18"/>
                <w:szCs w:val="18"/>
              </w:rPr>
            </w:pPr>
          </w:p>
        </w:tc>
      </w:tr>
      <w:tr w:rsidR="001C1F1D" w:rsidRPr="00EB4313" w14:paraId="66CE45D5" w14:textId="77777777" w:rsidTr="00BC3D02">
        <w:tc>
          <w:tcPr>
            <w:tcW w:w="2301" w:type="dxa"/>
          </w:tcPr>
          <w:p w14:paraId="155FA004" w14:textId="77777777" w:rsidR="001C1F1D" w:rsidRPr="00EB4313" w:rsidRDefault="001C1F1D" w:rsidP="008B5752">
            <w:pPr>
              <w:spacing w:line="240" w:lineRule="auto"/>
              <w:rPr>
                <w:rFonts w:cs="Arial"/>
                <w:sz w:val="18"/>
                <w:szCs w:val="18"/>
              </w:rPr>
            </w:pPr>
          </w:p>
        </w:tc>
        <w:tc>
          <w:tcPr>
            <w:tcW w:w="2301" w:type="dxa"/>
          </w:tcPr>
          <w:p w14:paraId="108A8236" w14:textId="77777777" w:rsidR="001C1F1D" w:rsidRPr="00EB4313" w:rsidRDefault="001C1F1D" w:rsidP="008B5752">
            <w:pPr>
              <w:spacing w:line="240" w:lineRule="auto"/>
              <w:rPr>
                <w:rFonts w:cs="Arial"/>
                <w:sz w:val="18"/>
                <w:szCs w:val="18"/>
              </w:rPr>
            </w:pPr>
          </w:p>
        </w:tc>
        <w:tc>
          <w:tcPr>
            <w:tcW w:w="2302" w:type="dxa"/>
          </w:tcPr>
          <w:p w14:paraId="2CB21368" w14:textId="77777777" w:rsidR="001C1F1D" w:rsidRPr="00EB4313" w:rsidRDefault="001C1F1D" w:rsidP="008B5752">
            <w:pPr>
              <w:spacing w:line="240" w:lineRule="auto"/>
              <w:rPr>
                <w:rFonts w:cs="Arial"/>
                <w:sz w:val="18"/>
                <w:szCs w:val="18"/>
              </w:rPr>
            </w:pPr>
          </w:p>
        </w:tc>
        <w:tc>
          <w:tcPr>
            <w:tcW w:w="2302" w:type="dxa"/>
          </w:tcPr>
          <w:p w14:paraId="469F42B0" w14:textId="77777777" w:rsidR="001C1F1D" w:rsidRPr="00EB4313" w:rsidRDefault="001C1F1D" w:rsidP="008B5752">
            <w:pPr>
              <w:spacing w:line="240" w:lineRule="auto"/>
              <w:rPr>
                <w:rFonts w:cs="Arial"/>
                <w:sz w:val="18"/>
                <w:szCs w:val="18"/>
              </w:rPr>
            </w:pPr>
          </w:p>
        </w:tc>
      </w:tr>
      <w:tr w:rsidR="001C1F1D" w:rsidRPr="00EB4313" w14:paraId="58CF04B0" w14:textId="77777777" w:rsidTr="00BC3D02">
        <w:tc>
          <w:tcPr>
            <w:tcW w:w="2301" w:type="dxa"/>
          </w:tcPr>
          <w:p w14:paraId="1259EBCD" w14:textId="77777777" w:rsidR="001C1F1D" w:rsidRPr="00EB4313" w:rsidRDefault="001C1F1D" w:rsidP="008B5752">
            <w:pPr>
              <w:spacing w:line="240" w:lineRule="auto"/>
              <w:rPr>
                <w:rFonts w:cs="Arial"/>
                <w:sz w:val="18"/>
                <w:szCs w:val="18"/>
              </w:rPr>
            </w:pPr>
          </w:p>
        </w:tc>
        <w:tc>
          <w:tcPr>
            <w:tcW w:w="2301" w:type="dxa"/>
          </w:tcPr>
          <w:p w14:paraId="1EB7CEC6" w14:textId="77777777" w:rsidR="001C1F1D" w:rsidRPr="00EB4313" w:rsidRDefault="001C1F1D" w:rsidP="008B5752">
            <w:pPr>
              <w:spacing w:line="240" w:lineRule="auto"/>
              <w:rPr>
                <w:rFonts w:cs="Arial"/>
                <w:sz w:val="18"/>
                <w:szCs w:val="18"/>
              </w:rPr>
            </w:pPr>
          </w:p>
        </w:tc>
        <w:tc>
          <w:tcPr>
            <w:tcW w:w="2302" w:type="dxa"/>
          </w:tcPr>
          <w:p w14:paraId="0C84375B" w14:textId="77777777" w:rsidR="001C1F1D" w:rsidRPr="00EB4313" w:rsidRDefault="001C1F1D" w:rsidP="008B5752">
            <w:pPr>
              <w:spacing w:line="240" w:lineRule="auto"/>
              <w:rPr>
                <w:rFonts w:cs="Arial"/>
                <w:sz w:val="18"/>
                <w:szCs w:val="18"/>
              </w:rPr>
            </w:pPr>
          </w:p>
        </w:tc>
        <w:tc>
          <w:tcPr>
            <w:tcW w:w="2302" w:type="dxa"/>
          </w:tcPr>
          <w:p w14:paraId="474C6517" w14:textId="77777777" w:rsidR="001C1F1D" w:rsidRPr="00EB4313" w:rsidRDefault="001C1F1D" w:rsidP="008B5752">
            <w:pPr>
              <w:spacing w:line="240" w:lineRule="auto"/>
              <w:rPr>
                <w:rFonts w:cs="Arial"/>
                <w:sz w:val="18"/>
                <w:szCs w:val="18"/>
              </w:rPr>
            </w:pPr>
          </w:p>
        </w:tc>
      </w:tr>
      <w:tr w:rsidR="001C1F1D" w:rsidRPr="00EB4313" w14:paraId="28DB36F1" w14:textId="77777777" w:rsidTr="00BC3D02">
        <w:tc>
          <w:tcPr>
            <w:tcW w:w="2301" w:type="dxa"/>
          </w:tcPr>
          <w:p w14:paraId="18F3ABE8" w14:textId="77777777" w:rsidR="001C1F1D" w:rsidRPr="00EB4313" w:rsidRDefault="001C1F1D" w:rsidP="008B5752">
            <w:pPr>
              <w:spacing w:line="240" w:lineRule="auto"/>
              <w:rPr>
                <w:rFonts w:cs="Arial"/>
                <w:sz w:val="18"/>
                <w:szCs w:val="18"/>
              </w:rPr>
            </w:pPr>
          </w:p>
        </w:tc>
        <w:tc>
          <w:tcPr>
            <w:tcW w:w="2301" w:type="dxa"/>
          </w:tcPr>
          <w:p w14:paraId="5716A032" w14:textId="77777777" w:rsidR="001C1F1D" w:rsidRPr="00EB4313" w:rsidRDefault="001C1F1D" w:rsidP="008B5752">
            <w:pPr>
              <w:spacing w:line="240" w:lineRule="auto"/>
              <w:rPr>
                <w:rFonts w:cs="Arial"/>
                <w:sz w:val="18"/>
                <w:szCs w:val="18"/>
              </w:rPr>
            </w:pPr>
          </w:p>
        </w:tc>
        <w:tc>
          <w:tcPr>
            <w:tcW w:w="2302" w:type="dxa"/>
          </w:tcPr>
          <w:p w14:paraId="1A0C91DB" w14:textId="77777777" w:rsidR="001C1F1D" w:rsidRPr="00EB4313" w:rsidRDefault="001C1F1D" w:rsidP="008B5752">
            <w:pPr>
              <w:spacing w:line="240" w:lineRule="auto"/>
              <w:rPr>
                <w:rFonts w:cs="Arial"/>
                <w:sz w:val="18"/>
                <w:szCs w:val="18"/>
              </w:rPr>
            </w:pPr>
          </w:p>
        </w:tc>
        <w:tc>
          <w:tcPr>
            <w:tcW w:w="2302" w:type="dxa"/>
          </w:tcPr>
          <w:p w14:paraId="6F44436A" w14:textId="77777777" w:rsidR="001C1F1D" w:rsidRPr="00EB4313" w:rsidRDefault="001C1F1D" w:rsidP="008B5752">
            <w:pPr>
              <w:spacing w:line="240" w:lineRule="auto"/>
              <w:rPr>
                <w:rFonts w:cs="Arial"/>
                <w:sz w:val="18"/>
                <w:szCs w:val="18"/>
              </w:rPr>
            </w:pPr>
          </w:p>
        </w:tc>
      </w:tr>
      <w:tr w:rsidR="001C1F1D" w:rsidRPr="00EB4313" w14:paraId="116FC15A" w14:textId="77777777" w:rsidTr="00BC3D02">
        <w:tc>
          <w:tcPr>
            <w:tcW w:w="2301" w:type="dxa"/>
          </w:tcPr>
          <w:p w14:paraId="7CD771B8" w14:textId="77777777" w:rsidR="001C1F1D" w:rsidRPr="00EB4313" w:rsidRDefault="001C1F1D" w:rsidP="008B5752">
            <w:pPr>
              <w:spacing w:line="240" w:lineRule="auto"/>
              <w:rPr>
                <w:rFonts w:cs="Arial"/>
                <w:sz w:val="18"/>
                <w:szCs w:val="18"/>
              </w:rPr>
            </w:pPr>
          </w:p>
        </w:tc>
        <w:tc>
          <w:tcPr>
            <w:tcW w:w="2301" w:type="dxa"/>
          </w:tcPr>
          <w:p w14:paraId="7032AC8E" w14:textId="77777777" w:rsidR="001C1F1D" w:rsidRPr="00EB4313" w:rsidRDefault="001C1F1D" w:rsidP="008B5752">
            <w:pPr>
              <w:spacing w:line="240" w:lineRule="auto"/>
              <w:rPr>
                <w:rFonts w:cs="Arial"/>
                <w:sz w:val="18"/>
                <w:szCs w:val="18"/>
              </w:rPr>
            </w:pPr>
          </w:p>
        </w:tc>
        <w:tc>
          <w:tcPr>
            <w:tcW w:w="2302" w:type="dxa"/>
          </w:tcPr>
          <w:p w14:paraId="6312C895" w14:textId="77777777" w:rsidR="001C1F1D" w:rsidRPr="00EB4313" w:rsidRDefault="001C1F1D" w:rsidP="008B5752">
            <w:pPr>
              <w:spacing w:line="240" w:lineRule="auto"/>
              <w:rPr>
                <w:rFonts w:cs="Arial"/>
                <w:sz w:val="18"/>
                <w:szCs w:val="18"/>
              </w:rPr>
            </w:pPr>
          </w:p>
        </w:tc>
        <w:tc>
          <w:tcPr>
            <w:tcW w:w="2302" w:type="dxa"/>
          </w:tcPr>
          <w:p w14:paraId="62A5E5DA" w14:textId="77777777" w:rsidR="001C1F1D" w:rsidRPr="00EB4313" w:rsidRDefault="001C1F1D" w:rsidP="008B5752">
            <w:pPr>
              <w:spacing w:line="240" w:lineRule="auto"/>
              <w:rPr>
                <w:rFonts w:cs="Arial"/>
                <w:sz w:val="18"/>
                <w:szCs w:val="18"/>
              </w:rPr>
            </w:pPr>
          </w:p>
        </w:tc>
      </w:tr>
      <w:tr w:rsidR="001C1F1D" w:rsidRPr="00EB4313" w14:paraId="42E58E36" w14:textId="77777777" w:rsidTr="00BC3D02">
        <w:tc>
          <w:tcPr>
            <w:tcW w:w="2301" w:type="dxa"/>
          </w:tcPr>
          <w:p w14:paraId="0759556B" w14:textId="77777777" w:rsidR="001C1F1D" w:rsidRPr="00EB4313" w:rsidRDefault="001C1F1D" w:rsidP="008B5752">
            <w:pPr>
              <w:spacing w:line="240" w:lineRule="auto"/>
              <w:rPr>
                <w:rFonts w:cs="Arial"/>
                <w:sz w:val="18"/>
                <w:szCs w:val="18"/>
              </w:rPr>
            </w:pPr>
          </w:p>
        </w:tc>
        <w:tc>
          <w:tcPr>
            <w:tcW w:w="2301" w:type="dxa"/>
          </w:tcPr>
          <w:p w14:paraId="092E946F" w14:textId="77777777" w:rsidR="001C1F1D" w:rsidRPr="00EB4313" w:rsidRDefault="001C1F1D" w:rsidP="008B5752">
            <w:pPr>
              <w:spacing w:line="240" w:lineRule="auto"/>
              <w:rPr>
                <w:rFonts w:cs="Arial"/>
                <w:sz w:val="18"/>
                <w:szCs w:val="18"/>
              </w:rPr>
            </w:pPr>
          </w:p>
        </w:tc>
        <w:tc>
          <w:tcPr>
            <w:tcW w:w="2302" w:type="dxa"/>
          </w:tcPr>
          <w:p w14:paraId="5B012064" w14:textId="77777777" w:rsidR="001C1F1D" w:rsidRPr="00EB4313" w:rsidRDefault="001C1F1D" w:rsidP="008B5752">
            <w:pPr>
              <w:spacing w:line="240" w:lineRule="auto"/>
              <w:rPr>
                <w:rFonts w:cs="Arial"/>
                <w:sz w:val="18"/>
                <w:szCs w:val="18"/>
              </w:rPr>
            </w:pPr>
          </w:p>
        </w:tc>
        <w:tc>
          <w:tcPr>
            <w:tcW w:w="2302" w:type="dxa"/>
          </w:tcPr>
          <w:p w14:paraId="554493C3" w14:textId="77777777" w:rsidR="001C1F1D" w:rsidRPr="00EB4313" w:rsidRDefault="001C1F1D" w:rsidP="008B5752">
            <w:pPr>
              <w:spacing w:line="240" w:lineRule="auto"/>
              <w:rPr>
                <w:rFonts w:cs="Arial"/>
                <w:sz w:val="18"/>
                <w:szCs w:val="18"/>
              </w:rPr>
            </w:pPr>
          </w:p>
        </w:tc>
      </w:tr>
      <w:tr w:rsidR="001C1F1D" w:rsidRPr="00EB4313" w14:paraId="1F2A4938" w14:textId="77777777" w:rsidTr="00BC3D02">
        <w:tc>
          <w:tcPr>
            <w:tcW w:w="2301" w:type="dxa"/>
          </w:tcPr>
          <w:p w14:paraId="7B8D7672" w14:textId="77777777" w:rsidR="001C1F1D" w:rsidRPr="00EB4313" w:rsidRDefault="001C1F1D" w:rsidP="008B5752">
            <w:pPr>
              <w:spacing w:line="240" w:lineRule="auto"/>
              <w:rPr>
                <w:rFonts w:cs="Arial"/>
                <w:sz w:val="18"/>
                <w:szCs w:val="18"/>
              </w:rPr>
            </w:pPr>
          </w:p>
        </w:tc>
        <w:tc>
          <w:tcPr>
            <w:tcW w:w="2301" w:type="dxa"/>
          </w:tcPr>
          <w:p w14:paraId="7D05E288" w14:textId="77777777" w:rsidR="001C1F1D" w:rsidRPr="00EB4313" w:rsidRDefault="001C1F1D" w:rsidP="008B5752">
            <w:pPr>
              <w:spacing w:line="240" w:lineRule="auto"/>
              <w:rPr>
                <w:rFonts w:cs="Arial"/>
                <w:sz w:val="18"/>
                <w:szCs w:val="18"/>
              </w:rPr>
            </w:pPr>
          </w:p>
        </w:tc>
        <w:tc>
          <w:tcPr>
            <w:tcW w:w="2302" w:type="dxa"/>
          </w:tcPr>
          <w:p w14:paraId="65D063A1" w14:textId="77777777" w:rsidR="001C1F1D" w:rsidRPr="00EB4313" w:rsidRDefault="001C1F1D" w:rsidP="008B5752">
            <w:pPr>
              <w:spacing w:line="240" w:lineRule="auto"/>
              <w:rPr>
                <w:rFonts w:cs="Arial"/>
                <w:sz w:val="18"/>
                <w:szCs w:val="18"/>
              </w:rPr>
            </w:pPr>
          </w:p>
        </w:tc>
        <w:tc>
          <w:tcPr>
            <w:tcW w:w="2302" w:type="dxa"/>
          </w:tcPr>
          <w:p w14:paraId="068B0ACF" w14:textId="77777777" w:rsidR="001C1F1D" w:rsidRPr="00EB4313" w:rsidRDefault="001C1F1D" w:rsidP="008B5752">
            <w:pPr>
              <w:spacing w:line="240" w:lineRule="auto"/>
              <w:rPr>
                <w:rFonts w:cs="Arial"/>
                <w:sz w:val="18"/>
                <w:szCs w:val="18"/>
              </w:rPr>
            </w:pPr>
          </w:p>
        </w:tc>
      </w:tr>
      <w:tr w:rsidR="001C1F1D" w:rsidRPr="00EB4313" w14:paraId="7BAC0DF6" w14:textId="77777777" w:rsidTr="00BC3D02">
        <w:tc>
          <w:tcPr>
            <w:tcW w:w="2301" w:type="dxa"/>
          </w:tcPr>
          <w:p w14:paraId="3447AEA7" w14:textId="77777777" w:rsidR="001C1F1D" w:rsidRPr="00EB4313" w:rsidRDefault="001C1F1D" w:rsidP="008B5752">
            <w:pPr>
              <w:spacing w:line="240" w:lineRule="auto"/>
              <w:rPr>
                <w:rFonts w:cs="Arial"/>
                <w:sz w:val="18"/>
                <w:szCs w:val="18"/>
              </w:rPr>
            </w:pPr>
          </w:p>
        </w:tc>
        <w:tc>
          <w:tcPr>
            <w:tcW w:w="2301" w:type="dxa"/>
          </w:tcPr>
          <w:p w14:paraId="3D04172F" w14:textId="77777777" w:rsidR="001C1F1D" w:rsidRPr="00EB4313" w:rsidRDefault="001C1F1D" w:rsidP="008B5752">
            <w:pPr>
              <w:spacing w:line="240" w:lineRule="auto"/>
              <w:rPr>
                <w:rFonts w:cs="Arial"/>
                <w:sz w:val="18"/>
                <w:szCs w:val="18"/>
              </w:rPr>
            </w:pPr>
          </w:p>
        </w:tc>
        <w:tc>
          <w:tcPr>
            <w:tcW w:w="2302" w:type="dxa"/>
          </w:tcPr>
          <w:p w14:paraId="60FA29BC" w14:textId="77777777" w:rsidR="001C1F1D" w:rsidRPr="00EB4313" w:rsidRDefault="001C1F1D" w:rsidP="008B5752">
            <w:pPr>
              <w:spacing w:line="240" w:lineRule="auto"/>
              <w:rPr>
                <w:rFonts w:cs="Arial"/>
                <w:sz w:val="18"/>
                <w:szCs w:val="18"/>
              </w:rPr>
            </w:pPr>
          </w:p>
        </w:tc>
        <w:tc>
          <w:tcPr>
            <w:tcW w:w="2302" w:type="dxa"/>
          </w:tcPr>
          <w:p w14:paraId="781FEBF5" w14:textId="77777777" w:rsidR="001C1F1D" w:rsidRPr="00EB4313" w:rsidRDefault="001C1F1D" w:rsidP="008B5752">
            <w:pPr>
              <w:spacing w:line="240" w:lineRule="auto"/>
              <w:rPr>
                <w:rFonts w:cs="Arial"/>
                <w:sz w:val="18"/>
                <w:szCs w:val="18"/>
              </w:rPr>
            </w:pPr>
          </w:p>
        </w:tc>
      </w:tr>
      <w:tr w:rsidR="001C1F1D" w:rsidRPr="00EB4313" w14:paraId="36FDD803" w14:textId="77777777" w:rsidTr="00BC3D02">
        <w:tc>
          <w:tcPr>
            <w:tcW w:w="2301" w:type="dxa"/>
          </w:tcPr>
          <w:p w14:paraId="12A08F3B" w14:textId="77777777" w:rsidR="001C1F1D" w:rsidRPr="00EB4313" w:rsidRDefault="001C1F1D" w:rsidP="008B5752">
            <w:pPr>
              <w:spacing w:line="240" w:lineRule="auto"/>
              <w:rPr>
                <w:rFonts w:cs="Arial"/>
                <w:sz w:val="18"/>
                <w:szCs w:val="18"/>
              </w:rPr>
            </w:pPr>
          </w:p>
        </w:tc>
        <w:tc>
          <w:tcPr>
            <w:tcW w:w="2301" w:type="dxa"/>
          </w:tcPr>
          <w:p w14:paraId="34A37D76" w14:textId="77777777" w:rsidR="001C1F1D" w:rsidRPr="00EB4313" w:rsidRDefault="001C1F1D" w:rsidP="008B5752">
            <w:pPr>
              <w:spacing w:line="240" w:lineRule="auto"/>
              <w:rPr>
                <w:rFonts w:cs="Arial"/>
                <w:sz w:val="18"/>
                <w:szCs w:val="18"/>
              </w:rPr>
            </w:pPr>
          </w:p>
        </w:tc>
        <w:tc>
          <w:tcPr>
            <w:tcW w:w="2302" w:type="dxa"/>
          </w:tcPr>
          <w:p w14:paraId="7F10E617" w14:textId="77777777" w:rsidR="001C1F1D" w:rsidRPr="00EB4313" w:rsidRDefault="001C1F1D" w:rsidP="008B5752">
            <w:pPr>
              <w:spacing w:line="240" w:lineRule="auto"/>
              <w:rPr>
                <w:rFonts w:cs="Arial"/>
                <w:sz w:val="18"/>
                <w:szCs w:val="18"/>
              </w:rPr>
            </w:pPr>
          </w:p>
        </w:tc>
        <w:tc>
          <w:tcPr>
            <w:tcW w:w="2302" w:type="dxa"/>
          </w:tcPr>
          <w:p w14:paraId="4657F279" w14:textId="77777777" w:rsidR="001C1F1D" w:rsidRPr="00EB4313" w:rsidRDefault="001C1F1D" w:rsidP="008B5752">
            <w:pPr>
              <w:spacing w:line="240" w:lineRule="auto"/>
              <w:rPr>
                <w:rFonts w:cs="Arial"/>
                <w:sz w:val="18"/>
                <w:szCs w:val="18"/>
              </w:rPr>
            </w:pPr>
          </w:p>
        </w:tc>
      </w:tr>
      <w:tr w:rsidR="001C1F1D" w:rsidRPr="00EB4313" w14:paraId="2E536C15" w14:textId="77777777" w:rsidTr="00BC3D02">
        <w:tc>
          <w:tcPr>
            <w:tcW w:w="2301" w:type="dxa"/>
          </w:tcPr>
          <w:p w14:paraId="4354AC94" w14:textId="77777777" w:rsidR="001C1F1D" w:rsidRPr="00EB4313" w:rsidRDefault="001C1F1D" w:rsidP="008B5752">
            <w:pPr>
              <w:spacing w:line="240" w:lineRule="auto"/>
              <w:rPr>
                <w:rFonts w:cs="Arial"/>
                <w:sz w:val="18"/>
                <w:szCs w:val="18"/>
              </w:rPr>
            </w:pPr>
          </w:p>
        </w:tc>
        <w:tc>
          <w:tcPr>
            <w:tcW w:w="2301" w:type="dxa"/>
          </w:tcPr>
          <w:p w14:paraId="226D7A2A" w14:textId="77777777" w:rsidR="001C1F1D" w:rsidRPr="00EB4313" w:rsidRDefault="001C1F1D" w:rsidP="008B5752">
            <w:pPr>
              <w:spacing w:line="240" w:lineRule="auto"/>
              <w:rPr>
                <w:rFonts w:cs="Arial"/>
                <w:sz w:val="18"/>
                <w:szCs w:val="18"/>
              </w:rPr>
            </w:pPr>
          </w:p>
        </w:tc>
        <w:tc>
          <w:tcPr>
            <w:tcW w:w="2302" w:type="dxa"/>
          </w:tcPr>
          <w:p w14:paraId="5CF47346" w14:textId="77777777" w:rsidR="001C1F1D" w:rsidRPr="00EB4313" w:rsidRDefault="001C1F1D" w:rsidP="008B5752">
            <w:pPr>
              <w:spacing w:line="240" w:lineRule="auto"/>
              <w:rPr>
                <w:rFonts w:cs="Arial"/>
                <w:sz w:val="18"/>
                <w:szCs w:val="18"/>
              </w:rPr>
            </w:pPr>
          </w:p>
        </w:tc>
        <w:tc>
          <w:tcPr>
            <w:tcW w:w="2302" w:type="dxa"/>
          </w:tcPr>
          <w:p w14:paraId="28F7325A" w14:textId="77777777" w:rsidR="001C1F1D" w:rsidRPr="00EB4313" w:rsidRDefault="001C1F1D" w:rsidP="008B5752">
            <w:pPr>
              <w:spacing w:line="240" w:lineRule="auto"/>
              <w:rPr>
                <w:rFonts w:cs="Arial"/>
                <w:sz w:val="18"/>
                <w:szCs w:val="18"/>
              </w:rPr>
            </w:pPr>
          </w:p>
        </w:tc>
      </w:tr>
      <w:tr w:rsidR="001C1F1D" w:rsidRPr="00EB4313" w14:paraId="041F3662" w14:textId="77777777" w:rsidTr="00BC3D02">
        <w:tc>
          <w:tcPr>
            <w:tcW w:w="2301" w:type="dxa"/>
          </w:tcPr>
          <w:p w14:paraId="51661CBF" w14:textId="77777777" w:rsidR="001C1F1D" w:rsidRPr="00EB4313" w:rsidRDefault="001C1F1D" w:rsidP="008B5752">
            <w:pPr>
              <w:spacing w:line="240" w:lineRule="auto"/>
              <w:rPr>
                <w:rFonts w:cs="Arial"/>
                <w:sz w:val="18"/>
                <w:szCs w:val="18"/>
              </w:rPr>
            </w:pPr>
          </w:p>
        </w:tc>
        <w:tc>
          <w:tcPr>
            <w:tcW w:w="2301" w:type="dxa"/>
          </w:tcPr>
          <w:p w14:paraId="5569B14A" w14:textId="77777777" w:rsidR="001C1F1D" w:rsidRPr="00EB4313" w:rsidRDefault="001C1F1D" w:rsidP="008B5752">
            <w:pPr>
              <w:spacing w:line="240" w:lineRule="auto"/>
              <w:rPr>
                <w:rFonts w:cs="Arial"/>
                <w:sz w:val="18"/>
                <w:szCs w:val="18"/>
              </w:rPr>
            </w:pPr>
          </w:p>
        </w:tc>
        <w:tc>
          <w:tcPr>
            <w:tcW w:w="2302" w:type="dxa"/>
          </w:tcPr>
          <w:p w14:paraId="52C33EEB" w14:textId="77777777" w:rsidR="001C1F1D" w:rsidRPr="00EB4313" w:rsidRDefault="001C1F1D" w:rsidP="008B5752">
            <w:pPr>
              <w:spacing w:line="240" w:lineRule="auto"/>
              <w:rPr>
                <w:rFonts w:cs="Arial"/>
                <w:sz w:val="18"/>
                <w:szCs w:val="18"/>
              </w:rPr>
            </w:pPr>
          </w:p>
        </w:tc>
        <w:tc>
          <w:tcPr>
            <w:tcW w:w="2302" w:type="dxa"/>
          </w:tcPr>
          <w:p w14:paraId="2751B1D0" w14:textId="77777777" w:rsidR="001C1F1D" w:rsidRPr="00EB4313" w:rsidRDefault="001C1F1D" w:rsidP="008B5752">
            <w:pPr>
              <w:spacing w:line="240" w:lineRule="auto"/>
              <w:rPr>
                <w:rFonts w:cs="Arial"/>
                <w:sz w:val="18"/>
                <w:szCs w:val="18"/>
              </w:rPr>
            </w:pPr>
          </w:p>
        </w:tc>
      </w:tr>
      <w:tr w:rsidR="001C1F1D" w:rsidRPr="00EB4313" w14:paraId="127B235B" w14:textId="77777777" w:rsidTr="00BC3D02">
        <w:tc>
          <w:tcPr>
            <w:tcW w:w="2301" w:type="dxa"/>
          </w:tcPr>
          <w:p w14:paraId="3C75FB75" w14:textId="77777777" w:rsidR="001C1F1D" w:rsidRPr="00EB4313" w:rsidRDefault="001C1F1D" w:rsidP="008B5752">
            <w:pPr>
              <w:spacing w:line="240" w:lineRule="auto"/>
              <w:rPr>
                <w:rFonts w:cs="Arial"/>
                <w:sz w:val="18"/>
                <w:szCs w:val="18"/>
              </w:rPr>
            </w:pPr>
          </w:p>
        </w:tc>
        <w:tc>
          <w:tcPr>
            <w:tcW w:w="2301" w:type="dxa"/>
          </w:tcPr>
          <w:p w14:paraId="153C97A4" w14:textId="77777777" w:rsidR="001C1F1D" w:rsidRPr="00EB4313" w:rsidRDefault="001C1F1D" w:rsidP="008B5752">
            <w:pPr>
              <w:spacing w:line="240" w:lineRule="auto"/>
              <w:rPr>
                <w:rFonts w:cs="Arial"/>
                <w:sz w:val="18"/>
                <w:szCs w:val="18"/>
              </w:rPr>
            </w:pPr>
          </w:p>
        </w:tc>
        <w:tc>
          <w:tcPr>
            <w:tcW w:w="2302" w:type="dxa"/>
          </w:tcPr>
          <w:p w14:paraId="509223C7" w14:textId="77777777" w:rsidR="001C1F1D" w:rsidRPr="00EB4313" w:rsidRDefault="001C1F1D" w:rsidP="008B5752">
            <w:pPr>
              <w:spacing w:line="240" w:lineRule="auto"/>
              <w:rPr>
                <w:rFonts w:cs="Arial"/>
                <w:sz w:val="18"/>
                <w:szCs w:val="18"/>
              </w:rPr>
            </w:pPr>
          </w:p>
        </w:tc>
        <w:tc>
          <w:tcPr>
            <w:tcW w:w="2302" w:type="dxa"/>
          </w:tcPr>
          <w:p w14:paraId="117361C9" w14:textId="77777777" w:rsidR="001C1F1D" w:rsidRPr="00EB4313" w:rsidRDefault="001C1F1D" w:rsidP="008B5752">
            <w:pPr>
              <w:spacing w:line="240" w:lineRule="auto"/>
              <w:rPr>
                <w:rFonts w:cs="Arial"/>
                <w:sz w:val="18"/>
                <w:szCs w:val="18"/>
              </w:rPr>
            </w:pPr>
          </w:p>
        </w:tc>
      </w:tr>
    </w:tbl>
    <w:p w14:paraId="19080A8A" w14:textId="4C667F8F" w:rsidR="001C1F1D" w:rsidRPr="00EB4313" w:rsidRDefault="001C1F1D" w:rsidP="00EE5DB4">
      <w:pPr>
        <w:pStyle w:val="A1berschrift2"/>
        <w:rPr>
          <w:rFonts w:cs="Arial"/>
        </w:rPr>
      </w:pPr>
      <w:bookmarkStart w:id="213" w:name="_Toc499717955"/>
      <w:bookmarkStart w:id="214" w:name="_Toc506232851"/>
      <w:r w:rsidRPr="00EB4313">
        <w:rPr>
          <w:rFonts w:cs="Arial"/>
        </w:rPr>
        <w:t>Datenhaltung</w:t>
      </w:r>
      <w:bookmarkEnd w:id="213"/>
      <w:bookmarkEnd w:id="214"/>
    </w:p>
    <w:tbl>
      <w:tblPr>
        <w:tblStyle w:val="Tabellenraster1"/>
        <w:tblW w:w="5000" w:type="pct"/>
        <w:tblBorders>
          <w:left w:val="none" w:sz="0" w:space="0" w:color="auto"/>
          <w:right w:val="none" w:sz="0" w:space="0" w:color="auto"/>
        </w:tblBorders>
        <w:tblLayout w:type="fixed"/>
        <w:tblLook w:val="04A0" w:firstRow="1" w:lastRow="0" w:firstColumn="1" w:lastColumn="0" w:noHBand="0" w:noVBand="1"/>
      </w:tblPr>
      <w:tblGrid>
        <w:gridCol w:w="8678"/>
        <w:gridCol w:w="457"/>
        <w:gridCol w:w="429"/>
      </w:tblGrid>
      <w:tr w:rsidR="008B5752" w:rsidRPr="00BC3D02" w14:paraId="11D7D3CA" w14:textId="77777777" w:rsidTr="00BC3D02">
        <w:trPr>
          <w:trHeight w:val="1145"/>
          <w:tblHeader/>
        </w:trPr>
        <w:tc>
          <w:tcPr>
            <w:tcW w:w="8482" w:type="dxa"/>
            <w:shd w:val="clear" w:color="auto" w:fill="D9D9D9" w:themeFill="background1" w:themeFillShade="D9"/>
          </w:tcPr>
          <w:p w14:paraId="6489179D" w14:textId="77777777" w:rsidR="001C1F1D" w:rsidRPr="00BC3D02" w:rsidRDefault="001C1F1D" w:rsidP="008B5752">
            <w:pPr>
              <w:spacing w:after="240"/>
              <w:ind w:right="-1848"/>
              <w:rPr>
                <w:rFonts w:eastAsia="MS Gothic" w:cs="Arial"/>
                <w:b/>
                <w:sz w:val="18"/>
              </w:rPr>
            </w:pPr>
            <w:r w:rsidRPr="00BC3D02">
              <w:rPr>
                <w:rFonts w:eastAsia="MS Gothic" w:cs="Arial"/>
                <w:b/>
                <w:sz w:val="18"/>
              </w:rPr>
              <w:t>Grundsätzliche Lösung für die Datenhaltung</w:t>
            </w:r>
          </w:p>
        </w:tc>
        <w:tc>
          <w:tcPr>
            <w:tcW w:w="447" w:type="dxa"/>
            <w:shd w:val="clear" w:color="auto" w:fill="D9D9D9" w:themeFill="background1" w:themeFillShade="D9"/>
            <w:textDirection w:val="btLr"/>
          </w:tcPr>
          <w:p w14:paraId="7A5BC6CF" w14:textId="77777777" w:rsidR="001C1F1D" w:rsidRPr="00BC3D02" w:rsidRDefault="001C1F1D" w:rsidP="008B5752">
            <w:pPr>
              <w:spacing w:after="240"/>
              <w:ind w:left="113" w:right="-1848"/>
              <w:rPr>
                <w:rFonts w:eastAsia="MS Gothic" w:cs="Arial"/>
                <w:b/>
                <w:sz w:val="18"/>
                <w:szCs w:val="22"/>
              </w:rPr>
            </w:pPr>
            <w:r w:rsidRPr="00BC3D02">
              <w:rPr>
                <w:rFonts w:cs="Arial"/>
                <w:b/>
                <w:sz w:val="18"/>
              </w:rPr>
              <w:t>primär</w:t>
            </w:r>
          </w:p>
        </w:tc>
        <w:tc>
          <w:tcPr>
            <w:tcW w:w="419" w:type="dxa"/>
            <w:shd w:val="clear" w:color="auto" w:fill="D9D9D9" w:themeFill="background1" w:themeFillShade="D9"/>
            <w:textDirection w:val="btLr"/>
          </w:tcPr>
          <w:p w14:paraId="2DE6FF2B" w14:textId="77777777" w:rsidR="001C1F1D" w:rsidRPr="00BC3D02" w:rsidRDefault="001C1F1D" w:rsidP="008B5752">
            <w:pPr>
              <w:spacing w:after="240"/>
              <w:ind w:left="113" w:right="-1848"/>
              <w:rPr>
                <w:rFonts w:eastAsia="MS Gothic" w:cs="Arial"/>
                <w:b/>
                <w:sz w:val="18"/>
                <w:szCs w:val="22"/>
              </w:rPr>
            </w:pPr>
            <w:r w:rsidRPr="00BC3D02">
              <w:rPr>
                <w:rFonts w:cs="Arial"/>
                <w:b/>
                <w:sz w:val="18"/>
              </w:rPr>
              <w:t>ergänzend</w:t>
            </w:r>
          </w:p>
        </w:tc>
      </w:tr>
      <w:tr w:rsidR="001C1F1D" w:rsidRPr="00EB4313" w14:paraId="74A3F7AB" w14:textId="77777777" w:rsidTr="00BC3D02">
        <w:tc>
          <w:tcPr>
            <w:tcW w:w="8482" w:type="dxa"/>
          </w:tcPr>
          <w:p w14:paraId="1FE4A495" w14:textId="77777777" w:rsidR="001C1F1D" w:rsidRPr="00EB4313" w:rsidRDefault="001C1F1D" w:rsidP="008B5752">
            <w:pPr>
              <w:rPr>
                <w:rFonts w:cs="Arial"/>
                <w:sz w:val="18"/>
              </w:rPr>
            </w:pPr>
            <w:r w:rsidRPr="00EB4313">
              <w:rPr>
                <w:rFonts w:cs="Arial"/>
                <w:sz w:val="18"/>
              </w:rPr>
              <w:t>Dezentrale Datenhaltung</w:t>
            </w:r>
          </w:p>
        </w:tc>
        <w:tc>
          <w:tcPr>
            <w:tcW w:w="447" w:type="dxa"/>
          </w:tcPr>
          <w:p w14:paraId="218AA473" w14:textId="77777777" w:rsidR="001C1F1D" w:rsidRPr="00EB4313" w:rsidRDefault="001C1F1D" w:rsidP="008B5752">
            <w:pPr>
              <w:rPr>
                <w:rFonts w:eastAsia="MS Gothic" w:cs="Arial"/>
                <w:sz w:val="18"/>
              </w:rPr>
            </w:pPr>
          </w:p>
        </w:tc>
        <w:tc>
          <w:tcPr>
            <w:tcW w:w="419" w:type="dxa"/>
          </w:tcPr>
          <w:p w14:paraId="5ED38BB8" w14:textId="77777777" w:rsidR="001C1F1D" w:rsidRPr="00EB4313" w:rsidRDefault="001C1F1D" w:rsidP="008B5752">
            <w:pPr>
              <w:rPr>
                <w:rFonts w:eastAsia="MS Gothic" w:cs="Arial"/>
                <w:sz w:val="18"/>
              </w:rPr>
            </w:pPr>
          </w:p>
        </w:tc>
      </w:tr>
      <w:tr w:rsidR="001C1F1D" w:rsidRPr="00EB4313" w14:paraId="046E9065" w14:textId="77777777" w:rsidTr="00BC3D02">
        <w:tc>
          <w:tcPr>
            <w:tcW w:w="8482" w:type="dxa"/>
          </w:tcPr>
          <w:p w14:paraId="5161558E" w14:textId="77777777" w:rsidR="001C1F1D" w:rsidRPr="00EB4313" w:rsidRDefault="001C1F1D" w:rsidP="008B5752">
            <w:pPr>
              <w:rPr>
                <w:rFonts w:cs="Arial"/>
                <w:sz w:val="18"/>
              </w:rPr>
            </w:pPr>
            <w:r w:rsidRPr="00EB4313">
              <w:rPr>
                <w:rFonts w:cs="Arial"/>
                <w:sz w:val="18"/>
              </w:rPr>
              <w:t>Gemeinsamer FTP Server</w:t>
            </w:r>
          </w:p>
        </w:tc>
        <w:tc>
          <w:tcPr>
            <w:tcW w:w="447" w:type="dxa"/>
          </w:tcPr>
          <w:p w14:paraId="1E1BFAEF" w14:textId="77777777" w:rsidR="001C1F1D" w:rsidRPr="00EB4313" w:rsidRDefault="001C1F1D" w:rsidP="008B5752">
            <w:pPr>
              <w:rPr>
                <w:rFonts w:eastAsia="MS Gothic" w:cs="Arial"/>
                <w:sz w:val="18"/>
              </w:rPr>
            </w:pPr>
          </w:p>
        </w:tc>
        <w:tc>
          <w:tcPr>
            <w:tcW w:w="419" w:type="dxa"/>
          </w:tcPr>
          <w:p w14:paraId="32766E34" w14:textId="77777777" w:rsidR="001C1F1D" w:rsidRPr="00EB4313" w:rsidRDefault="001C1F1D" w:rsidP="008B5752">
            <w:pPr>
              <w:rPr>
                <w:rFonts w:eastAsia="MS Gothic" w:cs="Arial"/>
                <w:sz w:val="18"/>
              </w:rPr>
            </w:pPr>
          </w:p>
        </w:tc>
      </w:tr>
      <w:tr w:rsidR="001C1F1D" w:rsidRPr="00EB4313" w14:paraId="690DC571" w14:textId="77777777" w:rsidTr="00BC3D02">
        <w:tc>
          <w:tcPr>
            <w:tcW w:w="8482" w:type="dxa"/>
          </w:tcPr>
          <w:p w14:paraId="20A61B74" w14:textId="77777777" w:rsidR="001C1F1D" w:rsidRPr="00EB4313" w:rsidRDefault="001C1F1D" w:rsidP="008B5752">
            <w:pPr>
              <w:rPr>
                <w:rFonts w:cs="Arial"/>
                <w:sz w:val="18"/>
              </w:rPr>
            </w:pPr>
            <w:r w:rsidRPr="00EB4313">
              <w:rPr>
                <w:rFonts w:cs="Arial"/>
                <w:sz w:val="18"/>
              </w:rPr>
              <w:t>Projekt-Plattform ..., Version ...</w:t>
            </w:r>
          </w:p>
        </w:tc>
        <w:tc>
          <w:tcPr>
            <w:tcW w:w="447" w:type="dxa"/>
          </w:tcPr>
          <w:p w14:paraId="1F7803CA" w14:textId="77777777" w:rsidR="001C1F1D" w:rsidRPr="00EB4313" w:rsidRDefault="001C1F1D" w:rsidP="008B5752">
            <w:pPr>
              <w:rPr>
                <w:rFonts w:eastAsia="MS Gothic" w:cs="Arial"/>
                <w:sz w:val="18"/>
              </w:rPr>
            </w:pPr>
          </w:p>
        </w:tc>
        <w:tc>
          <w:tcPr>
            <w:tcW w:w="419" w:type="dxa"/>
          </w:tcPr>
          <w:p w14:paraId="5A361D45" w14:textId="77777777" w:rsidR="001C1F1D" w:rsidRPr="00EB4313" w:rsidRDefault="001C1F1D" w:rsidP="008B5752">
            <w:pPr>
              <w:rPr>
                <w:rFonts w:eastAsia="MS Gothic" w:cs="Arial"/>
                <w:sz w:val="18"/>
              </w:rPr>
            </w:pPr>
          </w:p>
        </w:tc>
      </w:tr>
      <w:tr w:rsidR="001C1F1D" w:rsidRPr="00EB4313" w14:paraId="5816FBEE" w14:textId="77777777" w:rsidTr="00BC3D02">
        <w:tc>
          <w:tcPr>
            <w:tcW w:w="8482" w:type="dxa"/>
          </w:tcPr>
          <w:p w14:paraId="505C7709" w14:textId="77777777" w:rsidR="001C1F1D" w:rsidRPr="00EB4313" w:rsidRDefault="001C1F1D" w:rsidP="008B5752">
            <w:pPr>
              <w:rPr>
                <w:rFonts w:cs="Arial"/>
                <w:sz w:val="18"/>
              </w:rPr>
            </w:pPr>
            <w:r w:rsidRPr="00EB4313">
              <w:rPr>
                <w:rFonts w:cs="Arial"/>
                <w:sz w:val="18"/>
              </w:rPr>
              <w:t>Projektspezifischer Server</w:t>
            </w:r>
          </w:p>
        </w:tc>
        <w:tc>
          <w:tcPr>
            <w:tcW w:w="447" w:type="dxa"/>
          </w:tcPr>
          <w:p w14:paraId="064F7F32" w14:textId="77777777" w:rsidR="001C1F1D" w:rsidRPr="00EB4313" w:rsidRDefault="001C1F1D" w:rsidP="008B5752">
            <w:pPr>
              <w:rPr>
                <w:rFonts w:eastAsia="MS Gothic" w:cs="Arial"/>
                <w:sz w:val="18"/>
              </w:rPr>
            </w:pPr>
          </w:p>
        </w:tc>
        <w:tc>
          <w:tcPr>
            <w:tcW w:w="419" w:type="dxa"/>
          </w:tcPr>
          <w:p w14:paraId="32CF5C5C" w14:textId="77777777" w:rsidR="001C1F1D" w:rsidRPr="00EB4313" w:rsidRDefault="001C1F1D" w:rsidP="008B5752">
            <w:pPr>
              <w:rPr>
                <w:rFonts w:eastAsia="MS Gothic" w:cs="Arial"/>
                <w:sz w:val="18"/>
              </w:rPr>
            </w:pPr>
          </w:p>
        </w:tc>
      </w:tr>
      <w:tr w:rsidR="001C1F1D" w:rsidRPr="00EB4313" w14:paraId="7612AC31" w14:textId="77777777" w:rsidTr="00BC3D02">
        <w:tc>
          <w:tcPr>
            <w:tcW w:w="8482" w:type="dxa"/>
          </w:tcPr>
          <w:p w14:paraId="04CBB062" w14:textId="77777777" w:rsidR="001C1F1D" w:rsidRPr="00EB4313" w:rsidRDefault="001C1F1D" w:rsidP="008B5752">
            <w:pPr>
              <w:rPr>
                <w:rFonts w:cs="Arial"/>
                <w:sz w:val="18"/>
              </w:rPr>
            </w:pPr>
            <w:r w:rsidRPr="00EB4313">
              <w:rPr>
                <w:rFonts w:cs="Arial"/>
                <w:sz w:val="18"/>
              </w:rPr>
              <w:t>Dedizierter BIM Server</w:t>
            </w:r>
          </w:p>
        </w:tc>
        <w:tc>
          <w:tcPr>
            <w:tcW w:w="447" w:type="dxa"/>
          </w:tcPr>
          <w:p w14:paraId="153A47B1" w14:textId="77777777" w:rsidR="001C1F1D" w:rsidRPr="00EB4313" w:rsidRDefault="001C1F1D" w:rsidP="008B5752">
            <w:pPr>
              <w:rPr>
                <w:rFonts w:eastAsia="MS Gothic" w:cs="Arial"/>
                <w:sz w:val="18"/>
              </w:rPr>
            </w:pPr>
          </w:p>
        </w:tc>
        <w:tc>
          <w:tcPr>
            <w:tcW w:w="419" w:type="dxa"/>
          </w:tcPr>
          <w:p w14:paraId="77DD0B98" w14:textId="77777777" w:rsidR="001C1F1D" w:rsidRPr="00EB4313" w:rsidRDefault="001C1F1D" w:rsidP="008B5752">
            <w:pPr>
              <w:rPr>
                <w:rFonts w:eastAsia="MS Gothic" w:cs="Arial"/>
                <w:sz w:val="18"/>
              </w:rPr>
            </w:pPr>
          </w:p>
        </w:tc>
      </w:tr>
    </w:tbl>
    <w:p w14:paraId="4DFAA54E" w14:textId="454E339F" w:rsidR="001C1F1D" w:rsidRPr="00EB4313" w:rsidRDefault="001C1F1D" w:rsidP="00EE5DB4">
      <w:pPr>
        <w:pStyle w:val="A1berschrift2"/>
        <w:rPr>
          <w:rFonts w:cs="Arial"/>
        </w:rPr>
      </w:pPr>
      <w:bookmarkStart w:id="215" w:name="_Toc499717956"/>
      <w:bookmarkStart w:id="216" w:name="_Toc506232852"/>
      <w:r w:rsidRPr="00EB4313">
        <w:rPr>
          <w:rFonts w:cs="Arial"/>
        </w:rPr>
        <w:t>Verantwortlichkeiten</w:t>
      </w:r>
      <w:bookmarkEnd w:id="215"/>
      <w:bookmarkEnd w:id="216"/>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1"/>
        <w:gridCol w:w="5613"/>
      </w:tblGrid>
      <w:tr w:rsidR="001C1F1D" w:rsidRPr="00EB4313" w14:paraId="0DF2EE30" w14:textId="77777777" w:rsidTr="00BC3D02">
        <w:tc>
          <w:tcPr>
            <w:tcW w:w="3792" w:type="dxa"/>
            <w:shd w:val="clear" w:color="auto" w:fill="auto"/>
          </w:tcPr>
          <w:p w14:paraId="23A48D03" w14:textId="77777777" w:rsidR="001C1F1D" w:rsidRPr="00EB4313" w:rsidRDefault="001C1F1D" w:rsidP="00563A88">
            <w:pPr>
              <w:pStyle w:val="KeinLeerraum"/>
              <w:spacing w:line="240" w:lineRule="auto"/>
              <w:rPr>
                <w:rFonts w:ascii="Arial" w:hAnsi="Arial" w:cs="Arial"/>
                <w:sz w:val="18"/>
              </w:rPr>
            </w:pPr>
            <w:r w:rsidRPr="00EB4313">
              <w:rPr>
                <w:rFonts w:ascii="Arial" w:hAnsi="Arial" w:cs="Arial"/>
                <w:sz w:val="18"/>
              </w:rPr>
              <w:t>Server / Plattform Betrieb</w:t>
            </w:r>
          </w:p>
        </w:tc>
        <w:tc>
          <w:tcPr>
            <w:tcW w:w="5386" w:type="dxa"/>
            <w:shd w:val="clear" w:color="auto" w:fill="auto"/>
          </w:tcPr>
          <w:p w14:paraId="7AC2603D" w14:textId="77777777" w:rsidR="001C1F1D" w:rsidRPr="00EB4313" w:rsidRDefault="001C1F1D" w:rsidP="00563A88">
            <w:pPr>
              <w:pStyle w:val="KeinLeerraum"/>
              <w:spacing w:line="240" w:lineRule="auto"/>
              <w:rPr>
                <w:rFonts w:ascii="Arial" w:hAnsi="Arial" w:cs="Arial"/>
                <w:sz w:val="18"/>
              </w:rPr>
            </w:pPr>
          </w:p>
        </w:tc>
      </w:tr>
      <w:tr w:rsidR="001C1F1D" w:rsidRPr="00EB4313" w14:paraId="0A05A74B" w14:textId="77777777" w:rsidTr="00BC3D02">
        <w:tc>
          <w:tcPr>
            <w:tcW w:w="3792" w:type="dxa"/>
            <w:shd w:val="clear" w:color="auto" w:fill="auto"/>
          </w:tcPr>
          <w:p w14:paraId="3BA85BD0" w14:textId="77777777" w:rsidR="001C1F1D" w:rsidRPr="00EB4313" w:rsidRDefault="001C1F1D" w:rsidP="00563A88">
            <w:pPr>
              <w:pStyle w:val="KeinLeerraum"/>
              <w:spacing w:line="240" w:lineRule="auto"/>
              <w:rPr>
                <w:rFonts w:ascii="Arial" w:hAnsi="Arial" w:cs="Arial"/>
                <w:sz w:val="18"/>
              </w:rPr>
            </w:pPr>
            <w:r w:rsidRPr="00EB4313">
              <w:rPr>
                <w:rFonts w:ascii="Arial" w:hAnsi="Arial" w:cs="Arial"/>
                <w:sz w:val="18"/>
              </w:rPr>
              <w:t>Datensicherung / Datenintegrität</w:t>
            </w:r>
          </w:p>
        </w:tc>
        <w:tc>
          <w:tcPr>
            <w:tcW w:w="5386" w:type="dxa"/>
            <w:shd w:val="clear" w:color="auto" w:fill="auto"/>
          </w:tcPr>
          <w:p w14:paraId="44D71321" w14:textId="77777777" w:rsidR="001C1F1D" w:rsidRPr="00EB4313" w:rsidRDefault="001C1F1D" w:rsidP="00563A88">
            <w:pPr>
              <w:pStyle w:val="KeinLeerraum"/>
              <w:spacing w:line="240" w:lineRule="auto"/>
              <w:rPr>
                <w:rFonts w:ascii="Arial" w:hAnsi="Arial" w:cs="Arial"/>
                <w:sz w:val="18"/>
              </w:rPr>
            </w:pPr>
          </w:p>
        </w:tc>
      </w:tr>
      <w:tr w:rsidR="001C1F1D" w:rsidRPr="00EB4313" w14:paraId="54D31A84" w14:textId="77777777" w:rsidTr="00BC3D02">
        <w:tc>
          <w:tcPr>
            <w:tcW w:w="3792" w:type="dxa"/>
            <w:shd w:val="clear" w:color="auto" w:fill="auto"/>
          </w:tcPr>
          <w:p w14:paraId="15EF949B" w14:textId="77777777" w:rsidR="001C1F1D" w:rsidRPr="00EB4313" w:rsidRDefault="001C1F1D" w:rsidP="00563A88">
            <w:pPr>
              <w:pStyle w:val="KeinLeerraum"/>
              <w:spacing w:line="240" w:lineRule="auto"/>
              <w:rPr>
                <w:rFonts w:ascii="Arial" w:hAnsi="Arial" w:cs="Arial"/>
                <w:sz w:val="18"/>
              </w:rPr>
            </w:pPr>
            <w:r w:rsidRPr="00EB4313">
              <w:rPr>
                <w:rFonts w:ascii="Arial" w:hAnsi="Arial" w:cs="Arial"/>
                <w:sz w:val="18"/>
              </w:rPr>
              <w:t>Zugriffsrechte-Verwaltung</w:t>
            </w:r>
          </w:p>
        </w:tc>
        <w:tc>
          <w:tcPr>
            <w:tcW w:w="5386" w:type="dxa"/>
            <w:shd w:val="clear" w:color="auto" w:fill="auto"/>
          </w:tcPr>
          <w:p w14:paraId="2324C62B" w14:textId="77777777" w:rsidR="001C1F1D" w:rsidRPr="00EB4313" w:rsidRDefault="001C1F1D" w:rsidP="00563A88">
            <w:pPr>
              <w:pStyle w:val="KeinLeerraum"/>
              <w:spacing w:line="240" w:lineRule="auto"/>
              <w:rPr>
                <w:rFonts w:ascii="Arial" w:hAnsi="Arial" w:cs="Arial"/>
                <w:sz w:val="18"/>
              </w:rPr>
            </w:pPr>
          </w:p>
        </w:tc>
      </w:tr>
      <w:tr w:rsidR="001C1F1D" w:rsidRPr="00EB4313" w14:paraId="1556272A" w14:textId="77777777" w:rsidTr="00BC3D02">
        <w:tc>
          <w:tcPr>
            <w:tcW w:w="3792" w:type="dxa"/>
            <w:shd w:val="clear" w:color="auto" w:fill="auto"/>
          </w:tcPr>
          <w:p w14:paraId="41AD0AF3" w14:textId="77777777" w:rsidR="001C1F1D" w:rsidRPr="00EB4313" w:rsidRDefault="001C1F1D" w:rsidP="00563A88">
            <w:pPr>
              <w:pStyle w:val="KeinLeerraum"/>
              <w:spacing w:line="240" w:lineRule="auto"/>
              <w:rPr>
                <w:rFonts w:ascii="Arial" w:hAnsi="Arial" w:cs="Arial"/>
                <w:sz w:val="18"/>
              </w:rPr>
            </w:pPr>
            <w:r w:rsidRPr="00EB4313">
              <w:rPr>
                <w:rFonts w:ascii="Arial" w:hAnsi="Arial" w:cs="Arial"/>
                <w:sz w:val="18"/>
              </w:rPr>
              <w:t>Leistungsverrechnung</w:t>
            </w:r>
          </w:p>
        </w:tc>
        <w:tc>
          <w:tcPr>
            <w:tcW w:w="5386" w:type="dxa"/>
            <w:shd w:val="clear" w:color="auto" w:fill="auto"/>
          </w:tcPr>
          <w:p w14:paraId="2689F3AE" w14:textId="77777777" w:rsidR="001C1F1D" w:rsidRPr="00EB4313" w:rsidRDefault="001C1F1D" w:rsidP="00563A88">
            <w:pPr>
              <w:pStyle w:val="KeinLeerraum"/>
              <w:spacing w:line="240" w:lineRule="auto"/>
              <w:rPr>
                <w:rFonts w:ascii="Arial" w:hAnsi="Arial" w:cs="Arial"/>
                <w:sz w:val="18"/>
              </w:rPr>
            </w:pPr>
          </w:p>
        </w:tc>
      </w:tr>
      <w:tr w:rsidR="001C1F1D" w:rsidRPr="00EB4313" w14:paraId="64F784FA" w14:textId="77777777" w:rsidTr="00BC3D02">
        <w:tc>
          <w:tcPr>
            <w:tcW w:w="3792" w:type="dxa"/>
            <w:shd w:val="clear" w:color="auto" w:fill="auto"/>
          </w:tcPr>
          <w:p w14:paraId="25293EA4" w14:textId="77777777" w:rsidR="001C1F1D" w:rsidRPr="00EB4313" w:rsidRDefault="001C1F1D" w:rsidP="00563A88">
            <w:pPr>
              <w:pStyle w:val="KeinLeerraum"/>
              <w:spacing w:line="240" w:lineRule="auto"/>
              <w:rPr>
                <w:rFonts w:ascii="Arial" w:hAnsi="Arial" w:cs="Arial"/>
                <w:sz w:val="18"/>
              </w:rPr>
            </w:pPr>
            <w:r w:rsidRPr="00EB4313">
              <w:rPr>
                <w:rFonts w:ascii="Arial" w:hAnsi="Arial" w:cs="Arial"/>
                <w:sz w:val="18"/>
              </w:rPr>
              <w:t>Software Lizenzierung</w:t>
            </w:r>
          </w:p>
        </w:tc>
        <w:tc>
          <w:tcPr>
            <w:tcW w:w="5386" w:type="dxa"/>
            <w:shd w:val="clear" w:color="auto" w:fill="auto"/>
          </w:tcPr>
          <w:p w14:paraId="3A54DEE3" w14:textId="77777777" w:rsidR="001C1F1D" w:rsidRPr="00EB4313" w:rsidRDefault="001C1F1D" w:rsidP="00563A88">
            <w:pPr>
              <w:pStyle w:val="KeinLeerraum"/>
              <w:spacing w:line="240" w:lineRule="auto"/>
              <w:rPr>
                <w:rFonts w:ascii="Arial" w:hAnsi="Arial" w:cs="Arial"/>
                <w:sz w:val="18"/>
              </w:rPr>
            </w:pPr>
          </w:p>
        </w:tc>
      </w:tr>
      <w:tr w:rsidR="001C1F1D" w:rsidRPr="00EB4313" w14:paraId="005892F4" w14:textId="77777777" w:rsidTr="00BC3D02">
        <w:tc>
          <w:tcPr>
            <w:tcW w:w="3792" w:type="dxa"/>
            <w:shd w:val="clear" w:color="auto" w:fill="auto"/>
          </w:tcPr>
          <w:p w14:paraId="06B554D9" w14:textId="77777777" w:rsidR="001C1F1D" w:rsidRPr="00EB4313" w:rsidRDefault="001C1F1D" w:rsidP="00563A88">
            <w:pPr>
              <w:pStyle w:val="KeinLeerraum"/>
              <w:spacing w:line="240" w:lineRule="auto"/>
              <w:rPr>
                <w:rFonts w:ascii="Arial" w:hAnsi="Arial" w:cs="Arial"/>
                <w:sz w:val="18"/>
              </w:rPr>
            </w:pPr>
            <w:r w:rsidRPr="00EB4313">
              <w:rPr>
                <w:rFonts w:ascii="Arial" w:hAnsi="Arial" w:cs="Arial"/>
                <w:sz w:val="18"/>
              </w:rPr>
              <w:t>Software Wartung / Versionsmanagement</w:t>
            </w:r>
          </w:p>
        </w:tc>
        <w:tc>
          <w:tcPr>
            <w:tcW w:w="5386" w:type="dxa"/>
            <w:shd w:val="clear" w:color="auto" w:fill="auto"/>
          </w:tcPr>
          <w:p w14:paraId="7584BD21" w14:textId="77777777" w:rsidR="001C1F1D" w:rsidRPr="00EB4313" w:rsidRDefault="001C1F1D" w:rsidP="00563A88">
            <w:pPr>
              <w:pStyle w:val="KeinLeerraum"/>
              <w:spacing w:line="240" w:lineRule="auto"/>
              <w:rPr>
                <w:rFonts w:ascii="Arial" w:hAnsi="Arial" w:cs="Arial"/>
                <w:sz w:val="18"/>
              </w:rPr>
            </w:pPr>
          </w:p>
        </w:tc>
      </w:tr>
      <w:tr w:rsidR="001C1F1D" w:rsidRPr="00EB4313" w14:paraId="4A058D88" w14:textId="77777777" w:rsidTr="00BC3D02">
        <w:tc>
          <w:tcPr>
            <w:tcW w:w="3792" w:type="dxa"/>
            <w:shd w:val="clear" w:color="auto" w:fill="auto"/>
          </w:tcPr>
          <w:p w14:paraId="610A46C6" w14:textId="77777777" w:rsidR="001C1F1D" w:rsidRPr="00EB4313" w:rsidRDefault="001C1F1D" w:rsidP="00563A88">
            <w:pPr>
              <w:pStyle w:val="KeinLeerraum"/>
              <w:spacing w:line="240" w:lineRule="auto"/>
              <w:rPr>
                <w:rFonts w:ascii="Arial" w:hAnsi="Arial" w:cs="Arial"/>
                <w:sz w:val="18"/>
              </w:rPr>
            </w:pPr>
            <w:r w:rsidRPr="00EB4313">
              <w:rPr>
                <w:rFonts w:ascii="Arial" w:hAnsi="Arial" w:cs="Arial"/>
                <w:sz w:val="18"/>
              </w:rPr>
              <w:t>Modellinhalte</w:t>
            </w:r>
          </w:p>
        </w:tc>
        <w:tc>
          <w:tcPr>
            <w:tcW w:w="5386" w:type="dxa"/>
            <w:shd w:val="clear" w:color="auto" w:fill="auto"/>
          </w:tcPr>
          <w:p w14:paraId="6249F33E" w14:textId="77777777" w:rsidR="001C1F1D" w:rsidRPr="00EB4313" w:rsidRDefault="001C1F1D" w:rsidP="00563A88">
            <w:pPr>
              <w:pStyle w:val="KeinLeerraum"/>
              <w:spacing w:line="240" w:lineRule="auto"/>
              <w:rPr>
                <w:rFonts w:ascii="Arial" w:hAnsi="Arial" w:cs="Arial"/>
                <w:sz w:val="18"/>
              </w:rPr>
            </w:pPr>
          </w:p>
        </w:tc>
      </w:tr>
    </w:tbl>
    <w:p w14:paraId="5213657C" w14:textId="530BC525" w:rsidR="001C1F1D" w:rsidRPr="00EB4313" w:rsidRDefault="001C1F1D" w:rsidP="00EE5DB4">
      <w:pPr>
        <w:pStyle w:val="A1berschrift2"/>
        <w:rPr>
          <w:rFonts w:cs="Arial"/>
        </w:rPr>
      </w:pPr>
      <w:bookmarkStart w:id="217" w:name="_Toc499717957"/>
      <w:bookmarkStart w:id="218" w:name="_Toc506232853"/>
      <w:r w:rsidRPr="00EB4313">
        <w:rPr>
          <w:rFonts w:cs="Arial"/>
        </w:rPr>
        <w:t>Änderung von Softwareversionen</w:t>
      </w:r>
      <w:bookmarkEnd w:id="217"/>
      <w:bookmarkEnd w:id="218"/>
    </w:p>
    <w:p w14:paraId="4D292009" w14:textId="77777777" w:rsidR="001C1F1D" w:rsidRPr="00EB4313" w:rsidRDefault="001C1F1D" w:rsidP="001C1F1D">
      <w:pPr>
        <w:rPr>
          <w:rFonts w:cs="Arial"/>
        </w:rPr>
      </w:pPr>
      <w:r w:rsidRPr="00EB4313">
        <w:rPr>
          <w:rFonts w:cs="Arial"/>
        </w:rPr>
        <w:t xml:space="preserve">Die Änderung der Software-Versionen bedarf der Genehmigung durch den Gesamtleiter und den BIM-Manager des </w:t>
      </w:r>
      <w:r w:rsidRPr="00EB4313">
        <w:rPr>
          <w:rFonts w:cs="Arial"/>
          <w:szCs w:val="20"/>
        </w:rPr>
        <w:t>Auftragnehmers</w:t>
      </w:r>
      <w:r w:rsidRPr="00EB4313">
        <w:rPr>
          <w:rFonts w:cs="Arial"/>
        </w:rPr>
        <w:t>. Eine Testphase für neue Softwareversionen ist zwi</w:t>
      </w:r>
      <w:r w:rsidRPr="00EB4313">
        <w:rPr>
          <w:rFonts w:cs="Arial"/>
        </w:rPr>
        <w:t>n</w:t>
      </w:r>
      <w:r w:rsidRPr="00EB4313">
        <w:rPr>
          <w:rFonts w:cs="Arial"/>
        </w:rPr>
        <w:t>gend erforderlich.</w:t>
      </w:r>
    </w:p>
    <w:p w14:paraId="3DBED8E1" w14:textId="1F0E6DBB" w:rsidR="001C1F1D" w:rsidRPr="00EB4313" w:rsidRDefault="001C1F1D" w:rsidP="00EE5DB4">
      <w:pPr>
        <w:pStyle w:val="Aberschrift1"/>
        <w:rPr>
          <w:rFonts w:cs="Arial"/>
        </w:rPr>
      </w:pPr>
      <w:bookmarkStart w:id="219" w:name="_Toc499717958"/>
      <w:bookmarkStart w:id="220" w:name="_Toc506232854"/>
      <w:r w:rsidRPr="00EB4313">
        <w:rPr>
          <w:rFonts w:cs="Arial"/>
        </w:rPr>
        <w:t>Schulung und Unterstützung</w:t>
      </w:r>
      <w:bookmarkEnd w:id="219"/>
      <w:bookmarkEnd w:id="220"/>
    </w:p>
    <w:p w14:paraId="5D9300E2" w14:textId="783EB5AD" w:rsidR="001C1F1D" w:rsidRPr="00EB4313" w:rsidRDefault="001C1F1D" w:rsidP="00EE5DB4">
      <w:pPr>
        <w:pStyle w:val="A1berschrift2"/>
        <w:rPr>
          <w:rFonts w:cs="Arial"/>
        </w:rPr>
      </w:pPr>
      <w:bookmarkStart w:id="221" w:name="_Toc499717959"/>
      <w:bookmarkStart w:id="222" w:name="_Toc506232855"/>
      <w:r w:rsidRPr="00EB4313">
        <w:rPr>
          <w:rFonts w:cs="Arial"/>
        </w:rPr>
        <w:t>Anforderungen an Projektbeteiligte und geplante Schulungsmas</w:t>
      </w:r>
      <w:r w:rsidRPr="00EB4313">
        <w:rPr>
          <w:rFonts w:cs="Arial"/>
        </w:rPr>
        <w:t>s</w:t>
      </w:r>
      <w:r w:rsidRPr="00EB4313">
        <w:rPr>
          <w:rFonts w:cs="Arial"/>
        </w:rPr>
        <w:t>nahmen</w:t>
      </w:r>
      <w:bookmarkEnd w:id="221"/>
      <w:bookmarkEnd w:id="222"/>
      <w:r w:rsidRPr="00EB4313">
        <w:rPr>
          <w:rFonts w:cs="Arial"/>
        </w:rPr>
        <w:t xml:space="preserve"> </w:t>
      </w:r>
    </w:p>
    <w:tbl>
      <w:tblPr>
        <w:tblStyle w:val="Tabellenraster1"/>
        <w:tblW w:w="5000" w:type="pct"/>
        <w:tblBorders>
          <w:left w:val="none" w:sz="0" w:space="0" w:color="auto"/>
          <w:right w:val="none" w:sz="0" w:space="0" w:color="auto"/>
        </w:tblBorders>
        <w:tblLayout w:type="fixed"/>
        <w:tblLook w:val="04A0" w:firstRow="1" w:lastRow="0" w:firstColumn="1" w:lastColumn="0" w:noHBand="0" w:noVBand="1"/>
      </w:tblPr>
      <w:tblGrid>
        <w:gridCol w:w="2459"/>
        <w:gridCol w:w="1184"/>
        <w:gridCol w:w="1184"/>
        <w:gridCol w:w="1184"/>
        <w:gridCol w:w="1184"/>
        <w:gridCol w:w="1184"/>
        <w:gridCol w:w="1185"/>
      </w:tblGrid>
      <w:tr w:rsidR="00563A88" w:rsidRPr="00BC3D02" w14:paraId="5FEFB40B" w14:textId="77777777" w:rsidTr="00BC3D02">
        <w:trPr>
          <w:tblHeader/>
        </w:trPr>
        <w:tc>
          <w:tcPr>
            <w:tcW w:w="2406" w:type="dxa"/>
            <w:vMerge w:val="restart"/>
            <w:shd w:val="clear" w:color="auto" w:fill="D9D9D9" w:themeFill="background1" w:themeFillShade="D9"/>
          </w:tcPr>
          <w:p w14:paraId="6B95D370" w14:textId="77777777" w:rsidR="001C1F1D" w:rsidRPr="00BC3D02" w:rsidRDefault="001C1F1D" w:rsidP="00562046">
            <w:pPr>
              <w:spacing w:after="240" w:line="240" w:lineRule="auto"/>
              <w:rPr>
                <w:rFonts w:cs="Arial"/>
                <w:b/>
                <w:sz w:val="18"/>
                <w:szCs w:val="18"/>
              </w:rPr>
            </w:pPr>
            <w:r w:rsidRPr="00BC3D02">
              <w:rPr>
                <w:rFonts w:cs="Arial"/>
                <w:b/>
                <w:sz w:val="18"/>
                <w:szCs w:val="18"/>
              </w:rPr>
              <w:t>Kompetenzbereich</w:t>
            </w:r>
          </w:p>
        </w:tc>
        <w:tc>
          <w:tcPr>
            <w:tcW w:w="6955" w:type="dxa"/>
            <w:gridSpan w:val="6"/>
            <w:tcBorders>
              <w:bottom w:val="nil"/>
            </w:tcBorders>
            <w:shd w:val="clear" w:color="auto" w:fill="D9D9D9" w:themeFill="background1" w:themeFillShade="D9"/>
          </w:tcPr>
          <w:p w14:paraId="6DDD5AC2" w14:textId="77777777" w:rsidR="001C1F1D" w:rsidRPr="00BC3D02" w:rsidRDefault="001C1F1D" w:rsidP="00562046">
            <w:pPr>
              <w:spacing w:after="240" w:line="240" w:lineRule="auto"/>
              <w:jc w:val="center"/>
              <w:rPr>
                <w:rFonts w:cs="Arial"/>
                <w:b/>
                <w:sz w:val="18"/>
                <w:szCs w:val="18"/>
              </w:rPr>
            </w:pPr>
            <w:r w:rsidRPr="00BC3D02">
              <w:rPr>
                <w:rFonts w:cs="Arial"/>
                <w:b/>
                <w:sz w:val="18"/>
                <w:szCs w:val="18"/>
              </w:rPr>
              <w:t>Projektbeteiligte</w:t>
            </w:r>
          </w:p>
        </w:tc>
      </w:tr>
      <w:tr w:rsidR="00563A88" w:rsidRPr="00BC3D02" w14:paraId="1D0D158D" w14:textId="77777777" w:rsidTr="00BC3D02">
        <w:trPr>
          <w:trHeight w:val="2032"/>
          <w:tblHeader/>
        </w:trPr>
        <w:tc>
          <w:tcPr>
            <w:tcW w:w="2406" w:type="dxa"/>
            <w:vMerge/>
            <w:shd w:val="clear" w:color="auto" w:fill="D9D9D9" w:themeFill="background1" w:themeFillShade="D9"/>
          </w:tcPr>
          <w:p w14:paraId="09DAF5AC" w14:textId="77777777" w:rsidR="001C1F1D" w:rsidRPr="00BC3D02" w:rsidRDefault="001C1F1D" w:rsidP="00562046">
            <w:pPr>
              <w:spacing w:after="240" w:line="240" w:lineRule="auto"/>
              <w:rPr>
                <w:rFonts w:cs="Arial"/>
                <w:b/>
                <w:sz w:val="18"/>
                <w:szCs w:val="18"/>
              </w:rPr>
            </w:pPr>
          </w:p>
        </w:tc>
        <w:tc>
          <w:tcPr>
            <w:tcW w:w="1159" w:type="dxa"/>
            <w:tcBorders>
              <w:top w:val="nil"/>
            </w:tcBorders>
            <w:shd w:val="clear" w:color="auto" w:fill="D9D9D9" w:themeFill="background1" w:themeFillShade="D9"/>
            <w:textDirection w:val="btLr"/>
            <w:vAlign w:val="center"/>
          </w:tcPr>
          <w:p w14:paraId="300F7BA3" w14:textId="77777777" w:rsidR="001C1F1D" w:rsidRPr="00BC3D02" w:rsidRDefault="001C1F1D" w:rsidP="00BC3D02">
            <w:pPr>
              <w:spacing w:after="0" w:line="240" w:lineRule="auto"/>
              <w:ind w:left="113" w:right="113"/>
              <w:rPr>
                <w:rFonts w:cs="Arial"/>
                <w:b/>
                <w:sz w:val="18"/>
                <w:szCs w:val="18"/>
              </w:rPr>
            </w:pPr>
            <w:r w:rsidRPr="00BC3D02">
              <w:rPr>
                <w:rFonts w:cs="Arial"/>
                <w:b/>
                <w:sz w:val="18"/>
                <w:szCs w:val="18"/>
              </w:rPr>
              <w:t>Gesamtleiter</w:t>
            </w:r>
          </w:p>
        </w:tc>
        <w:tc>
          <w:tcPr>
            <w:tcW w:w="1159" w:type="dxa"/>
            <w:tcBorders>
              <w:top w:val="nil"/>
            </w:tcBorders>
            <w:shd w:val="clear" w:color="auto" w:fill="D9D9D9" w:themeFill="background1" w:themeFillShade="D9"/>
            <w:textDirection w:val="btLr"/>
            <w:vAlign w:val="center"/>
          </w:tcPr>
          <w:p w14:paraId="5D06DFE0" w14:textId="77777777" w:rsidR="001C1F1D" w:rsidRPr="00BC3D02" w:rsidRDefault="001C1F1D" w:rsidP="00BC3D02">
            <w:pPr>
              <w:spacing w:after="0" w:line="240" w:lineRule="auto"/>
              <w:ind w:left="113" w:right="113"/>
              <w:rPr>
                <w:rFonts w:cs="Arial"/>
                <w:b/>
                <w:sz w:val="18"/>
                <w:szCs w:val="18"/>
              </w:rPr>
            </w:pPr>
            <w:r w:rsidRPr="00BC3D02">
              <w:rPr>
                <w:rFonts w:cs="Arial"/>
                <w:b/>
                <w:sz w:val="18"/>
                <w:szCs w:val="18"/>
              </w:rPr>
              <w:t>Projektleiter / Tei</w:t>
            </w:r>
            <w:r w:rsidRPr="00BC3D02">
              <w:rPr>
                <w:rFonts w:cs="Arial"/>
                <w:b/>
                <w:sz w:val="18"/>
                <w:szCs w:val="18"/>
              </w:rPr>
              <w:t>l</w:t>
            </w:r>
            <w:r w:rsidRPr="00BC3D02">
              <w:rPr>
                <w:rFonts w:cs="Arial"/>
                <w:b/>
                <w:sz w:val="18"/>
                <w:szCs w:val="18"/>
              </w:rPr>
              <w:t>projektleiter</w:t>
            </w:r>
          </w:p>
        </w:tc>
        <w:tc>
          <w:tcPr>
            <w:tcW w:w="1159" w:type="dxa"/>
            <w:tcBorders>
              <w:top w:val="nil"/>
            </w:tcBorders>
            <w:shd w:val="clear" w:color="auto" w:fill="D9D9D9" w:themeFill="background1" w:themeFillShade="D9"/>
            <w:textDirection w:val="btLr"/>
            <w:vAlign w:val="center"/>
          </w:tcPr>
          <w:p w14:paraId="6BC76F09" w14:textId="160B1FBB" w:rsidR="001C1F1D" w:rsidRPr="00BC3D02" w:rsidRDefault="001C1F1D" w:rsidP="00BC3D02">
            <w:pPr>
              <w:spacing w:after="0" w:line="240" w:lineRule="auto"/>
              <w:ind w:left="113" w:right="113"/>
              <w:rPr>
                <w:rFonts w:cs="Arial"/>
                <w:b/>
                <w:sz w:val="18"/>
                <w:szCs w:val="18"/>
              </w:rPr>
            </w:pPr>
            <w:r w:rsidRPr="00BC3D02">
              <w:rPr>
                <w:rFonts w:cs="Arial"/>
                <w:b/>
                <w:sz w:val="18"/>
                <w:szCs w:val="18"/>
              </w:rPr>
              <w:t>BIM Manager</w:t>
            </w:r>
          </w:p>
        </w:tc>
        <w:tc>
          <w:tcPr>
            <w:tcW w:w="1159" w:type="dxa"/>
            <w:tcBorders>
              <w:top w:val="nil"/>
            </w:tcBorders>
            <w:shd w:val="clear" w:color="auto" w:fill="D9D9D9" w:themeFill="background1" w:themeFillShade="D9"/>
            <w:textDirection w:val="btLr"/>
            <w:vAlign w:val="center"/>
          </w:tcPr>
          <w:p w14:paraId="5CFBA43A" w14:textId="77777777" w:rsidR="001C1F1D" w:rsidRPr="00BC3D02" w:rsidRDefault="001C1F1D" w:rsidP="00BC3D02">
            <w:pPr>
              <w:spacing w:after="0" w:line="240" w:lineRule="auto"/>
              <w:ind w:left="113" w:right="113"/>
              <w:rPr>
                <w:rFonts w:cs="Arial"/>
                <w:b/>
                <w:sz w:val="18"/>
                <w:szCs w:val="18"/>
              </w:rPr>
            </w:pPr>
            <w:r w:rsidRPr="00BC3D02">
              <w:rPr>
                <w:rFonts w:cs="Arial"/>
                <w:b/>
                <w:sz w:val="18"/>
                <w:szCs w:val="18"/>
              </w:rPr>
              <w:t>BIM-Verantwortliche</w:t>
            </w:r>
          </w:p>
        </w:tc>
        <w:tc>
          <w:tcPr>
            <w:tcW w:w="1159" w:type="dxa"/>
            <w:tcBorders>
              <w:top w:val="nil"/>
            </w:tcBorders>
            <w:shd w:val="clear" w:color="auto" w:fill="D9D9D9" w:themeFill="background1" w:themeFillShade="D9"/>
            <w:textDirection w:val="btLr"/>
            <w:vAlign w:val="center"/>
          </w:tcPr>
          <w:p w14:paraId="3CD83DEE" w14:textId="77777777" w:rsidR="001C1F1D" w:rsidRPr="00BC3D02" w:rsidRDefault="001C1F1D" w:rsidP="00BC3D02">
            <w:pPr>
              <w:spacing w:after="0" w:line="240" w:lineRule="auto"/>
              <w:ind w:left="113" w:right="113"/>
              <w:rPr>
                <w:rFonts w:cs="Arial"/>
                <w:b/>
                <w:sz w:val="18"/>
                <w:szCs w:val="18"/>
              </w:rPr>
            </w:pPr>
            <w:r w:rsidRPr="00BC3D02">
              <w:rPr>
                <w:rFonts w:cs="Arial"/>
                <w:b/>
                <w:sz w:val="18"/>
                <w:szCs w:val="18"/>
              </w:rPr>
              <w:t>BIM Koordinatoren</w:t>
            </w:r>
          </w:p>
        </w:tc>
        <w:tc>
          <w:tcPr>
            <w:tcW w:w="1160" w:type="dxa"/>
            <w:tcBorders>
              <w:top w:val="nil"/>
            </w:tcBorders>
            <w:shd w:val="clear" w:color="auto" w:fill="D9D9D9" w:themeFill="background1" w:themeFillShade="D9"/>
            <w:textDirection w:val="btLr"/>
            <w:vAlign w:val="center"/>
          </w:tcPr>
          <w:p w14:paraId="4ECCACC6" w14:textId="77777777" w:rsidR="001C1F1D" w:rsidRPr="00BC3D02" w:rsidRDefault="001C1F1D" w:rsidP="00BC3D02">
            <w:pPr>
              <w:spacing w:after="0" w:line="240" w:lineRule="auto"/>
              <w:ind w:left="113" w:right="113"/>
              <w:rPr>
                <w:rFonts w:cs="Arial"/>
                <w:b/>
                <w:sz w:val="18"/>
                <w:szCs w:val="18"/>
              </w:rPr>
            </w:pPr>
            <w:r w:rsidRPr="00BC3D02">
              <w:rPr>
                <w:rFonts w:cs="Arial"/>
                <w:b/>
                <w:sz w:val="18"/>
                <w:szCs w:val="18"/>
              </w:rPr>
              <w:t>BIM-Modellierer (BIM Autoren)</w:t>
            </w:r>
          </w:p>
        </w:tc>
      </w:tr>
      <w:tr w:rsidR="00563A88" w:rsidRPr="00EB4313" w14:paraId="218DE7BB" w14:textId="77777777" w:rsidTr="00BC3D02">
        <w:tc>
          <w:tcPr>
            <w:tcW w:w="2406" w:type="dxa"/>
          </w:tcPr>
          <w:p w14:paraId="1A009219" w14:textId="77777777" w:rsidR="001C1F1D" w:rsidRPr="00EB4313" w:rsidRDefault="001C1F1D" w:rsidP="00562046">
            <w:pPr>
              <w:spacing w:line="240" w:lineRule="auto"/>
              <w:rPr>
                <w:rFonts w:cs="Arial"/>
                <w:sz w:val="18"/>
                <w:szCs w:val="18"/>
              </w:rPr>
            </w:pPr>
            <w:r w:rsidRPr="00EB4313">
              <w:rPr>
                <w:rFonts w:cs="Arial"/>
                <w:sz w:val="18"/>
                <w:szCs w:val="18"/>
              </w:rPr>
              <w:t>BIM Projektabwicklung</w:t>
            </w:r>
            <w:r w:rsidRPr="00EB4313">
              <w:rPr>
                <w:rFonts w:cs="Arial"/>
                <w:sz w:val="18"/>
                <w:szCs w:val="18"/>
              </w:rPr>
              <w:t>s</w:t>
            </w:r>
            <w:r w:rsidRPr="00EB4313">
              <w:rPr>
                <w:rFonts w:cs="Arial"/>
                <w:sz w:val="18"/>
                <w:szCs w:val="18"/>
              </w:rPr>
              <w:t>plan</w:t>
            </w:r>
          </w:p>
        </w:tc>
        <w:tc>
          <w:tcPr>
            <w:tcW w:w="1159" w:type="dxa"/>
          </w:tcPr>
          <w:p w14:paraId="22F194B0" w14:textId="77777777" w:rsidR="001C1F1D" w:rsidRPr="00EB4313" w:rsidRDefault="001C1F1D" w:rsidP="00562046">
            <w:pPr>
              <w:spacing w:line="240" w:lineRule="auto"/>
              <w:rPr>
                <w:rFonts w:cs="Arial"/>
                <w:sz w:val="18"/>
                <w:szCs w:val="18"/>
              </w:rPr>
            </w:pPr>
          </w:p>
        </w:tc>
        <w:tc>
          <w:tcPr>
            <w:tcW w:w="1159" w:type="dxa"/>
          </w:tcPr>
          <w:p w14:paraId="28E1E1FB" w14:textId="77777777" w:rsidR="001C1F1D" w:rsidRPr="00EB4313" w:rsidRDefault="001C1F1D" w:rsidP="00562046">
            <w:pPr>
              <w:spacing w:line="240" w:lineRule="auto"/>
              <w:rPr>
                <w:rFonts w:cs="Arial"/>
                <w:sz w:val="18"/>
                <w:szCs w:val="18"/>
              </w:rPr>
            </w:pPr>
          </w:p>
        </w:tc>
        <w:tc>
          <w:tcPr>
            <w:tcW w:w="1159" w:type="dxa"/>
          </w:tcPr>
          <w:p w14:paraId="7CA71CF1" w14:textId="77777777" w:rsidR="001C1F1D" w:rsidRPr="00EB4313" w:rsidRDefault="001C1F1D" w:rsidP="00562046">
            <w:pPr>
              <w:spacing w:line="240" w:lineRule="auto"/>
              <w:rPr>
                <w:rFonts w:cs="Arial"/>
                <w:sz w:val="18"/>
                <w:szCs w:val="18"/>
              </w:rPr>
            </w:pPr>
          </w:p>
        </w:tc>
        <w:tc>
          <w:tcPr>
            <w:tcW w:w="1159" w:type="dxa"/>
          </w:tcPr>
          <w:p w14:paraId="320E43AF" w14:textId="77777777" w:rsidR="001C1F1D" w:rsidRPr="00EB4313" w:rsidRDefault="001C1F1D" w:rsidP="00562046">
            <w:pPr>
              <w:spacing w:line="240" w:lineRule="auto"/>
              <w:rPr>
                <w:rFonts w:cs="Arial"/>
                <w:sz w:val="18"/>
                <w:szCs w:val="18"/>
              </w:rPr>
            </w:pPr>
          </w:p>
        </w:tc>
        <w:tc>
          <w:tcPr>
            <w:tcW w:w="1159" w:type="dxa"/>
          </w:tcPr>
          <w:p w14:paraId="68476D69" w14:textId="77777777" w:rsidR="001C1F1D" w:rsidRPr="00EB4313" w:rsidRDefault="001C1F1D" w:rsidP="00562046">
            <w:pPr>
              <w:spacing w:line="240" w:lineRule="auto"/>
              <w:rPr>
                <w:rFonts w:cs="Arial"/>
                <w:sz w:val="18"/>
                <w:szCs w:val="18"/>
              </w:rPr>
            </w:pPr>
          </w:p>
        </w:tc>
        <w:tc>
          <w:tcPr>
            <w:tcW w:w="1160" w:type="dxa"/>
          </w:tcPr>
          <w:p w14:paraId="173D3102" w14:textId="77777777" w:rsidR="001C1F1D" w:rsidRPr="00EB4313" w:rsidRDefault="001C1F1D" w:rsidP="00562046">
            <w:pPr>
              <w:spacing w:line="240" w:lineRule="auto"/>
              <w:rPr>
                <w:rFonts w:cs="Arial"/>
                <w:sz w:val="18"/>
                <w:szCs w:val="18"/>
              </w:rPr>
            </w:pPr>
          </w:p>
        </w:tc>
      </w:tr>
      <w:tr w:rsidR="00563A88" w:rsidRPr="00EB4313" w14:paraId="0E28254D" w14:textId="77777777" w:rsidTr="00BC3D02">
        <w:trPr>
          <w:trHeight w:val="276"/>
        </w:trPr>
        <w:tc>
          <w:tcPr>
            <w:tcW w:w="2406" w:type="dxa"/>
          </w:tcPr>
          <w:p w14:paraId="5BFFA7C8"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Erstellung</w:t>
            </w:r>
          </w:p>
        </w:tc>
        <w:tc>
          <w:tcPr>
            <w:tcW w:w="1159" w:type="dxa"/>
          </w:tcPr>
          <w:p w14:paraId="79D47BFE" w14:textId="77777777" w:rsidR="001C1F1D" w:rsidRPr="00EB4313" w:rsidRDefault="001C1F1D" w:rsidP="00562046">
            <w:pPr>
              <w:spacing w:line="240" w:lineRule="auto"/>
              <w:rPr>
                <w:rFonts w:cs="Arial"/>
                <w:sz w:val="18"/>
                <w:szCs w:val="18"/>
              </w:rPr>
            </w:pPr>
          </w:p>
        </w:tc>
        <w:tc>
          <w:tcPr>
            <w:tcW w:w="1159" w:type="dxa"/>
          </w:tcPr>
          <w:p w14:paraId="67A5C565" w14:textId="77777777" w:rsidR="001C1F1D" w:rsidRPr="00EB4313" w:rsidRDefault="001C1F1D" w:rsidP="00562046">
            <w:pPr>
              <w:spacing w:line="240" w:lineRule="auto"/>
              <w:rPr>
                <w:rFonts w:cs="Arial"/>
                <w:sz w:val="18"/>
                <w:szCs w:val="18"/>
              </w:rPr>
            </w:pPr>
          </w:p>
        </w:tc>
        <w:tc>
          <w:tcPr>
            <w:tcW w:w="1159" w:type="dxa"/>
          </w:tcPr>
          <w:p w14:paraId="5D9292EC" w14:textId="77777777" w:rsidR="001C1F1D" w:rsidRPr="00EB4313" w:rsidRDefault="001C1F1D" w:rsidP="00562046">
            <w:pPr>
              <w:spacing w:line="240" w:lineRule="auto"/>
              <w:rPr>
                <w:rFonts w:cs="Arial"/>
                <w:sz w:val="18"/>
                <w:szCs w:val="18"/>
              </w:rPr>
            </w:pPr>
          </w:p>
        </w:tc>
        <w:tc>
          <w:tcPr>
            <w:tcW w:w="1159" w:type="dxa"/>
          </w:tcPr>
          <w:p w14:paraId="5B1B62C4" w14:textId="77777777" w:rsidR="001C1F1D" w:rsidRPr="00EB4313" w:rsidRDefault="001C1F1D" w:rsidP="00562046">
            <w:pPr>
              <w:spacing w:line="240" w:lineRule="auto"/>
              <w:rPr>
                <w:rFonts w:cs="Arial"/>
                <w:sz w:val="18"/>
                <w:szCs w:val="18"/>
              </w:rPr>
            </w:pPr>
          </w:p>
        </w:tc>
        <w:tc>
          <w:tcPr>
            <w:tcW w:w="1159" w:type="dxa"/>
          </w:tcPr>
          <w:p w14:paraId="44A8DCC8" w14:textId="77777777" w:rsidR="001C1F1D" w:rsidRPr="00EB4313" w:rsidRDefault="001C1F1D" w:rsidP="00562046">
            <w:pPr>
              <w:spacing w:line="240" w:lineRule="auto"/>
              <w:rPr>
                <w:rFonts w:cs="Arial"/>
                <w:sz w:val="18"/>
                <w:szCs w:val="18"/>
              </w:rPr>
            </w:pPr>
          </w:p>
        </w:tc>
        <w:tc>
          <w:tcPr>
            <w:tcW w:w="1160" w:type="dxa"/>
          </w:tcPr>
          <w:p w14:paraId="1D2ACDDC" w14:textId="77777777" w:rsidR="001C1F1D" w:rsidRPr="00EB4313" w:rsidRDefault="001C1F1D" w:rsidP="00562046">
            <w:pPr>
              <w:spacing w:line="240" w:lineRule="auto"/>
              <w:rPr>
                <w:rFonts w:cs="Arial"/>
                <w:sz w:val="18"/>
                <w:szCs w:val="18"/>
              </w:rPr>
            </w:pPr>
          </w:p>
        </w:tc>
      </w:tr>
      <w:tr w:rsidR="00563A88" w:rsidRPr="00EB4313" w14:paraId="366031CD" w14:textId="77777777" w:rsidTr="00BC3D02">
        <w:tc>
          <w:tcPr>
            <w:tcW w:w="2406" w:type="dxa"/>
          </w:tcPr>
          <w:p w14:paraId="352BAD2D"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Verwendung</w:t>
            </w:r>
          </w:p>
        </w:tc>
        <w:tc>
          <w:tcPr>
            <w:tcW w:w="1159" w:type="dxa"/>
          </w:tcPr>
          <w:p w14:paraId="679F65A5" w14:textId="77777777" w:rsidR="001C1F1D" w:rsidRPr="00EB4313" w:rsidRDefault="001C1F1D" w:rsidP="00562046">
            <w:pPr>
              <w:spacing w:line="240" w:lineRule="auto"/>
              <w:rPr>
                <w:rFonts w:cs="Arial"/>
                <w:sz w:val="18"/>
                <w:szCs w:val="18"/>
              </w:rPr>
            </w:pPr>
          </w:p>
        </w:tc>
        <w:tc>
          <w:tcPr>
            <w:tcW w:w="1159" w:type="dxa"/>
          </w:tcPr>
          <w:p w14:paraId="690B6406" w14:textId="77777777" w:rsidR="001C1F1D" w:rsidRPr="00EB4313" w:rsidRDefault="001C1F1D" w:rsidP="00562046">
            <w:pPr>
              <w:spacing w:line="240" w:lineRule="auto"/>
              <w:rPr>
                <w:rFonts w:cs="Arial"/>
                <w:sz w:val="18"/>
                <w:szCs w:val="18"/>
              </w:rPr>
            </w:pPr>
          </w:p>
        </w:tc>
        <w:tc>
          <w:tcPr>
            <w:tcW w:w="1159" w:type="dxa"/>
          </w:tcPr>
          <w:p w14:paraId="75092865" w14:textId="77777777" w:rsidR="001C1F1D" w:rsidRPr="00EB4313" w:rsidRDefault="001C1F1D" w:rsidP="00562046">
            <w:pPr>
              <w:spacing w:line="240" w:lineRule="auto"/>
              <w:rPr>
                <w:rFonts w:cs="Arial"/>
                <w:sz w:val="18"/>
                <w:szCs w:val="18"/>
              </w:rPr>
            </w:pPr>
          </w:p>
        </w:tc>
        <w:tc>
          <w:tcPr>
            <w:tcW w:w="1159" w:type="dxa"/>
          </w:tcPr>
          <w:p w14:paraId="7B5FB24F" w14:textId="77777777" w:rsidR="001C1F1D" w:rsidRPr="00EB4313" w:rsidRDefault="001C1F1D" w:rsidP="00562046">
            <w:pPr>
              <w:spacing w:line="240" w:lineRule="auto"/>
              <w:rPr>
                <w:rFonts w:cs="Arial"/>
                <w:sz w:val="18"/>
                <w:szCs w:val="18"/>
              </w:rPr>
            </w:pPr>
          </w:p>
        </w:tc>
        <w:tc>
          <w:tcPr>
            <w:tcW w:w="1159" w:type="dxa"/>
          </w:tcPr>
          <w:p w14:paraId="21487836" w14:textId="77777777" w:rsidR="001C1F1D" w:rsidRPr="00EB4313" w:rsidRDefault="001C1F1D" w:rsidP="00562046">
            <w:pPr>
              <w:spacing w:line="240" w:lineRule="auto"/>
              <w:rPr>
                <w:rFonts w:cs="Arial"/>
                <w:sz w:val="18"/>
                <w:szCs w:val="18"/>
              </w:rPr>
            </w:pPr>
          </w:p>
        </w:tc>
        <w:tc>
          <w:tcPr>
            <w:tcW w:w="1160" w:type="dxa"/>
          </w:tcPr>
          <w:p w14:paraId="74387EAA" w14:textId="77777777" w:rsidR="001C1F1D" w:rsidRPr="00EB4313" w:rsidRDefault="001C1F1D" w:rsidP="00562046">
            <w:pPr>
              <w:spacing w:line="240" w:lineRule="auto"/>
              <w:rPr>
                <w:rFonts w:cs="Arial"/>
                <w:sz w:val="18"/>
                <w:szCs w:val="18"/>
              </w:rPr>
            </w:pPr>
          </w:p>
        </w:tc>
      </w:tr>
      <w:tr w:rsidR="00563A88" w:rsidRPr="00EB4313" w14:paraId="769FFFEE" w14:textId="77777777" w:rsidTr="00BC3D02">
        <w:tc>
          <w:tcPr>
            <w:tcW w:w="2406" w:type="dxa"/>
          </w:tcPr>
          <w:p w14:paraId="23634AA2"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Erstellen von Modelli</w:t>
            </w:r>
            <w:r w:rsidRPr="00EB4313">
              <w:rPr>
                <w:rFonts w:cs="Arial"/>
                <w:sz w:val="18"/>
                <w:szCs w:val="18"/>
              </w:rPr>
              <w:t>e</w:t>
            </w:r>
            <w:r w:rsidRPr="00EB4313">
              <w:rPr>
                <w:rFonts w:cs="Arial"/>
                <w:sz w:val="18"/>
                <w:szCs w:val="18"/>
              </w:rPr>
              <w:t>rungsrichtlinien</w:t>
            </w:r>
          </w:p>
        </w:tc>
        <w:tc>
          <w:tcPr>
            <w:tcW w:w="1159" w:type="dxa"/>
          </w:tcPr>
          <w:p w14:paraId="3332F56E" w14:textId="77777777" w:rsidR="001C1F1D" w:rsidRPr="00EB4313" w:rsidRDefault="001C1F1D" w:rsidP="00562046">
            <w:pPr>
              <w:spacing w:line="240" w:lineRule="auto"/>
              <w:rPr>
                <w:rFonts w:cs="Arial"/>
                <w:sz w:val="18"/>
                <w:szCs w:val="18"/>
              </w:rPr>
            </w:pPr>
          </w:p>
        </w:tc>
        <w:tc>
          <w:tcPr>
            <w:tcW w:w="1159" w:type="dxa"/>
          </w:tcPr>
          <w:p w14:paraId="44FE48DD" w14:textId="77777777" w:rsidR="001C1F1D" w:rsidRPr="00EB4313" w:rsidRDefault="001C1F1D" w:rsidP="00562046">
            <w:pPr>
              <w:spacing w:line="240" w:lineRule="auto"/>
              <w:rPr>
                <w:rFonts w:cs="Arial"/>
                <w:sz w:val="18"/>
                <w:szCs w:val="18"/>
              </w:rPr>
            </w:pPr>
          </w:p>
        </w:tc>
        <w:tc>
          <w:tcPr>
            <w:tcW w:w="1159" w:type="dxa"/>
          </w:tcPr>
          <w:p w14:paraId="6A3E2032" w14:textId="77777777" w:rsidR="001C1F1D" w:rsidRPr="00EB4313" w:rsidRDefault="001C1F1D" w:rsidP="00562046">
            <w:pPr>
              <w:spacing w:line="240" w:lineRule="auto"/>
              <w:rPr>
                <w:rFonts w:cs="Arial"/>
                <w:sz w:val="18"/>
                <w:szCs w:val="18"/>
              </w:rPr>
            </w:pPr>
          </w:p>
        </w:tc>
        <w:tc>
          <w:tcPr>
            <w:tcW w:w="1159" w:type="dxa"/>
          </w:tcPr>
          <w:p w14:paraId="6C661D2A" w14:textId="77777777" w:rsidR="001C1F1D" w:rsidRPr="00EB4313" w:rsidRDefault="001C1F1D" w:rsidP="00562046">
            <w:pPr>
              <w:spacing w:line="240" w:lineRule="auto"/>
              <w:rPr>
                <w:rFonts w:cs="Arial"/>
                <w:sz w:val="18"/>
                <w:szCs w:val="18"/>
              </w:rPr>
            </w:pPr>
          </w:p>
        </w:tc>
        <w:tc>
          <w:tcPr>
            <w:tcW w:w="1159" w:type="dxa"/>
          </w:tcPr>
          <w:p w14:paraId="2479CFE4" w14:textId="77777777" w:rsidR="001C1F1D" w:rsidRPr="00EB4313" w:rsidRDefault="001C1F1D" w:rsidP="00562046">
            <w:pPr>
              <w:spacing w:line="240" w:lineRule="auto"/>
              <w:rPr>
                <w:rFonts w:cs="Arial"/>
                <w:sz w:val="18"/>
                <w:szCs w:val="18"/>
              </w:rPr>
            </w:pPr>
          </w:p>
        </w:tc>
        <w:tc>
          <w:tcPr>
            <w:tcW w:w="1160" w:type="dxa"/>
          </w:tcPr>
          <w:p w14:paraId="70292C93" w14:textId="77777777" w:rsidR="001C1F1D" w:rsidRPr="00EB4313" w:rsidRDefault="001C1F1D" w:rsidP="00562046">
            <w:pPr>
              <w:spacing w:line="240" w:lineRule="auto"/>
              <w:rPr>
                <w:rFonts w:cs="Arial"/>
                <w:sz w:val="18"/>
                <w:szCs w:val="18"/>
              </w:rPr>
            </w:pPr>
          </w:p>
        </w:tc>
      </w:tr>
      <w:tr w:rsidR="00563A88" w:rsidRPr="00EB4313" w14:paraId="416D31B8" w14:textId="77777777" w:rsidTr="00BC3D02">
        <w:tc>
          <w:tcPr>
            <w:tcW w:w="2406" w:type="dxa"/>
          </w:tcPr>
          <w:p w14:paraId="732A4977"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Anwenden von Mode</w:t>
            </w:r>
            <w:r w:rsidRPr="00EB4313">
              <w:rPr>
                <w:rFonts w:cs="Arial"/>
                <w:sz w:val="18"/>
                <w:szCs w:val="18"/>
              </w:rPr>
              <w:t>l</w:t>
            </w:r>
            <w:r w:rsidRPr="00EB4313">
              <w:rPr>
                <w:rFonts w:cs="Arial"/>
                <w:sz w:val="18"/>
                <w:szCs w:val="18"/>
              </w:rPr>
              <w:t>lierungsrichtlinien</w:t>
            </w:r>
          </w:p>
        </w:tc>
        <w:tc>
          <w:tcPr>
            <w:tcW w:w="1159" w:type="dxa"/>
          </w:tcPr>
          <w:p w14:paraId="38514BBF" w14:textId="77777777" w:rsidR="001C1F1D" w:rsidRPr="00EB4313" w:rsidRDefault="001C1F1D" w:rsidP="00562046">
            <w:pPr>
              <w:spacing w:line="240" w:lineRule="auto"/>
              <w:rPr>
                <w:rFonts w:cs="Arial"/>
                <w:sz w:val="18"/>
                <w:szCs w:val="18"/>
              </w:rPr>
            </w:pPr>
          </w:p>
        </w:tc>
        <w:tc>
          <w:tcPr>
            <w:tcW w:w="1159" w:type="dxa"/>
          </w:tcPr>
          <w:p w14:paraId="21D3BF6C" w14:textId="77777777" w:rsidR="001C1F1D" w:rsidRPr="00EB4313" w:rsidRDefault="001C1F1D" w:rsidP="00562046">
            <w:pPr>
              <w:spacing w:line="240" w:lineRule="auto"/>
              <w:rPr>
                <w:rFonts w:cs="Arial"/>
                <w:sz w:val="18"/>
                <w:szCs w:val="18"/>
              </w:rPr>
            </w:pPr>
          </w:p>
        </w:tc>
        <w:tc>
          <w:tcPr>
            <w:tcW w:w="1159" w:type="dxa"/>
          </w:tcPr>
          <w:p w14:paraId="53634E53" w14:textId="77777777" w:rsidR="001C1F1D" w:rsidRPr="00EB4313" w:rsidRDefault="001C1F1D" w:rsidP="00562046">
            <w:pPr>
              <w:spacing w:line="240" w:lineRule="auto"/>
              <w:rPr>
                <w:rFonts w:cs="Arial"/>
                <w:sz w:val="18"/>
                <w:szCs w:val="18"/>
              </w:rPr>
            </w:pPr>
          </w:p>
        </w:tc>
        <w:tc>
          <w:tcPr>
            <w:tcW w:w="1159" w:type="dxa"/>
          </w:tcPr>
          <w:p w14:paraId="23C0B9EB" w14:textId="77777777" w:rsidR="001C1F1D" w:rsidRPr="00EB4313" w:rsidRDefault="001C1F1D" w:rsidP="00562046">
            <w:pPr>
              <w:spacing w:line="240" w:lineRule="auto"/>
              <w:rPr>
                <w:rFonts w:cs="Arial"/>
                <w:sz w:val="18"/>
                <w:szCs w:val="18"/>
              </w:rPr>
            </w:pPr>
          </w:p>
        </w:tc>
        <w:tc>
          <w:tcPr>
            <w:tcW w:w="1159" w:type="dxa"/>
          </w:tcPr>
          <w:p w14:paraId="33A93833" w14:textId="77777777" w:rsidR="001C1F1D" w:rsidRPr="00EB4313" w:rsidRDefault="001C1F1D" w:rsidP="00562046">
            <w:pPr>
              <w:spacing w:line="240" w:lineRule="auto"/>
              <w:rPr>
                <w:rFonts w:cs="Arial"/>
                <w:sz w:val="18"/>
                <w:szCs w:val="18"/>
              </w:rPr>
            </w:pPr>
          </w:p>
        </w:tc>
        <w:tc>
          <w:tcPr>
            <w:tcW w:w="1160" w:type="dxa"/>
          </w:tcPr>
          <w:p w14:paraId="7DDDCF78" w14:textId="77777777" w:rsidR="001C1F1D" w:rsidRPr="00EB4313" w:rsidRDefault="001C1F1D" w:rsidP="00562046">
            <w:pPr>
              <w:spacing w:line="240" w:lineRule="auto"/>
              <w:rPr>
                <w:rFonts w:cs="Arial"/>
                <w:sz w:val="18"/>
                <w:szCs w:val="18"/>
              </w:rPr>
            </w:pPr>
          </w:p>
        </w:tc>
      </w:tr>
      <w:tr w:rsidR="00563A88" w:rsidRPr="00EB4313" w14:paraId="6CE7DCEE" w14:textId="77777777" w:rsidTr="00BC3D02">
        <w:tc>
          <w:tcPr>
            <w:tcW w:w="2406" w:type="dxa"/>
          </w:tcPr>
          <w:p w14:paraId="151934E4"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p>
        </w:tc>
        <w:tc>
          <w:tcPr>
            <w:tcW w:w="1159" w:type="dxa"/>
          </w:tcPr>
          <w:p w14:paraId="030EC887" w14:textId="77777777" w:rsidR="001C1F1D" w:rsidRPr="00EB4313" w:rsidRDefault="001C1F1D" w:rsidP="00562046">
            <w:pPr>
              <w:spacing w:line="240" w:lineRule="auto"/>
              <w:rPr>
                <w:rFonts w:cs="Arial"/>
                <w:sz w:val="18"/>
                <w:szCs w:val="18"/>
              </w:rPr>
            </w:pPr>
          </w:p>
        </w:tc>
        <w:tc>
          <w:tcPr>
            <w:tcW w:w="1159" w:type="dxa"/>
          </w:tcPr>
          <w:p w14:paraId="692F9146" w14:textId="77777777" w:rsidR="001C1F1D" w:rsidRPr="00EB4313" w:rsidRDefault="001C1F1D" w:rsidP="00562046">
            <w:pPr>
              <w:spacing w:line="240" w:lineRule="auto"/>
              <w:rPr>
                <w:rFonts w:cs="Arial"/>
                <w:sz w:val="18"/>
                <w:szCs w:val="18"/>
              </w:rPr>
            </w:pPr>
          </w:p>
        </w:tc>
        <w:tc>
          <w:tcPr>
            <w:tcW w:w="1159" w:type="dxa"/>
          </w:tcPr>
          <w:p w14:paraId="60E5070B" w14:textId="77777777" w:rsidR="001C1F1D" w:rsidRPr="00EB4313" w:rsidRDefault="001C1F1D" w:rsidP="00562046">
            <w:pPr>
              <w:spacing w:line="240" w:lineRule="auto"/>
              <w:rPr>
                <w:rFonts w:cs="Arial"/>
                <w:sz w:val="18"/>
                <w:szCs w:val="18"/>
              </w:rPr>
            </w:pPr>
          </w:p>
        </w:tc>
        <w:tc>
          <w:tcPr>
            <w:tcW w:w="1159" w:type="dxa"/>
          </w:tcPr>
          <w:p w14:paraId="4D4C0EF5" w14:textId="77777777" w:rsidR="001C1F1D" w:rsidRPr="00EB4313" w:rsidRDefault="001C1F1D" w:rsidP="00562046">
            <w:pPr>
              <w:spacing w:line="240" w:lineRule="auto"/>
              <w:rPr>
                <w:rFonts w:cs="Arial"/>
                <w:sz w:val="18"/>
                <w:szCs w:val="18"/>
              </w:rPr>
            </w:pPr>
          </w:p>
        </w:tc>
        <w:tc>
          <w:tcPr>
            <w:tcW w:w="1159" w:type="dxa"/>
          </w:tcPr>
          <w:p w14:paraId="79E69E4C" w14:textId="77777777" w:rsidR="001C1F1D" w:rsidRPr="00EB4313" w:rsidRDefault="001C1F1D" w:rsidP="00562046">
            <w:pPr>
              <w:spacing w:line="240" w:lineRule="auto"/>
              <w:rPr>
                <w:rFonts w:cs="Arial"/>
                <w:sz w:val="18"/>
                <w:szCs w:val="18"/>
              </w:rPr>
            </w:pPr>
          </w:p>
        </w:tc>
        <w:tc>
          <w:tcPr>
            <w:tcW w:w="1160" w:type="dxa"/>
          </w:tcPr>
          <w:p w14:paraId="1F53CCE3" w14:textId="77777777" w:rsidR="001C1F1D" w:rsidRPr="00EB4313" w:rsidRDefault="001C1F1D" w:rsidP="00562046">
            <w:pPr>
              <w:spacing w:line="240" w:lineRule="auto"/>
              <w:rPr>
                <w:rFonts w:cs="Arial"/>
                <w:sz w:val="18"/>
                <w:szCs w:val="18"/>
              </w:rPr>
            </w:pPr>
          </w:p>
        </w:tc>
      </w:tr>
      <w:tr w:rsidR="00563A88" w:rsidRPr="00EB4313" w14:paraId="46289F0A" w14:textId="77777777" w:rsidTr="00BC3D02">
        <w:tc>
          <w:tcPr>
            <w:tcW w:w="2406" w:type="dxa"/>
          </w:tcPr>
          <w:p w14:paraId="161386B5" w14:textId="77777777" w:rsidR="001C1F1D" w:rsidRPr="00EB4313" w:rsidRDefault="001C1F1D" w:rsidP="00562046">
            <w:pPr>
              <w:spacing w:line="240" w:lineRule="auto"/>
              <w:rPr>
                <w:rFonts w:cs="Arial"/>
                <w:sz w:val="18"/>
                <w:szCs w:val="18"/>
              </w:rPr>
            </w:pPr>
            <w:r w:rsidRPr="00EB4313">
              <w:rPr>
                <w:rFonts w:cs="Arial"/>
                <w:sz w:val="18"/>
                <w:szCs w:val="18"/>
              </w:rPr>
              <w:t>BIM Projektmanagement</w:t>
            </w:r>
          </w:p>
        </w:tc>
        <w:tc>
          <w:tcPr>
            <w:tcW w:w="1159" w:type="dxa"/>
          </w:tcPr>
          <w:p w14:paraId="06238521" w14:textId="77777777" w:rsidR="001C1F1D" w:rsidRPr="00EB4313" w:rsidRDefault="001C1F1D" w:rsidP="00562046">
            <w:pPr>
              <w:spacing w:line="240" w:lineRule="auto"/>
              <w:rPr>
                <w:rFonts w:cs="Arial"/>
                <w:sz w:val="18"/>
                <w:szCs w:val="18"/>
              </w:rPr>
            </w:pPr>
          </w:p>
        </w:tc>
        <w:tc>
          <w:tcPr>
            <w:tcW w:w="1159" w:type="dxa"/>
          </w:tcPr>
          <w:p w14:paraId="1BB6FF62" w14:textId="77777777" w:rsidR="001C1F1D" w:rsidRPr="00EB4313" w:rsidRDefault="001C1F1D" w:rsidP="00562046">
            <w:pPr>
              <w:spacing w:line="240" w:lineRule="auto"/>
              <w:rPr>
                <w:rFonts w:cs="Arial"/>
                <w:sz w:val="18"/>
                <w:szCs w:val="18"/>
              </w:rPr>
            </w:pPr>
          </w:p>
        </w:tc>
        <w:tc>
          <w:tcPr>
            <w:tcW w:w="1159" w:type="dxa"/>
          </w:tcPr>
          <w:p w14:paraId="56701583" w14:textId="77777777" w:rsidR="001C1F1D" w:rsidRPr="00EB4313" w:rsidRDefault="001C1F1D" w:rsidP="00562046">
            <w:pPr>
              <w:spacing w:line="240" w:lineRule="auto"/>
              <w:rPr>
                <w:rFonts w:cs="Arial"/>
                <w:sz w:val="18"/>
                <w:szCs w:val="18"/>
              </w:rPr>
            </w:pPr>
          </w:p>
        </w:tc>
        <w:tc>
          <w:tcPr>
            <w:tcW w:w="1159" w:type="dxa"/>
          </w:tcPr>
          <w:p w14:paraId="24F6244C" w14:textId="77777777" w:rsidR="001C1F1D" w:rsidRPr="00EB4313" w:rsidRDefault="001C1F1D" w:rsidP="00562046">
            <w:pPr>
              <w:spacing w:line="240" w:lineRule="auto"/>
              <w:rPr>
                <w:rFonts w:cs="Arial"/>
                <w:sz w:val="18"/>
                <w:szCs w:val="18"/>
              </w:rPr>
            </w:pPr>
          </w:p>
        </w:tc>
        <w:tc>
          <w:tcPr>
            <w:tcW w:w="1159" w:type="dxa"/>
          </w:tcPr>
          <w:p w14:paraId="11DB4C0F" w14:textId="77777777" w:rsidR="001C1F1D" w:rsidRPr="00EB4313" w:rsidRDefault="001C1F1D" w:rsidP="00562046">
            <w:pPr>
              <w:spacing w:line="240" w:lineRule="auto"/>
              <w:rPr>
                <w:rFonts w:cs="Arial"/>
                <w:sz w:val="18"/>
                <w:szCs w:val="18"/>
              </w:rPr>
            </w:pPr>
          </w:p>
        </w:tc>
        <w:tc>
          <w:tcPr>
            <w:tcW w:w="1160" w:type="dxa"/>
          </w:tcPr>
          <w:p w14:paraId="250183C3" w14:textId="77777777" w:rsidR="001C1F1D" w:rsidRPr="00EB4313" w:rsidRDefault="001C1F1D" w:rsidP="00562046">
            <w:pPr>
              <w:spacing w:line="240" w:lineRule="auto"/>
              <w:rPr>
                <w:rFonts w:cs="Arial"/>
                <w:sz w:val="18"/>
                <w:szCs w:val="18"/>
              </w:rPr>
            </w:pPr>
          </w:p>
        </w:tc>
      </w:tr>
      <w:tr w:rsidR="00563A88" w:rsidRPr="00EB4313" w14:paraId="68BED38F" w14:textId="77777777" w:rsidTr="00BC3D02">
        <w:tc>
          <w:tcPr>
            <w:tcW w:w="2406" w:type="dxa"/>
          </w:tcPr>
          <w:p w14:paraId="1F6A1C40"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Gesamtleitung</w:t>
            </w:r>
          </w:p>
        </w:tc>
        <w:tc>
          <w:tcPr>
            <w:tcW w:w="1159" w:type="dxa"/>
          </w:tcPr>
          <w:p w14:paraId="44CA8004" w14:textId="77777777" w:rsidR="001C1F1D" w:rsidRPr="00EB4313" w:rsidRDefault="001C1F1D" w:rsidP="00562046">
            <w:pPr>
              <w:spacing w:line="240" w:lineRule="auto"/>
              <w:rPr>
                <w:rFonts w:cs="Arial"/>
                <w:sz w:val="18"/>
                <w:szCs w:val="18"/>
              </w:rPr>
            </w:pPr>
          </w:p>
        </w:tc>
        <w:tc>
          <w:tcPr>
            <w:tcW w:w="1159" w:type="dxa"/>
          </w:tcPr>
          <w:p w14:paraId="279DFF35" w14:textId="77777777" w:rsidR="001C1F1D" w:rsidRPr="00EB4313" w:rsidRDefault="001C1F1D" w:rsidP="00562046">
            <w:pPr>
              <w:spacing w:line="240" w:lineRule="auto"/>
              <w:rPr>
                <w:rFonts w:cs="Arial"/>
                <w:sz w:val="18"/>
                <w:szCs w:val="18"/>
              </w:rPr>
            </w:pPr>
          </w:p>
        </w:tc>
        <w:tc>
          <w:tcPr>
            <w:tcW w:w="1159" w:type="dxa"/>
          </w:tcPr>
          <w:p w14:paraId="7354615A" w14:textId="77777777" w:rsidR="001C1F1D" w:rsidRPr="00EB4313" w:rsidRDefault="001C1F1D" w:rsidP="00562046">
            <w:pPr>
              <w:spacing w:line="240" w:lineRule="auto"/>
              <w:rPr>
                <w:rFonts w:cs="Arial"/>
                <w:sz w:val="18"/>
                <w:szCs w:val="18"/>
              </w:rPr>
            </w:pPr>
          </w:p>
        </w:tc>
        <w:tc>
          <w:tcPr>
            <w:tcW w:w="1159" w:type="dxa"/>
          </w:tcPr>
          <w:p w14:paraId="0727B661" w14:textId="77777777" w:rsidR="001C1F1D" w:rsidRPr="00EB4313" w:rsidRDefault="001C1F1D" w:rsidP="00562046">
            <w:pPr>
              <w:spacing w:line="240" w:lineRule="auto"/>
              <w:rPr>
                <w:rFonts w:cs="Arial"/>
                <w:sz w:val="18"/>
                <w:szCs w:val="18"/>
              </w:rPr>
            </w:pPr>
          </w:p>
        </w:tc>
        <w:tc>
          <w:tcPr>
            <w:tcW w:w="1159" w:type="dxa"/>
          </w:tcPr>
          <w:p w14:paraId="198C644F" w14:textId="77777777" w:rsidR="001C1F1D" w:rsidRPr="00EB4313" w:rsidRDefault="001C1F1D" w:rsidP="00562046">
            <w:pPr>
              <w:spacing w:line="240" w:lineRule="auto"/>
              <w:rPr>
                <w:rFonts w:cs="Arial"/>
                <w:sz w:val="18"/>
                <w:szCs w:val="18"/>
              </w:rPr>
            </w:pPr>
          </w:p>
        </w:tc>
        <w:tc>
          <w:tcPr>
            <w:tcW w:w="1160" w:type="dxa"/>
          </w:tcPr>
          <w:p w14:paraId="39F0DF99" w14:textId="77777777" w:rsidR="001C1F1D" w:rsidRPr="00EB4313" w:rsidRDefault="001C1F1D" w:rsidP="00562046">
            <w:pPr>
              <w:spacing w:line="240" w:lineRule="auto"/>
              <w:rPr>
                <w:rFonts w:cs="Arial"/>
                <w:sz w:val="18"/>
                <w:szCs w:val="18"/>
              </w:rPr>
            </w:pPr>
          </w:p>
        </w:tc>
      </w:tr>
      <w:tr w:rsidR="00563A88" w:rsidRPr="00EB4313" w14:paraId="210AF897" w14:textId="77777777" w:rsidTr="00BC3D02">
        <w:tc>
          <w:tcPr>
            <w:tcW w:w="2406" w:type="dxa"/>
          </w:tcPr>
          <w:p w14:paraId="7BC71320"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Prozessgestaltung</w:t>
            </w:r>
          </w:p>
        </w:tc>
        <w:tc>
          <w:tcPr>
            <w:tcW w:w="1159" w:type="dxa"/>
          </w:tcPr>
          <w:p w14:paraId="1F35AE55" w14:textId="77777777" w:rsidR="001C1F1D" w:rsidRPr="00EB4313" w:rsidRDefault="001C1F1D" w:rsidP="00562046">
            <w:pPr>
              <w:spacing w:line="240" w:lineRule="auto"/>
              <w:rPr>
                <w:rFonts w:cs="Arial"/>
                <w:sz w:val="18"/>
                <w:szCs w:val="18"/>
              </w:rPr>
            </w:pPr>
          </w:p>
        </w:tc>
        <w:tc>
          <w:tcPr>
            <w:tcW w:w="1159" w:type="dxa"/>
          </w:tcPr>
          <w:p w14:paraId="696DC885" w14:textId="77777777" w:rsidR="001C1F1D" w:rsidRPr="00EB4313" w:rsidRDefault="001C1F1D" w:rsidP="00562046">
            <w:pPr>
              <w:spacing w:line="240" w:lineRule="auto"/>
              <w:rPr>
                <w:rFonts w:cs="Arial"/>
                <w:sz w:val="18"/>
                <w:szCs w:val="18"/>
              </w:rPr>
            </w:pPr>
          </w:p>
        </w:tc>
        <w:tc>
          <w:tcPr>
            <w:tcW w:w="1159" w:type="dxa"/>
          </w:tcPr>
          <w:p w14:paraId="33B287C2" w14:textId="77777777" w:rsidR="001C1F1D" w:rsidRPr="00EB4313" w:rsidRDefault="001C1F1D" w:rsidP="00562046">
            <w:pPr>
              <w:spacing w:line="240" w:lineRule="auto"/>
              <w:rPr>
                <w:rFonts w:cs="Arial"/>
                <w:sz w:val="18"/>
                <w:szCs w:val="18"/>
              </w:rPr>
            </w:pPr>
          </w:p>
        </w:tc>
        <w:tc>
          <w:tcPr>
            <w:tcW w:w="1159" w:type="dxa"/>
          </w:tcPr>
          <w:p w14:paraId="630EF777" w14:textId="77777777" w:rsidR="001C1F1D" w:rsidRPr="00EB4313" w:rsidRDefault="001C1F1D" w:rsidP="00562046">
            <w:pPr>
              <w:spacing w:line="240" w:lineRule="auto"/>
              <w:rPr>
                <w:rFonts w:cs="Arial"/>
                <w:sz w:val="18"/>
                <w:szCs w:val="18"/>
              </w:rPr>
            </w:pPr>
          </w:p>
        </w:tc>
        <w:tc>
          <w:tcPr>
            <w:tcW w:w="1159" w:type="dxa"/>
          </w:tcPr>
          <w:p w14:paraId="50386FD7" w14:textId="77777777" w:rsidR="001C1F1D" w:rsidRPr="00EB4313" w:rsidRDefault="001C1F1D" w:rsidP="00562046">
            <w:pPr>
              <w:spacing w:line="240" w:lineRule="auto"/>
              <w:rPr>
                <w:rFonts w:cs="Arial"/>
                <w:sz w:val="18"/>
                <w:szCs w:val="18"/>
              </w:rPr>
            </w:pPr>
          </w:p>
        </w:tc>
        <w:tc>
          <w:tcPr>
            <w:tcW w:w="1160" w:type="dxa"/>
          </w:tcPr>
          <w:p w14:paraId="20275C41" w14:textId="77777777" w:rsidR="001C1F1D" w:rsidRPr="00EB4313" w:rsidRDefault="001C1F1D" w:rsidP="00562046">
            <w:pPr>
              <w:spacing w:line="240" w:lineRule="auto"/>
              <w:rPr>
                <w:rFonts w:cs="Arial"/>
                <w:sz w:val="18"/>
                <w:szCs w:val="18"/>
              </w:rPr>
            </w:pPr>
          </w:p>
        </w:tc>
      </w:tr>
      <w:tr w:rsidR="00563A88" w:rsidRPr="00EB4313" w14:paraId="5BACF0F6" w14:textId="77777777" w:rsidTr="00BC3D02">
        <w:tc>
          <w:tcPr>
            <w:tcW w:w="2406" w:type="dxa"/>
          </w:tcPr>
          <w:p w14:paraId="3CEF7D91"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Zusammenarbeitsm</w:t>
            </w:r>
            <w:r w:rsidRPr="00EB4313">
              <w:rPr>
                <w:rFonts w:cs="Arial"/>
                <w:sz w:val="18"/>
                <w:szCs w:val="18"/>
              </w:rPr>
              <w:t>e</w:t>
            </w:r>
            <w:r w:rsidRPr="00EB4313">
              <w:rPr>
                <w:rFonts w:cs="Arial"/>
                <w:sz w:val="18"/>
                <w:szCs w:val="18"/>
              </w:rPr>
              <w:t>thoden</w:t>
            </w:r>
          </w:p>
        </w:tc>
        <w:tc>
          <w:tcPr>
            <w:tcW w:w="1159" w:type="dxa"/>
          </w:tcPr>
          <w:p w14:paraId="4AB0ECCE" w14:textId="77777777" w:rsidR="001C1F1D" w:rsidRPr="00EB4313" w:rsidRDefault="001C1F1D" w:rsidP="00562046">
            <w:pPr>
              <w:spacing w:line="240" w:lineRule="auto"/>
              <w:rPr>
                <w:rFonts w:cs="Arial"/>
                <w:sz w:val="18"/>
                <w:szCs w:val="18"/>
              </w:rPr>
            </w:pPr>
          </w:p>
        </w:tc>
        <w:tc>
          <w:tcPr>
            <w:tcW w:w="1159" w:type="dxa"/>
          </w:tcPr>
          <w:p w14:paraId="00797F78" w14:textId="77777777" w:rsidR="001C1F1D" w:rsidRPr="00EB4313" w:rsidRDefault="001C1F1D" w:rsidP="00562046">
            <w:pPr>
              <w:spacing w:line="240" w:lineRule="auto"/>
              <w:rPr>
                <w:rFonts w:cs="Arial"/>
                <w:sz w:val="18"/>
                <w:szCs w:val="18"/>
              </w:rPr>
            </w:pPr>
          </w:p>
        </w:tc>
        <w:tc>
          <w:tcPr>
            <w:tcW w:w="1159" w:type="dxa"/>
          </w:tcPr>
          <w:p w14:paraId="501BCFE5" w14:textId="77777777" w:rsidR="001C1F1D" w:rsidRPr="00EB4313" w:rsidRDefault="001C1F1D" w:rsidP="00562046">
            <w:pPr>
              <w:spacing w:line="240" w:lineRule="auto"/>
              <w:rPr>
                <w:rFonts w:cs="Arial"/>
                <w:sz w:val="18"/>
                <w:szCs w:val="18"/>
              </w:rPr>
            </w:pPr>
          </w:p>
        </w:tc>
        <w:tc>
          <w:tcPr>
            <w:tcW w:w="1159" w:type="dxa"/>
          </w:tcPr>
          <w:p w14:paraId="560371F6" w14:textId="77777777" w:rsidR="001C1F1D" w:rsidRPr="00EB4313" w:rsidRDefault="001C1F1D" w:rsidP="00562046">
            <w:pPr>
              <w:spacing w:line="240" w:lineRule="auto"/>
              <w:rPr>
                <w:rFonts w:cs="Arial"/>
                <w:sz w:val="18"/>
                <w:szCs w:val="18"/>
              </w:rPr>
            </w:pPr>
          </w:p>
        </w:tc>
        <w:tc>
          <w:tcPr>
            <w:tcW w:w="1159" w:type="dxa"/>
          </w:tcPr>
          <w:p w14:paraId="5D37D3A4" w14:textId="77777777" w:rsidR="001C1F1D" w:rsidRPr="00EB4313" w:rsidRDefault="001C1F1D" w:rsidP="00562046">
            <w:pPr>
              <w:spacing w:line="240" w:lineRule="auto"/>
              <w:rPr>
                <w:rFonts w:cs="Arial"/>
                <w:sz w:val="18"/>
                <w:szCs w:val="18"/>
              </w:rPr>
            </w:pPr>
          </w:p>
        </w:tc>
        <w:tc>
          <w:tcPr>
            <w:tcW w:w="1160" w:type="dxa"/>
          </w:tcPr>
          <w:p w14:paraId="41BF1C49" w14:textId="77777777" w:rsidR="001C1F1D" w:rsidRPr="00EB4313" w:rsidRDefault="001C1F1D" w:rsidP="00562046">
            <w:pPr>
              <w:spacing w:line="240" w:lineRule="auto"/>
              <w:rPr>
                <w:rFonts w:cs="Arial"/>
                <w:sz w:val="18"/>
                <w:szCs w:val="18"/>
              </w:rPr>
            </w:pPr>
          </w:p>
        </w:tc>
      </w:tr>
      <w:tr w:rsidR="00563A88" w:rsidRPr="00EB4313" w14:paraId="758AB2D6" w14:textId="77777777" w:rsidTr="00BC3D02">
        <w:tc>
          <w:tcPr>
            <w:tcW w:w="2406" w:type="dxa"/>
          </w:tcPr>
          <w:p w14:paraId="14A50268"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Modellprüfung</w:t>
            </w:r>
          </w:p>
        </w:tc>
        <w:tc>
          <w:tcPr>
            <w:tcW w:w="1159" w:type="dxa"/>
          </w:tcPr>
          <w:p w14:paraId="195A1EFC" w14:textId="77777777" w:rsidR="001C1F1D" w:rsidRPr="00EB4313" w:rsidRDefault="001C1F1D" w:rsidP="00562046">
            <w:pPr>
              <w:spacing w:line="240" w:lineRule="auto"/>
              <w:rPr>
                <w:rFonts w:cs="Arial"/>
                <w:sz w:val="18"/>
                <w:szCs w:val="18"/>
              </w:rPr>
            </w:pPr>
          </w:p>
        </w:tc>
        <w:tc>
          <w:tcPr>
            <w:tcW w:w="1159" w:type="dxa"/>
          </w:tcPr>
          <w:p w14:paraId="31635CCD" w14:textId="77777777" w:rsidR="001C1F1D" w:rsidRPr="00EB4313" w:rsidRDefault="001C1F1D" w:rsidP="00562046">
            <w:pPr>
              <w:spacing w:line="240" w:lineRule="auto"/>
              <w:rPr>
                <w:rFonts w:cs="Arial"/>
                <w:sz w:val="18"/>
                <w:szCs w:val="18"/>
              </w:rPr>
            </w:pPr>
          </w:p>
        </w:tc>
        <w:tc>
          <w:tcPr>
            <w:tcW w:w="1159" w:type="dxa"/>
          </w:tcPr>
          <w:p w14:paraId="4BEBE13D" w14:textId="77777777" w:rsidR="001C1F1D" w:rsidRPr="00EB4313" w:rsidRDefault="001C1F1D" w:rsidP="00562046">
            <w:pPr>
              <w:spacing w:line="240" w:lineRule="auto"/>
              <w:rPr>
                <w:rFonts w:cs="Arial"/>
                <w:sz w:val="18"/>
                <w:szCs w:val="18"/>
              </w:rPr>
            </w:pPr>
          </w:p>
        </w:tc>
        <w:tc>
          <w:tcPr>
            <w:tcW w:w="1159" w:type="dxa"/>
          </w:tcPr>
          <w:p w14:paraId="332CC6EA" w14:textId="77777777" w:rsidR="001C1F1D" w:rsidRPr="00EB4313" w:rsidRDefault="001C1F1D" w:rsidP="00562046">
            <w:pPr>
              <w:spacing w:line="240" w:lineRule="auto"/>
              <w:rPr>
                <w:rFonts w:cs="Arial"/>
                <w:sz w:val="18"/>
                <w:szCs w:val="18"/>
              </w:rPr>
            </w:pPr>
          </w:p>
        </w:tc>
        <w:tc>
          <w:tcPr>
            <w:tcW w:w="1159" w:type="dxa"/>
          </w:tcPr>
          <w:p w14:paraId="57D7CC1C" w14:textId="77777777" w:rsidR="001C1F1D" w:rsidRPr="00EB4313" w:rsidRDefault="001C1F1D" w:rsidP="00562046">
            <w:pPr>
              <w:spacing w:line="240" w:lineRule="auto"/>
              <w:rPr>
                <w:rFonts w:cs="Arial"/>
                <w:sz w:val="18"/>
                <w:szCs w:val="18"/>
              </w:rPr>
            </w:pPr>
          </w:p>
        </w:tc>
        <w:tc>
          <w:tcPr>
            <w:tcW w:w="1160" w:type="dxa"/>
          </w:tcPr>
          <w:p w14:paraId="0CBE247E" w14:textId="77777777" w:rsidR="001C1F1D" w:rsidRPr="00EB4313" w:rsidRDefault="001C1F1D" w:rsidP="00562046">
            <w:pPr>
              <w:spacing w:line="240" w:lineRule="auto"/>
              <w:rPr>
                <w:rFonts w:cs="Arial"/>
                <w:sz w:val="18"/>
                <w:szCs w:val="18"/>
              </w:rPr>
            </w:pPr>
          </w:p>
        </w:tc>
      </w:tr>
      <w:tr w:rsidR="00563A88" w:rsidRPr="00EB4313" w14:paraId="14E99C1C" w14:textId="77777777" w:rsidTr="00BC3D02">
        <w:tc>
          <w:tcPr>
            <w:tcW w:w="2406" w:type="dxa"/>
          </w:tcPr>
          <w:p w14:paraId="64FBBD5E" w14:textId="77777777" w:rsidR="001C1F1D" w:rsidRPr="00EB4313" w:rsidRDefault="001C1F1D" w:rsidP="00562046">
            <w:pPr>
              <w:spacing w:line="240" w:lineRule="auto"/>
              <w:rPr>
                <w:rFonts w:cs="Arial"/>
                <w:sz w:val="18"/>
                <w:szCs w:val="18"/>
              </w:rPr>
            </w:pPr>
          </w:p>
        </w:tc>
        <w:tc>
          <w:tcPr>
            <w:tcW w:w="1159" w:type="dxa"/>
          </w:tcPr>
          <w:p w14:paraId="289CA248" w14:textId="77777777" w:rsidR="001C1F1D" w:rsidRPr="00EB4313" w:rsidRDefault="001C1F1D" w:rsidP="00562046">
            <w:pPr>
              <w:spacing w:line="240" w:lineRule="auto"/>
              <w:rPr>
                <w:rFonts w:cs="Arial"/>
                <w:sz w:val="18"/>
                <w:szCs w:val="18"/>
              </w:rPr>
            </w:pPr>
          </w:p>
        </w:tc>
        <w:tc>
          <w:tcPr>
            <w:tcW w:w="1159" w:type="dxa"/>
          </w:tcPr>
          <w:p w14:paraId="1C0A638C" w14:textId="77777777" w:rsidR="001C1F1D" w:rsidRPr="00EB4313" w:rsidRDefault="001C1F1D" w:rsidP="00562046">
            <w:pPr>
              <w:spacing w:line="240" w:lineRule="auto"/>
              <w:rPr>
                <w:rFonts w:cs="Arial"/>
                <w:sz w:val="18"/>
                <w:szCs w:val="18"/>
              </w:rPr>
            </w:pPr>
          </w:p>
        </w:tc>
        <w:tc>
          <w:tcPr>
            <w:tcW w:w="1159" w:type="dxa"/>
          </w:tcPr>
          <w:p w14:paraId="5599BEF6" w14:textId="77777777" w:rsidR="001C1F1D" w:rsidRPr="00EB4313" w:rsidRDefault="001C1F1D" w:rsidP="00562046">
            <w:pPr>
              <w:spacing w:line="240" w:lineRule="auto"/>
              <w:rPr>
                <w:rFonts w:cs="Arial"/>
                <w:sz w:val="18"/>
                <w:szCs w:val="18"/>
              </w:rPr>
            </w:pPr>
          </w:p>
        </w:tc>
        <w:tc>
          <w:tcPr>
            <w:tcW w:w="1159" w:type="dxa"/>
          </w:tcPr>
          <w:p w14:paraId="063FB9B0" w14:textId="77777777" w:rsidR="001C1F1D" w:rsidRPr="00EB4313" w:rsidRDefault="001C1F1D" w:rsidP="00562046">
            <w:pPr>
              <w:spacing w:line="240" w:lineRule="auto"/>
              <w:rPr>
                <w:rFonts w:cs="Arial"/>
                <w:sz w:val="18"/>
                <w:szCs w:val="18"/>
              </w:rPr>
            </w:pPr>
          </w:p>
        </w:tc>
        <w:tc>
          <w:tcPr>
            <w:tcW w:w="1159" w:type="dxa"/>
          </w:tcPr>
          <w:p w14:paraId="55C35201" w14:textId="77777777" w:rsidR="001C1F1D" w:rsidRPr="00EB4313" w:rsidRDefault="001C1F1D" w:rsidP="00562046">
            <w:pPr>
              <w:spacing w:line="240" w:lineRule="auto"/>
              <w:rPr>
                <w:rFonts w:cs="Arial"/>
                <w:sz w:val="18"/>
                <w:szCs w:val="18"/>
              </w:rPr>
            </w:pPr>
          </w:p>
        </w:tc>
        <w:tc>
          <w:tcPr>
            <w:tcW w:w="1160" w:type="dxa"/>
          </w:tcPr>
          <w:p w14:paraId="412DCBA0" w14:textId="77777777" w:rsidR="001C1F1D" w:rsidRPr="00EB4313" w:rsidRDefault="001C1F1D" w:rsidP="00562046">
            <w:pPr>
              <w:spacing w:line="240" w:lineRule="auto"/>
              <w:rPr>
                <w:rFonts w:cs="Arial"/>
                <w:sz w:val="18"/>
                <w:szCs w:val="18"/>
              </w:rPr>
            </w:pPr>
          </w:p>
        </w:tc>
      </w:tr>
      <w:tr w:rsidR="00563A88" w:rsidRPr="00EB4313" w14:paraId="2E2A665F" w14:textId="77777777" w:rsidTr="00BC3D02">
        <w:tc>
          <w:tcPr>
            <w:tcW w:w="2406" w:type="dxa"/>
          </w:tcPr>
          <w:p w14:paraId="61168F9F" w14:textId="77777777" w:rsidR="001C1F1D" w:rsidRPr="00EB4313" w:rsidRDefault="001C1F1D" w:rsidP="00562046">
            <w:pPr>
              <w:spacing w:line="240" w:lineRule="auto"/>
              <w:rPr>
                <w:rFonts w:cs="Arial"/>
                <w:sz w:val="18"/>
                <w:szCs w:val="18"/>
              </w:rPr>
            </w:pPr>
            <w:r w:rsidRPr="00EB4313">
              <w:rPr>
                <w:rFonts w:cs="Arial"/>
                <w:sz w:val="18"/>
                <w:szCs w:val="18"/>
              </w:rPr>
              <w:t>Datenmanagement</w:t>
            </w:r>
          </w:p>
        </w:tc>
        <w:tc>
          <w:tcPr>
            <w:tcW w:w="1159" w:type="dxa"/>
          </w:tcPr>
          <w:p w14:paraId="3990C278" w14:textId="77777777" w:rsidR="001C1F1D" w:rsidRPr="00EB4313" w:rsidRDefault="001C1F1D" w:rsidP="00562046">
            <w:pPr>
              <w:spacing w:line="240" w:lineRule="auto"/>
              <w:rPr>
                <w:rFonts w:cs="Arial"/>
                <w:sz w:val="18"/>
                <w:szCs w:val="18"/>
              </w:rPr>
            </w:pPr>
          </w:p>
        </w:tc>
        <w:tc>
          <w:tcPr>
            <w:tcW w:w="1159" w:type="dxa"/>
          </w:tcPr>
          <w:p w14:paraId="01814B2A" w14:textId="77777777" w:rsidR="001C1F1D" w:rsidRPr="00EB4313" w:rsidRDefault="001C1F1D" w:rsidP="00562046">
            <w:pPr>
              <w:spacing w:line="240" w:lineRule="auto"/>
              <w:rPr>
                <w:rFonts w:cs="Arial"/>
                <w:sz w:val="18"/>
                <w:szCs w:val="18"/>
              </w:rPr>
            </w:pPr>
          </w:p>
        </w:tc>
        <w:tc>
          <w:tcPr>
            <w:tcW w:w="1159" w:type="dxa"/>
          </w:tcPr>
          <w:p w14:paraId="582D4E5E" w14:textId="77777777" w:rsidR="001C1F1D" w:rsidRPr="00EB4313" w:rsidRDefault="001C1F1D" w:rsidP="00562046">
            <w:pPr>
              <w:spacing w:line="240" w:lineRule="auto"/>
              <w:rPr>
                <w:rFonts w:cs="Arial"/>
                <w:sz w:val="18"/>
                <w:szCs w:val="18"/>
              </w:rPr>
            </w:pPr>
          </w:p>
        </w:tc>
        <w:tc>
          <w:tcPr>
            <w:tcW w:w="1159" w:type="dxa"/>
          </w:tcPr>
          <w:p w14:paraId="5D244A42" w14:textId="77777777" w:rsidR="001C1F1D" w:rsidRPr="00EB4313" w:rsidRDefault="001C1F1D" w:rsidP="00562046">
            <w:pPr>
              <w:spacing w:line="240" w:lineRule="auto"/>
              <w:rPr>
                <w:rFonts w:cs="Arial"/>
                <w:sz w:val="18"/>
                <w:szCs w:val="18"/>
              </w:rPr>
            </w:pPr>
          </w:p>
        </w:tc>
        <w:tc>
          <w:tcPr>
            <w:tcW w:w="1159" w:type="dxa"/>
          </w:tcPr>
          <w:p w14:paraId="5441B0AC" w14:textId="77777777" w:rsidR="001C1F1D" w:rsidRPr="00EB4313" w:rsidRDefault="001C1F1D" w:rsidP="00562046">
            <w:pPr>
              <w:spacing w:line="240" w:lineRule="auto"/>
              <w:rPr>
                <w:rFonts w:cs="Arial"/>
                <w:sz w:val="18"/>
                <w:szCs w:val="18"/>
              </w:rPr>
            </w:pPr>
          </w:p>
        </w:tc>
        <w:tc>
          <w:tcPr>
            <w:tcW w:w="1160" w:type="dxa"/>
          </w:tcPr>
          <w:p w14:paraId="7723A97F" w14:textId="77777777" w:rsidR="001C1F1D" w:rsidRPr="00EB4313" w:rsidRDefault="001C1F1D" w:rsidP="00562046">
            <w:pPr>
              <w:spacing w:line="240" w:lineRule="auto"/>
              <w:rPr>
                <w:rFonts w:cs="Arial"/>
                <w:sz w:val="18"/>
                <w:szCs w:val="18"/>
              </w:rPr>
            </w:pPr>
          </w:p>
        </w:tc>
      </w:tr>
      <w:tr w:rsidR="00563A88" w:rsidRPr="00EB4313" w14:paraId="79E3188C" w14:textId="77777777" w:rsidTr="00BC3D02">
        <w:tc>
          <w:tcPr>
            <w:tcW w:w="2406" w:type="dxa"/>
          </w:tcPr>
          <w:p w14:paraId="2BA62075"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Plattform- / Server-Management</w:t>
            </w:r>
          </w:p>
        </w:tc>
        <w:tc>
          <w:tcPr>
            <w:tcW w:w="1159" w:type="dxa"/>
          </w:tcPr>
          <w:p w14:paraId="1F37E918" w14:textId="77777777" w:rsidR="001C1F1D" w:rsidRPr="00EB4313" w:rsidRDefault="001C1F1D" w:rsidP="00562046">
            <w:pPr>
              <w:spacing w:line="240" w:lineRule="auto"/>
              <w:rPr>
                <w:rFonts w:cs="Arial"/>
                <w:sz w:val="18"/>
                <w:szCs w:val="18"/>
              </w:rPr>
            </w:pPr>
          </w:p>
        </w:tc>
        <w:tc>
          <w:tcPr>
            <w:tcW w:w="1159" w:type="dxa"/>
          </w:tcPr>
          <w:p w14:paraId="3EF60739" w14:textId="77777777" w:rsidR="001C1F1D" w:rsidRPr="00EB4313" w:rsidRDefault="001C1F1D" w:rsidP="00562046">
            <w:pPr>
              <w:spacing w:line="240" w:lineRule="auto"/>
              <w:rPr>
                <w:rFonts w:cs="Arial"/>
                <w:sz w:val="18"/>
                <w:szCs w:val="18"/>
              </w:rPr>
            </w:pPr>
          </w:p>
        </w:tc>
        <w:tc>
          <w:tcPr>
            <w:tcW w:w="1159" w:type="dxa"/>
          </w:tcPr>
          <w:p w14:paraId="7F7FF6D0" w14:textId="77777777" w:rsidR="001C1F1D" w:rsidRPr="00EB4313" w:rsidRDefault="001C1F1D" w:rsidP="00562046">
            <w:pPr>
              <w:spacing w:line="240" w:lineRule="auto"/>
              <w:rPr>
                <w:rFonts w:cs="Arial"/>
                <w:sz w:val="18"/>
                <w:szCs w:val="18"/>
              </w:rPr>
            </w:pPr>
          </w:p>
        </w:tc>
        <w:tc>
          <w:tcPr>
            <w:tcW w:w="1159" w:type="dxa"/>
          </w:tcPr>
          <w:p w14:paraId="6B2C72FC" w14:textId="77777777" w:rsidR="001C1F1D" w:rsidRPr="00EB4313" w:rsidRDefault="001C1F1D" w:rsidP="00562046">
            <w:pPr>
              <w:spacing w:line="240" w:lineRule="auto"/>
              <w:rPr>
                <w:rFonts w:cs="Arial"/>
                <w:sz w:val="18"/>
                <w:szCs w:val="18"/>
              </w:rPr>
            </w:pPr>
          </w:p>
        </w:tc>
        <w:tc>
          <w:tcPr>
            <w:tcW w:w="1159" w:type="dxa"/>
          </w:tcPr>
          <w:p w14:paraId="23441D44" w14:textId="77777777" w:rsidR="001C1F1D" w:rsidRPr="00EB4313" w:rsidRDefault="001C1F1D" w:rsidP="00562046">
            <w:pPr>
              <w:spacing w:line="240" w:lineRule="auto"/>
              <w:rPr>
                <w:rFonts w:cs="Arial"/>
                <w:sz w:val="18"/>
                <w:szCs w:val="18"/>
              </w:rPr>
            </w:pPr>
          </w:p>
        </w:tc>
        <w:tc>
          <w:tcPr>
            <w:tcW w:w="1160" w:type="dxa"/>
          </w:tcPr>
          <w:p w14:paraId="07238CF4" w14:textId="77777777" w:rsidR="001C1F1D" w:rsidRPr="00EB4313" w:rsidRDefault="001C1F1D" w:rsidP="00562046">
            <w:pPr>
              <w:spacing w:line="240" w:lineRule="auto"/>
              <w:rPr>
                <w:rFonts w:cs="Arial"/>
                <w:sz w:val="18"/>
                <w:szCs w:val="18"/>
              </w:rPr>
            </w:pPr>
          </w:p>
        </w:tc>
      </w:tr>
      <w:tr w:rsidR="00563A88" w:rsidRPr="00EB4313" w14:paraId="63D75DDD" w14:textId="77777777" w:rsidTr="00BC3D02">
        <w:tc>
          <w:tcPr>
            <w:tcW w:w="2406" w:type="dxa"/>
          </w:tcPr>
          <w:p w14:paraId="18319DA3"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Plattform-Nutzung</w:t>
            </w:r>
          </w:p>
        </w:tc>
        <w:tc>
          <w:tcPr>
            <w:tcW w:w="1159" w:type="dxa"/>
          </w:tcPr>
          <w:p w14:paraId="4279238C" w14:textId="77777777" w:rsidR="001C1F1D" w:rsidRPr="00EB4313" w:rsidRDefault="001C1F1D" w:rsidP="00562046">
            <w:pPr>
              <w:spacing w:line="240" w:lineRule="auto"/>
              <w:rPr>
                <w:rFonts w:cs="Arial"/>
                <w:sz w:val="18"/>
                <w:szCs w:val="18"/>
              </w:rPr>
            </w:pPr>
          </w:p>
        </w:tc>
        <w:tc>
          <w:tcPr>
            <w:tcW w:w="1159" w:type="dxa"/>
          </w:tcPr>
          <w:p w14:paraId="3C558794" w14:textId="77777777" w:rsidR="001C1F1D" w:rsidRPr="00EB4313" w:rsidRDefault="001C1F1D" w:rsidP="00562046">
            <w:pPr>
              <w:spacing w:line="240" w:lineRule="auto"/>
              <w:rPr>
                <w:rFonts w:cs="Arial"/>
                <w:sz w:val="18"/>
                <w:szCs w:val="18"/>
              </w:rPr>
            </w:pPr>
          </w:p>
        </w:tc>
        <w:tc>
          <w:tcPr>
            <w:tcW w:w="1159" w:type="dxa"/>
          </w:tcPr>
          <w:p w14:paraId="383F0AD0" w14:textId="77777777" w:rsidR="001C1F1D" w:rsidRPr="00EB4313" w:rsidRDefault="001C1F1D" w:rsidP="00562046">
            <w:pPr>
              <w:spacing w:line="240" w:lineRule="auto"/>
              <w:rPr>
                <w:rFonts w:cs="Arial"/>
                <w:sz w:val="18"/>
                <w:szCs w:val="18"/>
              </w:rPr>
            </w:pPr>
          </w:p>
        </w:tc>
        <w:tc>
          <w:tcPr>
            <w:tcW w:w="1159" w:type="dxa"/>
          </w:tcPr>
          <w:p w14:paraId="658EA36E" w14:textId="77777777" w:rsidR="001C1F1D" w:rsidRPr="00EB4313" w:rsidRDefault="001C1F1D" w:rsidP="00562046">
            <w:pPr>
              <w:spacing w:line="240" w:lineRule="auto"/>
              <w:rPr>
                <w:rFonts w:cs="Arial"/>
                <w:sz w:val="18"/>
                <w:szCs w:val="18"/>
              </w:rPr>
            </w:pPr>
          </w:p>
        </w:tc>
        <w:tc>
          <w:tcPr>
            <w:tcW w:w="1159" w:type="dxa"/>
          </w:tcPr>
          <w:p w14:paraId="2C2092F2" w14:textId="77777777" w:rsidR="001C1F1D" w:rsidRPr="00EB4313" w:rsidRDefault="001C1F1D" w:rsidP="00562046">
            <w:pPr>
              <w:spacing w:line="240" w:lineRule="auto"/>
              <w:rPr>
                <w:rFonts w:cs="Arial"/>
                <w:sz w:val="18"/>
                <w:szCs w:val="18"/>
              </w:rPr>
            </w:pPr>
          </w:p>
        </w:tc>
        <w:tc>
          <w:tcPr>
            <w:tcW w:w="1160" w:type="dxa"/>
          </w:tcPr>
          <w:p w14:paraId="78B21B89" w14:textId="77777777" w:rsidR="001C1F1D" w:rsidRPr="00EB4313" w:rsidRDefault="001C1F1D" w:rsidP="00562046">
            <w:pPr>
              <w:spacing w:line="240" w:lineRule="auto"/>
              <w:rPr>
                <w:rFonts w:cs="Arial"/>
                <w:sz w:val="18"/>
                <w:szCs w:val="18"/>
              </w:rPr>
            </w:pPr>
          </w:p>
        </w:tc>
      </w:tr>
      <w:tr w:rsidR="00563A88" w:rsidRPr="00EB4313" w14:paraId="59DDD159" w14:textId="77777777" w:rsidTr="00BC3D02">
        <w:tc>
          <w:tcPr>
            <w:tcW w:w="2406" w:type="dxa"/>
          </w:tcPr>
          <w:p w14:paraId="5838D44E"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Datenbankmanag</w:t>
            </w:r>
            <w:r w:rsidRPr="00EB4313">
              <w:rPr>
                <w:rFonts w:cs="Arial"/>
                <w:sz w:val="18"/>
                <w:szCs w:val="18"/>
              </w:rPr>
              <w:t>e</w:t>
            </w:r>
            <w:r w:rsidRPr="00EB4313">
              <w:rPr>
                <w:rFonts w:cs="Arial"/>
                <w:sz w:val="18"/>
                <w:szCs w:val="18"/>
              </w:rPr>
              <w:t>ment</w:t>
            </w:r>
          </w:p>
        </w:tc>
        <w:tc>
          <w:tcPr>
            <w:tcW w:w="1159" w:type="dxa"/>
          </w:tcPr>
          <w:p w14:paraId="17359931" w14:textId="77777777" w:rsidR="001C1F1D" w:rsidRPr="00EB4313" w:rsidRDefault="001C1F1D" w:rsidP="00562046">
            <w:pPr>
              <w:spacing w:line="240" w:lineRule="auto"/>
              <w:rPr>
                <w:rFonts w:cs="Arial"/>
                <w:sz w:val="18"/>
                <w:szCs w:val="18"/>
              </w:rPr>
            </w:pPr>
          </w:p>
        </w:tc>
        <w:tc>
          <w:tcPr>
            <w:tcW w:w="1159" w:type="dxa"/>
          </w:tcPr>
          <w:p w14:paraId="7E42B301" w14:textId="77777777" w:rsidR="001C1F1D" w:rsidRPr="00EB4313" w:rsidRDefault="001C1F1D" w:rsidP="00562046">
            <w:pPr>
              <w:spacing w:line="240" w:lineRule="auto"/>
              <w:rPr>
                <w:rFonts w:cs="Arial"/>
                <w:sz w:val="18"/>
                <w:szCs w:val="18"/>
              </w:rPr>
            </w:pPr>
          </w:p>
        </w:tc>
        <w:tc>
          <w:tcPr>
            <w:tcW w:w="1159" w:type="dxa"/>
          </w:tcPr>
          <w:p w14:paraId="5FDA3522" w14:textId="77777777" w:rsidR="001C1F1D" w:rsidRPr="00EB4313" w:rsidRDefault="001C1F1D" w:rsidP="00562046">
            <w:pPr>
              <w:spacing w:line="240" w:lineRule="auto"/>
              <w:rPr>
                <w:rFonts w:cs="Arial"/>
                <w:sz w:val="18"/>
                <w:szCs w:val="18"/>
              </w:rPr>
            </w:pPr>
          </w:p>
        </w:tc>
        <w:tc>
          <w:tcPr>
            <w:tcW w:w="1159" w:type="dxa"/>
          </w:tcPr>
          <w:p w14:paraId="51353849" w14:textId="77777777" w:rsidR="001C1F1D" w:rsidRPr="00EB4313" w:rsidRDefault="001C1F1D" w:rsidP="00562046">
            <w:pPr>
              <w:spacing w:line="240" w:lineRule="auto"/>
              <w:rPr>
                <w:rFonts w:cs="Arial"/>
                <w:sz w:val="18"/>
                <w:szCs w:val="18"/>
              </w:rPr>
            </w:pPr>
          </w:p>
        </w:tc>
        <w:tc>
          <w:tcPr>
            <w:tcW w:w="1159" w:type="dxa"/>
          </w:tcPr>
          <w:p w14:paraId="01BD27AF" w14:textId="77777777" w:rsidR="001C1F1D" w:rsidRPr="00EB4313" w:rsidRDefault="001C1F1D" w:rsidP="00562046">
            <w:pPr>
              <w:spacing w:line="240" w:lineRule="auto"/>
              <w:rPr>
                <w:rFonts w:cs="Arial"/>
                <w:sz w:val="18"/>
                <w:szCs w:val="18"/>
              </w:rPr>
            </w:pPr>
          </w:p>
        </w:tc>
        <w:tc>
          <w:tcPr>
            <w:tcW w:w="1160" w:type="dxa"/>
          </w:tcPr>
          <w:p w14:paraId="50A80BE9" w14:textId="77777777" w:rsidR="001C1F1D" w:rsidRPr="00EB4313" w:rsidRDefault="001C1F1D" w:rsidP="00562046">
            <w:pPr>
              <w:spacing w:line="240" w:lineRule="auto"/>
              <w:rPr>
                <w:rFonts w:cs="Arial"/>
                <w:sz w:val="18"/>
                <w:szCs w:val="18"/>
              </w:rPr>
            </w:pPr>
          </w:p>
        </w:tc>
      </w:tr>
      <w:tr w:rsidR="00563A88" w:rsidRPr="00EB4313" w14:paraId="287DC567" w14:textId="77777777" w:rsidTr="00BC3D02">
        <w:tc>
          <w:tcPr>
            <w:tcW w:w="2406" w:type="dxa"/>
          </w:tcPr>
          <w:p w14:paraId="2DB51CCC"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Datenbanknutzung</w:t>
            </w:r>
          </w:p>
        </w:tc>
        <w:tc>
          <w:tcPr>
            <w:tcW w:w="1159" w:type="dxa"/>
          </w:tcPr>
          <w:p w14:paraId="181E934E" w14:textId="77777777" w:rsidR="001C1F1D" w:rsidRPr="00EB4313" w:rsidRDefault="001C1F1D" w:rsidP="00562046">
            <w:pPr>
              <w:spacing w:line="240" w:lineRule="auto"/>
              <w:rPr>
                <w:rFonts w:cs="Arial"/>
                <w:sz w:val="18"/>
                <w:szCs w:val="18"/>
              </w:rPr>
            </w:pPr>
          </w:p>
        </w:tc>
        <w:tc>
          <w:tcPr>
            <w:tcW w:w="1159" w:type="dxa"/>
          </w:tcPr>
          <w:p w14:paraId="6805DEF7" w14:textId="77777777" w:rsidR="001C1F1D" w:rsidRPr="00EB4313" w:rsidRDefault="001C1F1D" w:rsidP="00562046">
            <w:pPr>
              <w:spacing w:line="240" w:lineRule="auto"/>
              <w:rPr>
                <w:rFonts w:cs="Arial"/>
                <w:sz w:val="18"/>
                <w:szCs w:val="18"/>
              </w:rPr>
            </w:pPr>
          </w:p>
        </w:tc>
        <w:tc>
          <w:tcPr>
            <w:tcW w:w="1159" w:type="dxa"/>
          </w:tcPr>
          <w:p w14:paraId="44479C72" w14:textId="77777777" w:rsidR="001C1F1D" w:rsidRPr="00EB4313" w:rsidRDefault="001C1F1D" w:rsidP="00562046">
            <w:pPr>
              <w:spacing w:line="240" w:lineRule="auto"/>
              <w:rPr>
                <w:rFonts w:cs="Arial"/>
                <w:sz w:val="18"/>
                <w:szCs w:val="18"/>
              </w:rPr>
            </w:pPr>
          </w:p>
        </w:tc>
        <w:tc>
          <w:tcPr>
            <w:tcW w:w="1159" w:type="dxa"/>
          </w:tcPr>
          <w:p w14:paraId="0A499EC7" w14:textId="77777777" w:rsidR="001C1F1D" w:rsidRPr="00EB4313" w:rsidRDefault="001C1F1D" w:rsidP="00562046">
            <w:pPr>
              <w:spacing w:line="240" w:lineRule="auto"/>
              <w:rPr>
                <w:rFonts w:cs="Arial"/>
                <w:sz w:val="18"/>
                <w:szCs w:val="18"/>
              </w:rPr>
            </w:pPr>
          </w:p>
        </w:tc>
        <w:tc>
          <w:tcPr>
            <w:tcW w:w="1159" w:type="dxa"/>
          </w:tcPr>
          <w:p w14:paraId="455CF835" w14:textId="77777777" w:rsidR="001C1F1D" w:rsidRPr="00EB4313" w:rsidRDefault="001C1F1D" w:rsidP="00562046">
            <w:pPr>
              <w:spacing w:line="240" w:lineRule="auto"/>
              <w:rPr>
                <w:rFonts w:cs="Arial"/>
                <w:sz w:val="18"/>
                <w:szCs w:val="18"/>
              </w:rPr>
            </w:pPr>
          </w:p>
        </w:tc>
        <w:tc>
          <w:tcPr>
            <w:tcW w:w="1160" w:type="dxa"/>
          </w:tcPr>
          <w:p w14:paraId="1AAAE0C6" w14:textId="77777777" w:rsidR="001C1F1D" w:rsidRPr="00EB4313" w:rsidRDefault="001C1F1D" w:rsidP="00562046">
            <w:pPr>
              <w:spacing w:line="240" w:lineRule="auto"/>
              <w:rPr>
                <w:rFonts w:cs="Arial"/>
                <w:sz w:val="18"/>
                <w:szCs w:val="18"/>
              </w:rPr>
            </w:pPr>
          </w:p>
        </w:tc>
      </w:tr>
      <w:tr w:rsidR="00563A88" w:rsidRPr="00EB4313" w14:paraId="0735F791" w14:textId="77777777" w:rsidTr="00BC3D02">
        <w:tc>
          <w:tcPr>
            <w:tcW w:w="2406" w:type="dxa"/>
          </w:tcPr>
          <w:p w14:paraId="7C0AC01B"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Kenntnis Datenformate</w:t>
            </w:r>
          </w:p>
        </w:tc>
        <w:tc>
          <w:tcPr>
            <w:tcW w:w="1159" w:type="dxa"/>
          </w:tcPr>
          <w:p w14:paraId="4378B4C9" w14:textId="77777777" w:rsidR="001C1F1D" w:rsidRPr="00EB4313" w:rsidRDefault="001C1F1D" w:rsidP="00562046">
            <w:pPr>
              <w:spacing w:line="240" w:lineRule="auto"/>
              <w:rPr>
                <w:rFonts w:cs="Arial"/>
                <w:sz w:val="18"/>
                <w:szCs w:val="18"/>
              </w:rPr>
            </w:pPr>
          </w:p>
        </w:tc>
        <w:tc>
          <w:tcPr>
            <w:tcW w:w="1159" w:type="dxa"/>
          </w:tcPr>
          <w:p w14:paraId="08BC48EE" w14:textId="77777777" w:rsidR="001C1F1D" w:rsidRPr="00EB4313" w:rsidRDefault="001C1F1D" w:rsidP="00562046">
            <w:pPr>
              <w:spacing w:line="240" w:lineRule="auto"/>
              <w:rPr>
                <w:rFonts w:cs="Arial"/>
                <w:sz w:val="18"/>
                <w:szCs w:val="18"/>
              </w:rPr>
            </w:pPr>
          </w:p>
        </w:tc>
        <w:tc>
          <w:tcPr>
            <w:tcW w:w="1159" w:type="dxa"/>
          </w:tcPr>
          <w:p w14:paraId="3A4697FF" w14:textId="77777777" w:rsidR="001C1F1D" w:rsidRPr="00EB4313" w:rsidRDefault="001C1F1D" w:rsidP="00562046">
            <w:pPr>
              <w:spacing w:line="240" w:lineRule="auto"/>
              <w:rPr>
                <w:rFonts w:cs="Arial"/>
                <w:sz w:val="18"/>
                <w:szCs w:val="18"/>
              </w:rPr>
            </w:pPr>
          </w:p>
        </w:tc>
        <w:tc>
          <w:tcPr>
            <w:tcW w:w="1159" w:type="dxa"/>
          </w:tcPr>
          <w:p w14:paraId="4141DAB1" w14:textId="77777777" w:rsidR="001C1F1D" w:rsidRPr="00EB4313" w:rsidRDefault="001C1F1D" w:rsidP="00562046">
            <w:pPr>
              <w:spacing w:line="240" w:lineRule="auto"/>
              <w:rPr>
                <w:rFonts w:cs="Arial"/>
                <w:sz w:val="18"/>
                <w:szCs w:val="18"/>
              </w:rPr>
            </w:pPr>
          </w:p>
        </w:tc>
        <w:tc>
          <w:tcPr>
            <w:tcW w:w="1159" w:type="dxa"/>
          </w:tcPr>
          <w:p w14:paraId="166F95F7" w14:textId="77777777" w:rsidR="001C1F1D" w:rsidRPr="00EB4313" w:rsidRDefault="001C1F1D" w:rsidP="00562046">
            <w:pPr>
              <w:spacing w:line="240" w:lineRule="auto"/>
              <w:rPr>
                <w:rFonts w:cs="Arial"/>
                <w:sz w:val="18"/>
                <w:szCs w:val="18"/>
              </w:rPr>
            </w:pPr>
          </w:p>
        </w:tc>
        <w:tc>
          <w:tcPr>
            <w:tcW w:w="1160" w:type="dxa"/>
          </w:tcPr>
          <w:p w14:paraId="51D8DA27" w14:textId="77777777" w:rsidR="001C1F1D" w:rsidRPr="00EB4313" w:rsidRDefault="001C1F1D" w:rsidP="00562046">
            <w:pPr>
              <w:spacing w:line="240" w:lineRule="auto"/>
              <w:rPr>
                <w:rFonts w:cs="Arial"/>
                <w:sz w:val="18"/>
                <w:szCs w:val="18"/>
              </w:rPr>
            </w:pPr>
          </w:p>
        </w:tc>
      </w:tr>
      <w:tr w:rsidR="00563A88" w:rsidRPr="00EB4313" w14:paraId="48B922EA" w14:textId="77777777" w:rsidTr="00BC3D02">
        <w:tc>
          <w:tcPr>
            <w:tcW w:w="2406" w:type="dxa"/>
          </w:tcPr>
          <w:p w14:paraId="3C6730A5" w14:textId="77777777" w:rsidR="001C1F1D" w:rsidRPr="00EB4313" w:rsidRDefault="001C1F1D" w:rsidP="00562046">
            <w:pPr>
              <w:spacing w:line="240" w:lineRule="auto"/>
              <w:rPr>
                <w:rFonts w:cs="Arial"/>
                <w:sz w:val="18"/>
                <w:szCs w:val="18"/>
              </w:rPr>
            </w:pPr>
          </w:p>
        </w:tc>
        <w:tc>
          <w:tcPr>
            <w:tcW w:w="1159" w:type="dxa"/>
          </w:tcPr>
          <w:p w14:paraId="5DC201E8" w14:textId="77777777" w:rsidR="001C1F1D" w:rsidRPr="00EB4313" w:rsidRDefault="001C1F1D" w:rsidP="00562046">
            <w:pPr>
              <w:spacing w:line="240" w:lineRule="auto"/>
              <w:rPr>
                <w:rFonts w:cs="Arial"/>
                <w:sz w:val="18"/>
                <w:szCs w:val="18"/>
              </w:rPr>
            </w:pPr>
          </w:p>
        </w:tc>
        <w:tc>
          <w:tcPr>
            <w:tcW w:w="1159" w:type="dxa"/>
          </w:tcPr>
          <w:p w14:paraId="76D0048F" w14:textId="77777777" w:rsidR="001C1F1D" w:rsidRPr="00EB4313" w:rsidRDefault="001C1F1D" w:rsidP="00562046">
            <w:pPr>
              <w:spacing w:line="240" w:lineRule="auto"/>
              <w:rPr>
                <w:rFonts w:cs="Arial"/>
                <w:sz w:val="18"/>
                <w:szCs w:val="18"/>
              </w:rPr>
            </w:pPr>
          </w:p>
        </w:tc>
        <w:tc>
          <w:tcPr>
            <w:tcW w:w="1159" w:type="dxa"/>
          </w:tcPr>
          <w:p w14:paraId="254BD5A4" w14:textId="77777777" w:rsidR="001C1F1D" w:rsidRPr="00EB4313" w:rsidRDefault="001C1F1D" w:rsidP="00562046">
            <w:pPr>
              <w:spacing w:line="240" w:lineRule="auto"/>
              <w:rPr>
                <w:rFonts w:cs="Arial"/>
                <w:sz w:val="18"/>
                <w:szCs w:val="18"/>
              </w:rPr>
            </w:pPr>
          </w:p>
        </w:tc>
        <w:tc>
          <w:tcPr>
            <w:tcW w:w="1159" w:type="dxa"/>
          </w:tcPr>
          <w:p w14:paraId="694FB96F" w14:textId="77777777" w:rsidR="001C1F1D" w:rsidRPr="00EB4313" w:rsidRDefault="001C1F1D" w:rsidP="00562046">
            <w:pPr>
              <w:spacing w:line="240" w:lineRule="auto"/>
              <w:rPr>
                <w:rFonts w:cs="Arial"/>
                <w:sz w:val="18"/>
                <w:szCs w:val="18"/>
              </w:rPr>
            </w:pPr>
          </w:p>
        </w:tc>
        <w:tc>
          <w:tcPr>
            <w:tcW w:w="1159" w:type="dxa"/>
          </w:tcPr>
          <w:p w14:paraId="3289D4C1" w14:textId="77777777" w:rsidR="001C1F1D" w:rsidRPr="00EB4313" w:rsidRDefault="001C1F1D" w:rsidP="00562046">
            <w:pPr>
              <w:spacing w:line="240" w:lineRule="auto"/>
              <w:rPr>
                <w:rFonts w:cs="Arial"/>
                <w:sz w:val="18"/>
                <w:szCs w:val="18"/>
              </w:rPr>
            </w:pPr>
          </w:p>
        </w:tc>
        <w:tc>
          <w:tcPr>
            <w:tcW w:w="1160" w:type="dxa"/>
          </w:tcPr>
          <w:p w14:paraId="6CB3CC7F" w14:textId="77777777" w:rsidR="001C1F1D" w:rsidRPr="00EB4313" w:rsidRDefault="001C1F1D" w:rsidP="00562046">
            <w:pPr>
              <w:spacing w:line="240" w:lineRule="auto"/>
              <w:rPr>
                <w:rFonts w:cs="Arial"/>
                <w:sz w:val="18"/>
                <w:szCs w:val="18"/>
              </w:rPr>
            </w:pPr>
          </w:p>
        </w:tc>
      </w:tr>
      <w:tr w:rsidR="00563A88" w:rsidRPr="00EB4313" w14:paraId="339EB070" w14:textId="77777777" w:rsidTr="00BC3D02">
        <w:tc>
          <w:tcPr>
            <w:tcW w:w="2406" w:type="dxa"/>
          </w:tcPr>
          <w:p w14:paraId="017D51BD" w14:textId="77777777" w:rsidR="001C1F1D" w:rsidRPr="00EB4313" w:rsidRDefault="001C1F1D" w:rsidP="00562046">
            <w:pPr>
              <w:spacing w:line="240" w:lineRule="auto"/>
              <w:rPr>
                <w:rFonts w:cs="Arial"/>
                <w:sz w:val="18"/>
                <w:szCs w:val="18"/>
              </w:rPr>
            </w:pPr>
            <w:r w:rsidRPr="00EB4313">
              <w:rPr>
                <w:rFonts w:cs="Arial"/>
                <w:sz w:val="18"/>
                <w:szCs w:val="18"/>
              </w:rPr>
              <w:t>Software</w:t>
            </w:r>
          </w:p>
        </w:tc>
        <w:tc>
          <w:tcPr>
            <w:tcW w:w="1159" w:type="dxa"/>
          </w:tcPr>
          <w:p w14:paraId="3FB57443" w14:textId="77777777" w:rsidR="001C1F1D" w:rsidRPr="00EB4313" w:rsidRDefault="001C1F1D" w:rsidP="00562046">
            <w:pPr>
              <w:spacing w:line="240" w:lineRule="auto"/>
              <w:rPr>
                <w:rFonts w:cs="Arial"/>
                <w:sz w:val="18"/>
                <w:szCs w:val="18"/>
              </w:rPr>
            </w:pPr>
          </w:p>
        </w:tc>
        <w:tc>
          <w:tcPr>
            <w:tcW w:w="1159" w:type="dxa"/>
          </w:tcPr>
          <w:p w14:paraId="2F39F573" w14:textId="77777777" w:rsidR="001C1F1D" w:rsidRPr="00EB4313" w:rsidRDefault="001C1F1D" w:rsidP="00562046">
            <w:pPr>
              <w:spacing w:line="240" w:lineRule="auto"/>
              <w:rPr>
                <w:rFonts w:cs="Arial"/>
                <w:sz w:val="18"/>
                <w:szCs w:val="18"/>
              </w:rPr>
            </w:pPr>
          </w:p>
        </w:tc>
        <w:tc>
          <w:tcPr>
            <w:tcW w:w="1159" w:type="dxa"/>
          </w:tcPr>
          <w:p w14:paraId="5D8A0A2D" w14:textId="77777777" w:rsidR="001C1F1D" w:rsidRPr="00EB4313" w:rsidRDefault="001C1F1D" w:rsidP="00562046">
            <w:pPr>
              <w:spacing w:line="240" w:lineRule="auto"/>
              <w:rPr>
                <w:rFonts w:cs="Arial"/>
                <w:sz w:val="18"/>
                <w:szCs w:val="18"/>
              </w:rPr>
            </w:pPr>
          </w:p>
        </w:tc>
        <w:tc>
          <w:tcPr>
            <w:tcW w:w="1159" w:type="dxa"/>
          </w:tcPr>
          <w:p w14:paraId="13B5528B" w14:textId="77777777" w:rsidR="001C1F1D" w:rsidRPr="00EB4313" w:rsidRDefault="001C1F1D" w:rsidP="00562046">
            <w:pPr>
              <w:spacing w:line="240" w:lineRule="auto"/>
              <w:rPr>
                <w:rFonts w:cs="Arial"/>
                <w:sz w:val="18"/>
                <w:szCs w:val="18"/>
              </w:rPr>
            </w:pPr>
          </w:p>
        </w:tc>
        <w:tc>
          <w:tcPr>
            <w:tcW w:w="1159" w:type="dxa"/>
          </w:tcPr>
          <w:p w14:paraId="2E2C4B14" w14:textId="77777777" w:rsidR="001C1F1D" w:rsidRPr="00EB4313" w:rsidRDefault="001C1F1D" w:rsidP="00562046">
            <w:pPr>
              <w:spacing w:line="240" w:lineRule="auto"/>
              <w:rPr>
                <w:rFonts w:cs="Arial"/>
                <w:sz w:val="18"/>
                <w:szCs w:val="18"/>
              </w:rPr>
            </w:pPr>
          </w:p>
        </w:tc>
        <w:tc>
          <w:tcPr>
            <w:tcW w:w="1160" w:type="dxa"/>
          </w:tcPr>
          <w:p w14:paraId="74491B06" w14:textId="77777777" w:rsidR="001C1F1D" w:rsidRPr="00EB4313" w:rsidRDefault="001C1F1D" w:rsidP="00562046">
            <w:pPr>
              <w:spacing w:line="240" w:lineRule="auto"/>
              <w:rPr>
                <w:rFonts w:cs="Arial"/>
                <w:sz w:val="18"/>
                <w:szCs w:val="18"/>
              </w:rPr>
            </w:pPr>
          </w:p>
        </w:tc>
      </w:tr>
      <w:tr w:rsidR="00563A88" w:rsidRPr="00EB4313" w14:paraId="7C84F1C1" w14:textId="77777777" w:rsidTr="00BC3D02">
        <w:tc>
          <w:tcPr>
            <w:tcW w:w="2406" w:type="dxa"/>
          </w:tcPr>
          <w:p w14:paraId="69E38AE2"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Modellierungs- SW A</w:t>
            </w:r>
            <w:r w:rsidRPr="00EB4313">
              <w:rPr>
                <w:rFonts w:cs="Arial"/>
                <w:sz w:val="18"/>
                <w:szCs w:val="18"/>
              </w:rPr>
              <w:t>r</w:t>
            </w:r>
            <w:r w:rsidRPr="00EB4313">
              <w:rPr>
                <w:rFonts w:cs="Arial"/>
                <w:sz w:val="18"/>
                <w:szCs w:val="18"/>
              </w:rPr>
              <w:t>chitektur …</w:t>
            </w:r>
          </w:p>
        </w:tc>
        <w:tc>
          <w:tcPr>
            <w:tcW w:w="1159" w:type="dxa"/>
          </w:tcPr>
          <w:p w14:paraId="5953E3E8" w14:textId="77777777" w:rsidR="001C1F1D" w:rsidRPr="00EB4313" w:rsidRDefault="001C1F1D" w:rsidP="00562046">
            <w:pPr>
              <w:spacing w:line="240" w:lineRule="auto"/>
              <w:rPr>
                <w:rFonts w:cs="Arial"/>
                <w:sz w:val="18"/>
                <w:szCs w:val="18"/>
              </w:rPr>
            </w:pPr>
          </w:p>
        </w:tc>
        <w:tc>
          <w:tcPr>
            <w:tcW w:w="1159" w:type="dxa"/>
          </w:tcPr>
          <w:p w14:paraId="025B1307" w14:textId="77777777" w:rsidR="001C1F1D" w:rsidRPr="00EB4313" w:rsidRDefault="001C1F1D" w:rsidP="00562046">
            <w:pPr>
              <w:spacing w:line="240" w:lineRule="auto"/>
              <w:rPr>
                <w:rFonts w:cs="Arial"/>
                <w:sz w:val="18"/>
                <w:szCs w:val="18"/>
              </w:rPr>
            </w:pPr>
          </w:p>
        </w:tc>
        <w:tc>
          <w:tcPr>
            <w:tcW w:w="1159" w:type="dxa"/>
          </w:tcPr>
          <w:p w14:paraId="7AF59B8D" w14:textId="77777777" w:rsidR="001C1F1D" w:rsidRPr="00EB4313" w:rsidRDefault="001C1F1D" w:rsidP="00562046">
            <w:pPr>
              <w:spacing w:line="240" w:lineRule="auto"/>
              <w:rPr>
                <w:rFonts w:cs="Arial"/>
                <w:sz w:val="18"/>
                <w:szCs w:val="18"/>
              </w:rPr>
            </w:pPr>
          </w:p>
        </w:tc>
        <w:tc>
          <w:tcPr>
            <w:tcW w:w="1159" w:type="dxa"/>
          </w:tcPr>
          <w:p w14:paraId="3B5D7047" w14:textId="77777777" w:rsidR="001C1F1D" w:rsidRPr="00EB4313" w:rsidRDefault="001C1F1D" w:rsidP="00562046">
            <w:pPr>
              <w:spacing w:line="240" w:lineRule="auto"/>
              <w:rPr>
                <w:rFonts w:cs="Arial"/>
                <w:sz w:val="18"/>
                <w:szCs w:val="18"/>
              </w:rPr>
            </w:pPr>
          </w:p>
        </w:tc>
        <w:tc>
          <w:tcPr>
            <w:tcW w:w="1159" w:type="dxa"/>
          </w:tcPr>
          <w:p w14:paraId="0AA92E89" w14:textId="77777777" w:rsidR="001C1F1D" w:rsidRPr="00EB4313" w:rsidRDefault="001C1F1D" w:rsidP="00562046">
            <w:pPr>
              <w:spacing w:line="240" w:lineRule="auto"/>
              <w:rPr>
                <w:rFonts w:cs="Arial"/>
                <w:sz w:val="18"/>
                <w:szCs w:val="18"/>
              </w:rPr>
            </w:pPr>
          </w:p>
        </w:tc>
        <w:tc>
          <w:tcPr>
            <w:tcW w:w="1160" w:type="dxa"/>
          </w:tcPr>
          <w:p w14:paraId="176AEFF9" w14:textId="77777777" w:rsidR="001C1F1D" w:rsidRPr="00EB4313" w:rsidRDefault="001C1F1D" w:rsidP="00562046">
            <w:pPr>
              <w:spacing w:line="240" w:lineRule="auto"/>
              <w:rPr>
                <w:rFonts w:cs="Arial"/>
                <w:sz w:val="18"/>
                <w:szCs w:val="18"/>
              </w:rPr>
            </w:pPr>
          </w:p>
        </w:tc>
      </w:tr>
      <w:tr w:rsidR="00563A88" w:rsidRPr="00EB4313" w14:paraId="0EEFF45C" w14:textId="77777777" w:rsidTr="00BC3D02">
        <w:tc>
          <w:tcPr>
            <w:tcW w:w="2406" w:type="dxa"/>
          </w:tcPr>
          <w:p w14:paraId="133B7233"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Modellierungs- SW Tragwerk …</w:t>
            </w:r>
          </w:p>
        </w:tc>
        <w:tc>
          <w:tcPr>
            <w:tcW w:w="1159" w:type="dxa"/>
          </w:tcPr>
          <w:p w14:paraId="6A98D662" w14:textId="77777777" w:rsidR="001C1F1D" w:rsidRPr="00EB4313" w:rsidRDefault="001C1F1D" w:rsidP="00562046">
            <w:pPr>
              <w:spacing w:line="240" w:lineRule="auto"/>
              <w:rPr>
                <w:rFonts w:cs="Arial"/>
                <w:sz w:val="18"/>
                <w:szCs w:val="18"/>
              </w:rPr>
            </w:pPr>
          </w:p>
        </w:tc>
        <w:tc>
          <w:tcPr>
            <w:tcW w:w="1159" w:type="dxa"/>
          </w:tcPr>
          <w:p w14:paraId="04654EDD" w14:textId="77777777" w:rsidR="001C1F1D" w:rsidRPr="00EB4313" w:rsidRDefault="001C1F1D" w:rsidP="00562046">
            <w:pPr>
              <w:spacing w:line="240" w:lineRule="auto"/>
              <w:rPr>
                <w:rFonts w:cs="Arial"/>
                <w:sz w:val="18"/>
                <w:szCs w:val="18"/>
              </w:rPr>
            </w:pPr>
          </w:p>
        </w:tc>
        <w:tc>
          <w:tcPr>
            <w:tcW w:w="1159" w:type="dxa"/>
          </w:tcPr>
          <w:p w14:paraId="3D8F1EEB" w14:textId="77777777" w:rsidR="001C1F1D" w:rsidRPr="00EB4313" w:rsidRDefault="001C1F1D" w:rsidP="00562046">
            <w:pPr>
              <w:spacing w:line="240" w:lineRule="auto"/>
              <w:rPr>
                <w:rFonts w:cs="Arial"/>
                <w:sz w:val="18"/>
                <w:szCs w:val="18"/>
              </w:rPr>
            </w:pPr>
          </w:p>
        </w:tc>
        <w:tc>
          <w:tcPr>
            <w:tcW w:w="1159" w:type="dxa"/>
          </w:tcPr>
          <w:p w14:paraId="36A204C6" w14:textId="77777777" w:rsidR="001C1F1D" w:rsidRPr="00EB4313" w:rsidRDefault="001C1F1D" w:rsidP="00562046">
            <w:pPr>
              <w:spacing w:line="240" w:lineRule="auto"/>
              <w:rPr>
                <w:rFonts w:cs="Arial"/>
                <w:sz w:val="18"/>
                <w:szCs w:val="18"/>
              </w:rPr>
            </w:pPr>
          </w:p>
        </w:tc>
        <w:tc>
          <w:tcPr>
            <w:tcW w:w="1159" w:type="dxa"/>
          </w:tcPr>
          <w:p w14:paraId="009DECE3" w14:textId="77777777" w:rsidR="001C1F1D" w:rsidRPr="00EB4313" w:rsidRDefault="001C1F1D" w:rsidP="00562046">
            <w:pPr>
              <w:spacing w:line="240" w:lineRule="auto"/>
              <w:rPr>
                <w:rFonts w:cs="Arial"/>
                <w:sz w:val="18"/>
                <w:szCs w:val="18"/>
              </w:rPr>
            </w:pPr>
          </w:p>
        </w:tc>
        <w:tc>
          <w:tcPr>
            <w:tcW w:w="1160" w:type="dxa"/>
          </w:tcPr>
          <w:p w14:paraId="4595627B" w14:textId="77777777" w:rsidR="001C1F1D" w:rsidRPr="00EB4313" w:rsidRDefault="001C1F1D" w:rsidP="00562046">
            <w:pPr>
              <w:spacing w:line="240" w:lineRule="auto"/>
              <w:rPr>
                <w:rFonts w:cs="Arial"/>
                <w:sz w:val="18"/>
                <w:szCs w:val="18"/>
              </w:rPr>
            </w:pPr>
          </w:p>
        </w:tc>
      </w:tr>
      <w:tr w:rsidR="00563A88" w:rsidRPr="00EB4313" w14:paraId="3DF3E839" w14:textId="77777777" w:rsidTr="00BC3D02">
        <w:tc>
          <w:tcPr>
            <w:tcW w:w="2406" w:type="dxa"/>
          </w:tcPr>
          <w:p w14:paraId="267E2D0A"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 xml:space="preserve">Modellierungs- SW TGA </w:t>
            </w:r>
            <w:r w:rsidRPr="00EB4313">
              <w:rPr>
                <w:rFonts w:cs="Arial"/>
                <w:sz w:val="18"/>
                <w:szCs w:val="18"/>
              </w:rPr>
              <w:br/>
              <w:t>…</w:t>
            </w:r>
          </w:p>
        </w:tc>
        <w:tc>
          <w:tcPr>
            <w:tcW w:w="1159" w:type="dxa"/>
          </w:tcPr>
          <w:p w14:paraId="51929446" w14:textId="77777777" w:rsidR="001C1F1D" w:rsidRPr="00EB4313" w:rsidRDefault="001C1F1D" w:rsidP="00562046">
            <w:pPr>
              <w:spacing w:line="240" w:lineRule="auto"/>
              <w:rPr>
                <w:rFonts w:cs="Arial"/>
                <w:sz w:val="18"/>
                <w:szCs w:val="18"/>
              </w:rPr>
            </w:pPr>
          </w:p>
        </w:tc>
        <w:tc>
          <w:tcPr>
            <w:tcW w:w="1159" w:type="dxa"/>
          </w:tcPr>
          <w:p w14:paraId="7F4F31BE" w14:textId="77777777" w:rsidR="001C1F1D" w:rsidRPr="00EB4313" w:rsidRDefault="001C1F1D" w:rsidP="00562046">
            <w:pPr>
              <w:spacing w:line="240" w:lineRule="auto"/>
              <w:rPr>
                <w:rFonts w:cs="Arial"/>
                <w:sz w:val="18"/>
                <w:szCs w:val="18"/>
              </w:rPr>
            </w:pPr>
          </w:p>
        </w:tc>
        <w:tc>
          <w:tcPr>
            <w:tcW w:w="1159" w:type="dxa"/>
          </w:tcPr>
          <w:p w14:paraId="1C3450F1" w14:textId="77777777" w:rsidR="001C1F1D" w:rsidRPr="00EB4313" w:rsidRDefault="001C1F1D" w:rsidP="00562046">
            <w:pPr>
              <w:spacing w:line="240" w:lineRule="auto"/>
              <w:rPr>
                <w:rFonts w:cs="Arial"/>
                <w:sz w:val="18"/>
                <w:szCs w:val="18"/>
              </w:rPr>
            </w:pPr>
          </w:p>
        </w:tc>
        <w:tc>
          <w:tcPr>
            <w:tcW w:w="1159" w:type="dxa"/>
          </w:tcPr>
          <w:p w14:paraId="1E11FE67" w14:textId="77777777" w:rsidR="001C1F1D" w:rsidRPr="00EB4313" w:rsidRDefault="001C1F1D" w:rsidP="00562046">
            <w:pPr>
              <w:spacing w:line="240" w:lineRule="auto"/>
              <w:rPr>
                <w:rFonts w:cs="Arial"/>
                <w:sz w:val="18"/>
                <w:szCs w:val="18"/>
              </w:rPr>
            </w:pPr>
          </w:p>
        </w:tc>
        <w:tc>
          <w:tcPr>
            <w:tcW w:w="1159" w:type="dxa"/>
          </w:tcPr>
          <w:p w14:paraId="33596885" w14:textId="77777777" w:rsidR="001C1F1D" w:rsidRPr="00EB4313" w:rsidRDefault="001C1F1D" w:rsidP="00562046">
            <w:pPr>
              <w:spacing w:line="240" w:lineRule="auto"/>
              <w:rPr>
                <w:rFonts w:cs="Arial"/>
                <w:sz w:val="18"/>
                <w:szCs w:val="18"/>
              </w:rPr>
            </w:pPr>
          </w:p>
        </w:tc>
        <w:tc>
          <w:tcPr>
            <w:tcW w:w="1160" w:type="dxa"/>
          </w:tcPr>
          <w:p w14:paraId="080B8B83" w14:textId="77777777" w:rsidR="001C1F1D" w:rsidRPr="00EB4313" w:rsidRDefault="001C1F1D" w:rsidP="00562046">
            <w:pPr>
              <w:spacing w:line="240" w:lineRule="auto"/>
              <w:rPr>
                <w:rFonts w:cs="Arial"/>
                <w:sz w:val="18"/>
                <w:szCs w:val="18"/>
              </w:rPr>
            </w:pPr>
          </w:p>
        </w:tc>
      </w:tr>
      <w:tr w:rsidR="00563A88" w:rsidRPr="00EB4313" w14:paraId="0878CA1B" w14:textId="77777777" w:rsidTr="00BC3D02">
        <w:tc>
          <w:tcPr>
            <w:tcW w:w="2406" w:type="dxa"/>
          </w:tcPr>
          <w:p w14:paraId="51209F0F" w14:textId="77777777" w:rsidR="001C1F1D" w:rsidRPr="00EB4313" w:rsidRDefault="001C1F1D" w:rsidP="00562046">
            <w:pPr>
              <w:pStyle w:val="Listenabsatz"/>
              <w:numPr>
                <w:ilvl w:val="0"/>
                <w:numId w:val="11"/>
              </w:numPr>
              <w:tabs>
                <w:tab w:val="clear" w:pos="851"/>
              </w:tabs>
              <w:spacing w:line="240" w:lineRule="auto"/>
              <w:contextualSpacing w:val="0"/>
              <w:rPr>
                <w:rFonts w:cs="Arial"/>
                <w:sz w:val="18"/>
                <w:szCs w:val="18"/>
              </w:rPr>
            </w:pPr>
            <w:r w:rsidRPr="00EB4313">
              <w:rPr>
                <w:rFonts w:cs="Arial"/>
                <w:sz w:val="18"/>
                <w:szCs w:val="18"/>
              </w:rPr>
              <w:t>Model-</w:t>
            </w:r>
            <w:proofErr w:type="spellStart"/>
            <w:r w:rsidRPr="00EB4313">
              <w:rPr>
                <w:rFonts w:cs="Arial"/>
                <w:sz w:val="18"/>
                <w:szCs w:val="18"/>
              </w:rPr>
              <w:t>Checker</w:t>
            </w:r>
            <w:proofErr w:type="spellEnd"/>
            <w:r w:rsidRPr="00EB4313">
              <w:rPr>
                <w:rFonts w:cs="Arial"/>
                <w:sz w:val="18"/>
                <w:szCs w:val="18"/>
              </w:rPr>
              <w:t xml:space="preserve"> </w:t>
            </w:r>
            <w:r w:rsidRPr="00EB4313">
              <w:rPr>
                <w:rFonts w:cs="Arial"/>
                <w:sz w:val="18"/>
                <w:szCs w:val="18"/>
              </w:rPr>
              <w:br/>
              <w:t>…</w:t>
            </w:r>
          </w:p>
        </w:tc>
        <w:tc>
          <w:tcPr>
            <w:tcW w:w="1159" w:type="dxa"/>
          </w:tcPr>
          <w:p w14:paraId="6B82DFCF" w14:textId="77777777" w:rsidR="001C1F1D" w:rsidRPr="00EB4313" w:rsidRDefault="001C1F1D" w:rsidP="00562046">
            <w:pPr>
              <w:spacing w:line="240" w:lineRule="auto"/>
              <w:rPr>
                <w:rFonts w:cs="Arial"/>
                <w:sz w:val="18"/>
                <w:szCs w:val="18"/>
              </w:rPr>
            </w:pPr>
          </w:p>
        </w:tc>
        <w:tc>
          <w:tcPr>
            <w:tcW w:w="1159" w:type="dxa"/>
          </w:tcPr>
          <w:p w14:paraId="16D0EE7B" w14:textId="77777777" w:rsidR="001C1F1D" w:rsidRPr="00EB4313" w:rsidRDefault="001C1F1D" w:rsidP="00562046">
            <w:pPr>
              <w:spacing w:line="240" w:lineRule="auto"/>
              <w:rPr>
                <w:rFonts w:cs="Arial"/>
                <w:sz w:val="18"/>
                <w:szCs w:val="18"/>
              </w:rPr>
            </w:pPr>
          </w:p>
        </w:tc>
        <w:tc>
          <w:tcPr>
            <w:tcW w:w="1159" w:type="dxa"/>
          </w:tcPr>
          <w:p w14:paraId="685995E9" w14:textId="77777777" w:rsidR="001C1F1D" w:rsidRPr="00EB4313" w:rsidRDefault="001C1F1D" w:rsidP="00562046">
            <w:pPr>
              <w:spacing w:line="240" w:lineRule="auto"/>
              <w:rPr>
                <w:rFonts w:cs="Arial"/>
                <w:sz w:val="18"/>
                <w:szCs w:val="18"/>
              </w:rPr>
            </w:pPr>
          </w:p>
        </w:tc>
        <w:tc>
          <w:tcPr>
            <w:tcW w:w="1159" w:type="dxa"/>
          </w:tcPr>
          <w:p w14:paraId="4FD8F272" w14:textId="77777777" w:rsidR="001C1F1D" w:rsidRPr="00EB4313" w:rsidRDefault="001C1F1D" w:rsidP="00562046">
            <w:pPr>
              <w:spacing w:line="240" w:lineRule="auto"/>
              <w:rPr>
                <w:rFonts w:cs="Arial"/>
                <w:sz w:val="18"/>
                <w:szCs w:val="18"/>
              </w:rPr>
            </w:pPr>
          </w:p>
        </w:tc>
        <w:tc>
          <w:tcPr>
            <w:tcW w:w="1159" w:type="dxa"/>
          </w:tcPr>
          <w:p w14:paraId="50D9E158" w14:textId="77777777" w:rsidR="001C1F1D" w:rsidRPr="00EB4313" w:rsidRDefault="001C1F1D" w:rsidP="00562046">
            <w:pPr>
              <w:spacing w:line="240" w:lineRule="auto"/>
              <w:rPr>
                <w:rFonts w:cs="Arial"/>
                <w:sz w:val="18"/>
                <w:szCs w:val="18"/>
              </w:rPr>
            </w:pPr>
          </w:p>
        </w:tc>
        <w:tc>
          <w:tcPr>
            <w:tcW w:w="1160" w:type="dxa"/>
          </w:tcPr>
          <w:p w14:paraId="51A6D651" w14:textId="77777777" w:rsidR="001C1F1D" w:rsidRPr="00EB4313" w:rsidRDefault="001C1F1D" w:rsidP="00562046">
            <w:pPr>
              <w:spacing w:line="240" w:lineRule="auto"/>
              <w:rPr>
                <w:rFonts w:cs="Arial"/>
                <w:sz w:val="18"/>
                <w:szCs w:val="18"/>
              </w:rPr>
            </w:pPr>
          </w:p>
        </w:tc>
      </w:tr>
      <w:tr w:rsidR="00563A88" w:rsidRPr="00EB4313" w14:paraId="5BB954E6" w14:textId="77777777" w:rsidTr="00BC3D02">
        <w:tc>
          <w:tcPr>
            <w:tcW w:w="2406" w:type="dxa"/>
          </w:tcPr>
          <w:p w14:paraId="1CEE17C5" w14:textId="77777777" w:rsidR="001C1F1D" w:rsidRPr="00EB4313" w:rsidRDefault="001C1F1D" w:rsidP="00562046">
            <w:pPr>
              <w:spacing w:line="240" w:lineRule="auto"/>
              <w:rPr>
                <w:rFonts w:cs="Arial"/>
                <w:sz w:val="18"/>
                <w:szCs w:val="18"/>
              </w:rPr>
            </w:pPr>
          </w:p>
        </w:tc>
        <w:tc>
          <w:tcPr>
            <w:tcW w:w="1159" w:type="dxa"/>
          </w:tcPr>
          <w:p w14:paraId="7512AF9D" w14:textId="77777777" w:rsidR="001C1F1D" w:rsidRPr="00EB4313" w:rsidRDefault="001C1F1D" w:rsidP="00562046">
            <w:pPr>
              <w:spacing w:line="240" w:lineRule="auto"/>
              <w:rPr>
                <w:rFonts w:cs="Arial"/>
                <w:sz w:val="18"/>
                <w:szCs w:val="18"/>
              </w:rPr>
            </w:pPr>
          </w:p>
        </w:tc>
        <w:tc>
          <w:tcPr>
            <w:tcW w:w="1159" w:type="dxa"/>
          </w:tcPr>
          <w:p w14:paraId="68E80C13" w14:textId="77777777" w:rsidR="001C1F1D" w:rsidRPr="00EB4313" w:rsidRDefault="001C1F1D" w:rsidP="00562046">
            <w:pPr>
              <w:spacing w:line="240" w:lineRule="auto"/>
              <w:rPr>
                <w:rFonts w:cs="Arial"/>
                <w:sz w:val="18"/>
                <w:szCs w:val="18"/>
              </w:rPr>
            </w:pPr>
          </w:p>
        </w:tc>
        <w:tc>
          <w:tcPr>
            <w:tcW w:w="1159" w:type="dxa"/>
          </w:tcPr>
          <w:p w14:paraId="2924206D" w14:textId="77777777" w:rsidR="001C1F1D" w:rsidRPr="00EB4313" w:rsidRDefault="001C1F1D" w:rsidP="00562046">
            <w:pPr>
              <w:spacing w:line="240" w:lineRule="auto"/>
              <w:rPr>
                <w:rFonts w:cs="Arial"/>
                <w:sz w:val="18"/>
                <w:szCs w:val="18"/>
              </w:rPr>
            </w:pPr>
          </w:p>
        </w:tc>
        <w:tc>
          <w:tcPr>
            <w:tcW w:w="1159" w:type="dxa"/>
          </w:tcPr>
          <w:p w14:paraId="69FCC22C" w14:textId="77777777" w:rsidR="001C1F1D" w:rsidRPr="00EB4313" w:rsidRDefault="001C1F1D" w:rsidP="00562046">
            <w:pPr>
              <w:spacing w:line="240" w:lineRule="auto"/>
              <w:rPr>
                <w:rFonts w:cs="Arial"/>
                <w:sz w:val="18"/>
                <w:szCs w:val="18"/>
              </w:rPr>
            </w:pPr>
          </w:p>
        </w:tc>
        <w:tc>
          <w:tcPr>
            <w:tcW w:w="1159" w:type="dxa"/>
          </w:tcPr>
          <w:p w14:paraId="20B20441" w14:textId="77777777" w:rsidR="001C1F1D" w:rsidRPr="00EB4313" w:rsidRDefault="001C1F1D" w:rsidP="00562046">
            <w:pPr>
              <w:spacing w:line="240" w:lineRule="auto"/>
              <w:rPr>
                <w:rFonts w:cs="Arial"/>
                <w:sz w:val="18"/>
                <w:szCs w:val="18"/>
              </w:rPr>
            </w:pPr>
          </w:p>
        </w:tc>
        <w:tc>
          <w:tcPr>
            <w:tcW w:w="1160" w:type="dxa"/>
          </w:tcPr>
          <w:p w14:paraId="6859E529" w14:textId="77777777" w:rsidR="001C1F1D" w:rsidRPr="00EB4313" w:rsidRDefault="001C1F1D" w:rsidP="00562046">
            <w:pPr>
              <w:spacing w:line="240" w:lineRule="auto"/>
              <w:rPr>
                <w:rFonts w:cs="Arial"/>
                <w:sz w:val="18"/>
                <w:szCs w:val="18"/>
              </w:rPr>
            </w:pPr>
          </w:p>
        </w:tc>
      </w:tr>
    </w:tbl>
    <w:p w14:paraId="6FFAD0D2" w14:textId="77777777" w:rsidR="001C1F1D" w:rsidRPr="00EB4313" w:rsidRDefault="001C1F1D" w:rsidP="001C1F1D">
      <w:pPr>
        <w:rPr>
          <w:rFonts w:cs="Arial"/>
        </w:rPr>
      </w:pPr>
      <w:r w:rsidRPr="00EB4313">
        <w:rPr>
          <w:rFonts w:cs="Arial"/>
        </w:rPr>
        <w:t>A = Voraussetzung, eigenständige Anwendung</w:t>
      </w:r>
    </w:p>
    <w:p w14:paraId="0429FD42" w14:textId="77777777" w:rsidR="001C1F1D" w:rsidRPr="00EB4313" w:rsidRDefault="001C1F1D" w:rsidP="001C1F1D">
      <w:pPr>
        <w:rPr>
          <w:rFonts w:cs="Arial"/>
        </w:rPr>
      </w:pPr>
      <w:r w:rsidRPr="00EB4313">
        <w:rPr>
          <w:rFonts w:cs="Arial"/>
        </w:rPr>
        <w:t>K = Voraussetzung, Grundkenntnisse</w:t>
      </w:r>
    </w:p>
    <w:p w14:paraId="59E56EEB" w14:textId="77777777" w:rsidR="001C1F1D" w:rsidRPr="00EB4313" w:rsidRDefault="001C1F1D" w:rsidP="001C1F1D">
      <w:pPr>
        <w:rPr>
          <w:rFonts w:cs="Arial"/>
        </w:rPr>
      </w:pPr>
      <w:r w:rsidRPr="00EB4313">
        <w:rPr>
          <w:rFonts w:cs="Arial"/>
        </w:rPr>
        <w:t xml:space="preserve">G = Training innerhalb des Projektteams, </w:t>
      </w:r>
    </w:p>
    <w:p w14:paraId="51DD1213" w14:textId="77777777" w:rsidR="001C1F1D" w:rsidRPr="00EB4313" w:rsidRDefault="001C1F1D" w:rsidP="001C1F1D">
      <w:pPr>
        <w:rPr>
          <w:rFonts w:cs="Arial"/>
        </w:rPr>
      </w:pPr>
      <w:r w:rsidRPr="00EB4313">
        <w:rPr>
          <w:rFonts w:cs="Arial"/>
        </w:rPr>
        <w:t>I = Interne Schulung in der eigenen Organisation (Firma)</w:t>
      </w:r>
    </w:p>
    <w:p w14:paraId="290B418A" w14:textId="77777777" w:rsidR="001C1F1D" w:rsidRPr="00EB4313" w:rsidRDefault="001C1F1D" w:rsidP="001C1F1D">
      <w:pPr>
        <w:rPr>
          <w:rFonts w:cs="Arial"/>
        </w:rPr>
      </w:pPr>
      <w:r w:rsidRPr="00EB4313">
        <w:rPr>
          <w:rFonts w:cs="Arial"/>
        </w:rPr>
        <w:t>E = Externe Schulung</w:t>
      </w:r>
    </w:p>
    <w:p w14:paraId="2FDE0E6B" w14:textId="326C7B04" w:rsidR="001C1F1D" w:rsidRPr="00EB4313" w:rsidRDefault="001C1F1D" w:rsidP="00EE5DB4">
      <w:pPr>
        <w:pStyle w:val="A1berschrift2"/>
        <w:rPr>
          <w:rFonts w:cs="Arial"/>
        </w:rPr>
      </w:pPr>
      <w:bookmarkStart w:id="223" w:name="_Toc499717960"/>
      <w:bookmarkStart w:id="224" w:name="_Toc506232856"/>
      <w:r w:rsidRPr="00EB4313">
        <w:rPr>
          <w:rFonts w:cs="Arial"/>
        </w:rPr>
        <w:t>Unterstützung</w:t>
      </w:r>
      <w:bookmarkEnd w:id="223"/>
      <w:bookmarkEnd w:id="224"/>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2866"/>
        <w:gridCol w:w="6698"/>
      </w:tblGrid>
      <w:tr w:rsidR="00563A88" w:rsidRPr="00BC3D02" w14:paraId="16E72F6F" w14:textId="77777777" w:rsidTr="00BC3D02">
        <w:trPr>
          <w:tblHeader/>
        </w:trPr>
        <w:tc>
          <w:tcPr>
            <w:tcW w:w="2803" w:type="dxa"/>
            <w:shd w:val="clear" w:color="auto" w:fill="D9D9D9" w:themeFill="background1" w:themeFillShade="D9"/>
          </w:tcPr>
          <w:p w14:paraId="74DBFD0E" w14:textId="77777777" w:rsidR="001C1F1D" w:rsidRPr="00BC3D02" w:rsidRDefault="001C1F1D" w:rsidP="00563A88">
            <w:pPr>
              <w:spacing w:after="240" w:line="240" w:lineRule="auto"/>
              <w:rPr>
                <w:rFonts w:cs="Arial"/>
                <w:b/>
                <w:sz w:val="18"/>
              </w:rPr>
            </w:pPr>
            <w:r w:rsidRPr="00BC3D02">
              <w:rPr>
                <w:rFonts w:cs="Arial"/>
                <w:b/>
                <w:sz w:val="18"/>
              </w:rPr>
              <w:t>Bereich</w:t>
            </w:r>
          </w:p>
        </w:tc>
        <w:tc>
          <w:tcPr>
            <w:tcW w:w="6551" w:type="dxa"/>
            <w:shd w:val="clear" w:color="auto" w:fill="D9D9D9" w:themeFill="background1" w:themeFillShade="D9"/>
          </w:tcPr>
          <w:p w14:paraId="3687E84A" w14:textId="77777777" w:rsidR="001C1F1D" w:rsidRPr="00BC3D02" w:rsidRDefault="001C1F1D" w:rsidP="00563A88">
            <w:pPr>
              <w:spacing w:after="240" w:line="240" w:lineRule="auto"/>
              <w:rPr>
                <w:rFonts w:cs="Arial"/>
                <w:b/>
                <w:sz w:val="18"/>
              </w:rPr>
            </w:pPr>
            <w:r w:rsidRPr="00BC3D02">
              <w:rPr>
                <w:rFonts w:cs="Arial"/>
                <w:b/>
                <w:sz w:val="18"/>
              </w:rPr>
              <w:t>Verantwortliche Stelle</w:t>
            </w:r>
          </w:p>
        </w:tc>
      </w:tr>
      <w:tr w:rsidR="001C1F1D" w:rsidRPr="00EB4313" w14:paraId="40860612" w14:textId="77777777" w:rsidTr="00BC3D02">
        <w:tc>
          <w:tcPr>
            <w:tcW w:w="2803" w:type="dxa"/>
          </w:tcPr>
          <w:p w14:paraId="3E1372EA" w14:textId="77777777" w:rsidR="001C1F1D" w:rsidRPr="00EB4313" w:rsidRDefault="001C1F1D" w:rsidP="00563A88">
            <w:pPr>
              <w:spacing w:line="240" w:lineRule="auto"/>
              <w:rPr>
                <w:rFonts w:cs="Arial"/>
                <w:sz w:val="18"/>
              </w:rPr>
            </w:pPr>
            <w:r w:rsidRPr="00EB4313">
              <w:rPr>
                <w:rFonts w:cs="Arial"/>
                <w:sz w:val="18"/>
              </w:rPr>
              <w:t>Projektführung</w:t>
            </w:r>
          </w:p>
        </w:tc>
        <w:tc>
          <w:tcPr>
            <w:tcW w:w="6551" w:type="dxa"/>
          </w:tcPr>
          <w:p w14:paraId="0B2C60B0" w14:textId="77777777" w:rsidR="001C1F1D" w:rsidRPr="00EB4313" w:rsidRDefault="001C1F1D" w:rsidP="00563A88">
            <w:pPr>
              <w:spacing w:line="240" w:lineRule="auto"/>
              <w:rPr>
                <w:rFonts w:cs="Arial"/>
                <w:sz w:val="18"/>
              </w:rPr>
            </w:pPr>
          </w:p>
        </w:tc>
      </w:tr>
      <w:tr w:rsidR="001C1F1D" w:rsidRPr="00EB4313" w14:paraId="0C8DCF50" w14:textId="77777777" w:rsidTr="00BC3D02">
        <w:tc>
          <w:tcPr>
            <w:tcW w:w="2803" w:type="dxa"/>
          </w:tcPr>
          <w:p w14:paraId="70A3BAFA" w14:textId="77777777" w:rsidR="001C1F1D" w:rsidRPr="00EB4313" w:rsidRDefault="001C1F1D" w:rsidP="00563A88">
            <w:pPr>
              <w:spacing w:line="240" w:lineRule="auto"/>
              <w:rPr>
                <w:rFonts w:cs="Arial"/>
                <w:sz w:val="18"/>
              </w:rPr>
            </w:pPr>
            <w:r w:rsidRPr="00EB4313">
              <w:rPr>
                <w:rFonts w:cs="Arial"/>
                <w:sz w:val="18"/>
              </w:rPr>
              <w:t>BIM Management</w:t>
            </w:r>
          </w:p>
        </w:tc>
        <w:tc>
          <w:tcPr>
            <w:tcW w:w="6551" w:type="dxa"/>
          </w:tcPr>
          <w:p w14:paraId="5448EBE0" w14:textId="77777777" w:rsidR="001C1F1D" w:rsidRPr="00EB4313" w:rsidRDefault="001C1F1D" w:rsidP="00563A88">
            <w:pPr>
              <w:spacing w:line="240" w:lineRule="auto"/>
              <w:rPr>
                <w:rFonts w:cs="Arial"/>
                <w:sz w:val="18"/>
              </w:rPr>
            </w:pPr>
          </w:p>
        </w:tc>
      </w:tr>
      <w:tr w:rsidR="001C1F1D" w:rsidRPr="00EB4313" w14:paraId="7A877476" w14:textId="77777777" w:rsidTr="00BC3D02">
        <w:tc>
          <w:tcPr>
            <w:tcW w:w="2803" w:type="dxa"/>
          </w:tcPr>
          <w:p w14:paraId="3756E8DC" w14:textId="77777777" w:rsidR="001C1F1D" w:rsidRPr="00EB4313" w:rsidRDefault="001C1F1D" w:rsidP="00563A88">
            <w:pPr>
              <w:spacing w:line="240" w:lineRule="auto"/>
              <w:rPr>
                <w:rFonts w:cs="Arial"/>
                <w:sz w:val="18"/>
              </w:rPr>
            </w:pPr>
            <w:r w:rsidRPr="00EB4313">
              <w:rPr>
                <w:rFonts w:cs="Arial"/>
                <w:sz w:val="18"/>
              </w:rPr>
              <w:t>Modell Koordination</w:t>
            </w:r>
          </w:p>
        </w:tc>
        <w:tc>
          <w:tcPr>
            <w:tcW w:w="6551" w:type="dxa"/>
          </w:tcPr>
          <w:p w14:paraId="1C300DA0" w14:textId="77777777" w:rsidR="001C1F1D" w:rsidRPr="00EB4313" w:rsidRDefault="001C1F1D" w:rsidP="00563A88">
            <w:pPr>
              <w:spacing w:line="240" w:lineRule="auto"/>
              <w:rPr>
                <w:rFonts w:cs="Arial"/>
                <w:sz w:val="18"/>
              </w:rPr>
            </w:pPr>
          </w:p>
        </w:tc>
      </w:tr>
      <w:tr w:rsidR="001C1F1D" w:rsidRPr="00EB4313" w14:paraId="2E1161FE" w14:textId="77777777" w:rsidTr="00BC3D02">
        <w:tc>
          <w:tcPr>
            <w:tcW w:w="2803" w:type="dxa"/>
          </w:tcPr>
          <w:p w14:paraId="398BBBB1" w14:textId="77777777" w:rsidR="001C1F1D" w:rsidRPr="00EB4313" w:rsidRDefault="001C1F1D" w:rsidP="00563A88">
            <w:pPr>
              <w:spacing w:line="240" w:lineRule="auto"/>
              <w:rPr>
                <w:rFonts w:cs="Arial"/>
                <w:sz w:val="18"/>
              </w:rPr>
            </w:pPr>
            <w:r w:rsidRPr="00EB4313">
              <w:rPr>
                <w:rFonts w:cs="Arial"/>
                <w:sz w:val="18"/>
              </w:rPr>
              <w:t>Plattform / Server</w:t>
            </w:r>
          </w:p>
        </w:tc>
        <w:tc>
          <w:tcPr>
            <w:tcW w:w="6551" w:type="dxa"/>
          </w:tcPr>
          <w:p w14:paraId="40AC53A3" w14:textId="77777777" w:rsidR="001C1F1D" w:rsidRPr="00EB4313" w:rsidRDefault="001C1F1D" w:rsidP="00563A88">
            <w:pPr>
              <w:spacing w:line="240" w:lineRule="auto"/>
              <w:rPr>
                <w:rFonts w:cs="Arial"/>
                <w:sz w:val="18"/>
              </w:rPr>
            </w:pPr>
          </w:p>
        </w:tc>
      </w:tr>
      <w:tr w:rsidR="001C1F1D" w:rsidRPr="00EB4313" w14:paraId="250AE13B" w14:textId="77777777" w:rsidTr="00BC3D02">
        <w:tc>
          <w:tcPr>
            <w:tcW w:w="2803" w:type="dxa"/>
          </w:tcPr>
          <w:p w14:paraId="6BE91594" w14:textId="77777777" w:rsidR="001C1F1D" w:rsidRPr="00EB4313" w:rsidRDefault="001C1F1D" w:rsidP="00563A88">
            <w:pPr>
              <w:spacing w:line="240" w:lineRule="auto"/>
              <w:rPr>
                <w:rFonts w:cs="Arial"/>
                <w:sz w:val="18"/>
              </w:rPr>
            </w:pPr>
            <w:r w:rsidRPr="00EB4313">
              <w:rPr>
                <w:rFonts w:cs="Arial"/>
                <w:sz w:val="18"/>
              </w:rPr>
              <w:t>SW Support Architektur …</w:t>
            </w:r>
          </w:p>
        </w:tc>
        <w:tc>
          <w:tcPr>
            <w:tcW w:w="6551" w:type="dxa"/>
          </w:tcPr>
          <w:p w14:paraId="67EDB378" w14:textId="77777777" w:rsidR="001C1F1D" w:rsidRPr="00EB4313" w:rsidRDefault="001C1F1D" w:rsidP="00563A88">
            <w:pPr>
              <w:spacing w:line="240" w:lineRule="auto"/>
              <w:rPr>
                <w:rFonts w:cs="Arial"/>
                <w:sz w:val="18"/>
              </w:rPr>
            </w:pPr>
          </w:p>
        </w:tc>
      </w:tr>
      <w:tr w:rsidR="001C1F1D" w:rsidRPr="00EB4313" w14:paraId="422B4EBF" w14:textId="77777777" w:rsidTr="00BC3D02">
        <w:tc>
          <w:tcPr>
            <w:tcW w:w="2803" w:type="dxa"/>
          </w:tcPr>
          <w:p w14:paraId="2D6F57B8" w14:textId="77777777" w:rsidR="001C1F1D" w:rsidRPr="00EB4313" w:rsidRDefault="001C1F1D" w:rsidP="00563A88">
            <w:pPr>
              <w:spacing w:line="240" w:lineRule="auto"/>
              <w:rPr>
                <w:rFonts w:cs="Arial"/>
                <w:sz w:val="18"/>
              </w:rPr>
            </w:pPr>
            <w:r w:rsidRPr="00EB4313">
              <w:rPr>
                <w:rFonts w:cs="Arial"/>
                <w:sz w:val="18"/>
              </w:rPr>
              <w:t>SW Support Tragwerk …</w:t>
            </w:r>
          </w:p>
        </w:tc>
        <w:tc>
          <w:tcPr>
            <w:tcW w:w="6551" w:type="dxa"/>
          </w:tcPr>
          <w:p w14:paraId="23850C08" w14:textId="77777777" w:rsidR="001C1F1D" w:rsidRPr="00EB4313" w:rsidRDefault="001C1F1D" w:rsidP="00563A88">
            <w:pPr>
              <w:spacing w:line="240" w:lineRule="auto"/>
              <w:rPr>
                <w:rFonts w:cs="Arial"/>
                <w:sz w:val="18"/>
              </w:rPr>
            </w:pPr>
          </w:p>
        </w:tc>
      </w:tr>
      <w:tr w:rsidR="001C1F1D" w:rsidRPr="00EB4313" w14:paraId="5BD7C8F8" w14:textId="77777777" w:rsidTr="00BC3D02">
        <w:tc>
          <w:tcPr>
            <w:tcW w:w="2803" w:type="dxa"/>
          </w:tcPr>
          <w:p w14:paraId="1278C5F0" w14:textId="77777777" w:rsidR="001C1F1D" w:rsidRPr="00EB4313" w:rsidRDefault="001C1F1D" w:rsidP="00563A88">
            <w:pPr>
              <w:spacing w:line="240" w:lineRule="auto"/>
              <w:rPr>
                <w:rFonts w:cs="Arial"/>
                <w:sz w:val="18"/>
              </w:rPr>
            </w:pPr>
            <w:r w:rsidRPr="00EB4313">
              <w:rPr>
                <w:rFonts w:cs="Arial"/>
                <w:sz w:val="18"/>
              </w:rPr>
              <w:t>SW Support TGA…</w:t>
            </w:r>
          </w:p>
        </w:tc>
        <w:tc>
          <w:tcPr>
            <w:tcW w:w="6551" w:type="dxa"/>
          </w:tcPr>
          <w:p w14:paraId="3E4E45C7" w14:textId="77777777" w:rsidR="001C1F1D" w:rsidRPr="00EB4313" w:rsidRDefault="001C1F1D" w:rsidP="00563A88">
            <w:pPr>
              <w:spacing w:line="240" w:lineRule="auto"/>
              <w:rPr>
                <w:rFonts w:cs="Arial"/>
                <w:sz w:val="18"/>
              </w:rPr>
            </w:pPr>
          </w:p>
        </w:tc>
      </w:tr>
      <w:tr w:rsidR="001C1F1D" w:rsidRPr="00EB4313" w14:paraId="3145FD4E" w14:textId="77777777" w:rsidTr="00BC3D02">
        <w:tc>
          <w:tcPr>
            <w:tcW w:w="2803" w:type="dxa"/>
          </w:tcPr>
          <w:p w14:paraId="0045BE98" w14:textId="77777777" w:rsidR="001C1F1D" w:rsidRPr="00EB4313" w:rsidRDefault="001C1F1D" w:rsidP="00563A88">
            <w:pPr>
              <w:spacing w:line="240" w:lineRule="auto"/>
              <w:rPr>
                <w:rFonts w:cs="Arial"/>
                <w:sz w:val="18"/>
              </w:rPr>
            </w:pPr>
            <w:r w:rsidRPr="00EB4313">
              <w:rPr>
                <w:rFonts w:cs="Arial"/>
                <w:sz w:val="18"/>
              </w:rPr>
              <w:t>SW Support Model-</w:t>
            </w:r>
            <w:proofErr w:type="spellStart"/>
            <w:r w:rsidRPr="00EB4313">
              <w:rPr>
                <w:rFonts w:cs="Arial"/>
                <w:sz w:val="18"/>
              </w:rPr>
              <w:t>Checker</w:t>
            </w:r>
            <w:proofErr w:type="spellEnd"/>
            <w:r w:rsidRPr="00EB4313">
              <w:rPr>
                <w:rFonts w:cs="Arial"/>
                <w:sz w:val="18"/>
              </w:rPr>
              <w:t xml:space="preserve"> ...</w:t>
            </w:r>
          </w:p>
        </w:tc>
        <w:tc>
          <w:tcPr>
            <w:tcW w:w="6551" w:type="dxa"/>
          </w:tcPr>
          <w:p w14:paraId="0EAD814C" w14:textId="77777777" w:rsidR="001C1F1D" w:rsidRPr="00EB4313" w:rsidRDefault="001C1F1D" w:rsidP="00563A88">
            <w:pPr>
              <w:spacing w:line="240" w:lineRule="auto"/>
              <w:rPr>
                <w:rFonts w:cs="Arial"/>
                <w:sz w:val="18"/>
              </w:rPr>
            </w:pPr>
          </w:p>
        </w:tc>
      </w:tr>
    </w:tbl>
    <w:p w14:paraId="6513601F" w14:textId="77777777" w:rsidR="001C1F1D" w:rsidRPr="00EB4313" w:rsidRDefault="001C1F1D" w:rsidP="00EE5DB4">
      <w:pPr>
        <w:rPr>
          <w:rFonts w:cs="Arial"/>
        </w:rPr>
      </w:pPr>
      <w:bookmarkStart w:id="225" w:name="_Toc456171893"/>
      <w:bookmarkStart w:id="226" w:name="_Toc456881850"/>
      <w:bookmarkStart w:id="227" w:name="_Toc463868364"/>
    </w:p>
    <w:p w14:paraId="335B7FEC" w14:textId="68BA1AEC" w:rsidR="001C1F1D" w:rsidRPr="00EB4313" w:rsidRDefault="001C1F1D" w:rsidP="00EE5DB4">
      <w:pPr>
        <w:pStyle w:val="Aberschrift1"/>
        <w:rPr>
          <w:rFonts w:cs="Arial"/>
        </w:rPr>
      </w:pPr>
      <w:bookmarkStart w:id="228" w:name="_Toc499717961"/>
      <w:bookmarkStart w:id="229" w:name="_Toc506232857"/>
      <w:r w:rsidRPr="00EB4313">
        <w:rPr>
          <w:rFonts w:cs="Arial"/>
        </w:rPr>
        <w:t>Qualitätsmanagement</w:t>
      </w:r>
      <w:bookmarkEnd w:id="225"/>
      <w:bookmarkEnd w:id="226"/>
      <w:bookmarkEnd w:id="227"/>
      <w:bookmarkEnd w:id="228"/>
      <w:bookmarkEnd w:id="229"/>
    </w:p>
    <w:p w14:paraId="58474179" w14:textId="456230DA" w:rsidR="001C1F1D" w:rsidRPr="00EB4313" w:rsidRDefault="001C1F1D" w:rsidP="00EE5DB4">
      <w:pPr>
        <w:pStyle w:val="A1berschrift2"/>
        <w:rPr>
          <w:rFonts w:cs="Arial"/>
        </w:rPr>
      </w:pPr>
      <w:bookmarkStart w:id="230" w:name="_Toc456171895"/>
      <w:bookmarkStart w:id="231" w:name="_Toc456881852"/>
      <w:bookmarkStart w:id="232" w:name="_Toc463868366"/>
      <w:bookmarkStart w:id="233" w:name="_Toc499717962"/>
      <w:bookmarkStart w:id="234" w:name="_Toc506232858"/>
      <w:bookmarkStart w:id="235" w:name="_Toc456171894"/>
      <w:bookmarkStart w:id="236" w:name="_Toc456881851"/>
      <w:bookmarkStart w:id="237" w:name="_Toc463868365"/>
      <w:r w:rsidRPr="00EB4313">
        <w:rPr>
          <w:rFonts w:cs="Arial"/>
        </w:rPr>
        <w:t>Organisation</w:t>
      </w:r>
      <w:bookmarkEnd w:id="230"/>
      <w:bookmarkEnd w:id="231"/>
      <w:bookmarkEnd w:id="232"/>
      <w:r w:rsidRPr="00EB4313">
        <w:rPr>
          <w:rFonts w:cs="Arial"/>
        </w:rPr>
        <w:t xml:space="preserve"> PQM</w:t>
      </w:r>
      <w:bookmarkEnd w:id="233"/>
      <w:bookmarkEnd w:id="234"/>
    </w:p>
    <w:p w14:paraId="78419FEB" w14:textId="77777777" w:rsidR="001C1F1D" w:rsidRPr="00EB4313" w:rsidRDefault="001C1F1D" w:rsidP="00EE5DB4">
      <w:pPr>
        <w:rPr>
          <w:rFonts w:cs="Arial"/>
          <w:color w:val="808080" w:themeColor="background1" w:themeShade="80"/>
        </w:rPr>
      </w:pPr>
      <w:r w:rsidRPr="00EB4313">
        <w:rPr>
          <w:rFonts w:cs="Arial"/>
          <w:color w:val="808080" w:themeColor="background1" w:themeShade="80"/>
        </w:rPr>
        <w:t>Der Auftragnehmer baut zur Überwachung der Projektanforderungen und des Projektfortschritts ein projektbezogenes Qualitätsmanagement PQM nach den SIA Grundsätzen Merkblatt 2007 „Qualität im Bauwesen“ auf. Darin sind folgende Bereiche geregelt:</w:t>
      </w:r>
    </w:p>
    <w:p w14:paraId="08A0E48C"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Überprüfung der Ziele und der Zielerreichung</w:t>
      </w:r>
    </w:p>
    <w:p w14:paraId="1F6C912C"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Anforderungsmanagement inkl. Änderungsmanagement</w:t>
      </w:r>
    </w:p>
    <w:p w14:paraId="230A154F"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 xml:space="preserve">Risikomanagement </w:t>
      </w:r>
    </w:p>
    <w:p w14:paraId="54E046BF"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Qualitätslenkung (Audits und Reviews durch den Auftraggeber)</w:t>
      </w:r>
    </w:p>
    <w:p w14:paraId="3B06FF6E"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Reporting</w:t>
      </w:r>
    </w:p>
    <w:p w14:paraId="1681E3F9" w14:textId="77777777" w:rsidR="001C1F1D" w:rsidRPr="00EB4313" w:rsidRDefault="001C1F1D" w:rsidP="00EE5DB4">
      <w:pPr>
        <w:rPr>
          <w:rFonts w:cs="Arial"/>
          <w:color w:val="808080" w:themeColor="background1" w:themeShade="80"/>
        </w:rPr>
      </w:pPr>
      <w:r w:rsidRPr="00EB4313">
        <w:rPr>
          <w:rFonts w:cs="Arial"/>
          <w:color w:val="808080" w:themeColor="background1" w:themeShade="80"/>
        </w:rPr>
        <w:t>Der BIM-Koordinationsprozess ist Teil des PQM.</w:t>
      </w:r>
    </w:p>
    <w:p w14:paraId="1013861A" w14:textId="79C78480" w:rsidR="001C1F1D" w:rsidRPr="00EB4313" w:rsidRDefault="001C1F1D" w:rsidP="00EE5DB4">
      <w:pPr>
        <w:pStyle w:val="A1berschrift2"/>
        <w:rPr>
          <w:rFonts w:cs="Arial"/>
        </w:rPr>
      </w:pPr>
      <w:bookmarkStart w:id="238" w:name="_Toc499717963"/>
      <w:bookmarkStart w:id="239" w:name="_Toc506232859"/>
      <w:bookmarkEnd w:id="235"/>
      <w:bookmarkEnd w:id="236"/>
      <w:bookmarkEnd w:id="237"/>
      <w:r w:rsidRPr="00EB4313">
        <w:rPr>
          <w:rFonts w:cs="Arial"/>
        </w:rPr>
        <w:t>Verantwortlichkeiten für die Qualitätskontrolle im BIM-Prozess</w:t>
      </w:r>
      <w:bookmarkEnd w:id="238"/>
      <w:bookmarkEnd w:id="239"/>
    </w:p>
    <w:p w14:paraId="580C413A" w14:textId="0776F816" w:rsidR="001C1F1D" w:rsidRPr="00EB4313" w:rsidRDefault="001C1F1D" w:rsidP="00EE5DB4">
      <w:pPr>
        <w:pStyle w:val="A11berschrift3"/>
        <w:rPr>
          <w:rFonts w:cs="Arial"/>
        </w:rPr>
      </w:pPr>
      <w:bookmarkStart w:id="240" w:name="_Toc499717964"/>
      <w:r w:rsidRPr="00EB4313">
        <w:rPr>
          <w:rFonts w:cs="Arial"/>
        </w:rPr>
        <w:t>Grundsätze für die Modellbearbeitung und Modellnutzung</w:t>
      </w:r>
      <w:bookmarkEnd w:id="240"/>
    </w:p>
    <w:p w14:paraId="5101087B" w14:textId="77777777" w:rsidR="001C1F1D" w:rsidRPr="00EB4313" w:rsidRDefault="001C1F1D" w:rsidP="00EE5DB4">
      <w:pPr>
        <w:rPr>
          <w:rFonts w:cs="Arial"/>
          <w:color w:val="808080" w:themeColor="background1" w:themeShade="80"/>
        </w:rPr>
      </w:pPr>
      <w:r w:rsidRPr="00EB4313">
        <w:rPr>
          <w:rFonts w:cs="Arial"/>
          <w:color w:val="808080" w:themeColor="background1" w:themeShade="80"/>
        </w:rPr>
        <w:t>Für die Modellbearbeitung gelten folgende Grundsätze:</w:t>
      </w:r>
    </w:p>
    <w:p w14:paraId="2FAF2ECD"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 xml:space="preserve">Jede Fachdisziplin ist für die inhaltliche Richtigkeit ihrer Modelle und für die Einhaltung der vereinbarten Modellierungsregeln selbst verantwortlich. </w:t>
      </w:r>
    </w:p>
    <w:p w14:paraId="6EA33953"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Vor der Weitergabe an Dritte sind alle Modelle durch die jeweiligen Verfasser und durch den BIM-Verantwortlichen der entsprechenden Disziplin zu prüfen.</w:t>
      </w:r>
    </w:p>
    <w:p w14:paraId="06DB109A" w14:textId="77777777" w:rsidR="001C1F1D" w:rsidRPr="00EB4313" w:rsidRDefault="001C1F1D" w:rsidP="00EE5DB4">
      <w:pPr>
        <w:pStyle w:val="Aufzhlung"/>
        <w:rPr>
          <w:rFonts w:cs="Arial"/>
          <w:color w:val="808080" w:themeColor="background1" w:themeShade="80"/>
        </w:rPr>
      </w:pPr>
      <w:r w:rsidRPr="00EB4313">
        <w:rPr>
          <w:rFonts w:cs="Arial"/>
          <w:color w:val="808080" w:themeColor="background1" w:themeShade="80"/>
        </w:rPr>
        <w:t>Wer Modelle Dritter als Grundlage für die disziplinäre Arbeit verwendet, prüft diese vor der Weiterverwendung auf Plausibilität</w:t>
      </w:r>
    </w:p>
    <w:p w14:paraId="1D18A9B5" w14:textId="493E79D1" w:rsidR="001C1F1D" w:rsidRPr="00EB4313" w:rsidRDefault="001C1F1D" w:rsidP="00EE5DB4">
      <w:pPr>
        <w:pStyle w:val="A11berschrift3"/>
        <w:rPr>
          <w:rFonts w:cs="Arial"/>
        </w:rPr>
      </w:pPr>
      <w:bookmarkStart w:id="241" w:name="_Toc499717965"/>
      <w:r w:rsidRPr="00EB4313">
        <w:rPr>
          <w:rFonts w:cs="Arial"/>
        </w:rPr>
        <w:t>Qualitätssicherung im BIM-Koordinationsprozess</w:t>
      </w:r>
      <w:bookmarkEnd w:id="241"/>
    </w:p>
    <w:p w14:paraId="069F19FF" w14:textId="77777777" w:rsidR="001C1F1D" w:rsidRPr="00EB4313" w:rsidRDefault="001C1F1D" w:rsidP="00EE5DB4">
      <w:pPr>
        <w:rPr>
          <w:rFonts w:cs="Arial"/>
          <w:color w:val="808080" w:themeColor="background1" w:themeShade="80"/>
        </w:rPr>
      </w:pPr>
      <w:r w:rsidRPr="00EB4313">
        <w:rPr>
          <w:rFonts w:cs="Arial"/>
          <w:color w:val="808080" w:themeColor="background1" w:themeShade="80"/>
        </w:rPr>
        <w:t>Die nachfolgende Tabelle zeigt die Qualitätssicherungsmassnahmen im Projekt:</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3312"/>
        <w:gridCol w:w="3126"/>
        <w:gridCol w:w="3126"/>
      </w:tblGrid>
      <w:tr w:rsidR="00563A88" w:rsidRPr="00BC3D02" w14:paraId="609FBE80" w14:textId="77777777" w:rsidTr="00BC3D02">
        <w:trPr>
          <w:tblHeader/>
        </w:trPr>
        <w:tc>
          <w:tcPr>
            <w:tcW w:w="3110" w:type="dxa"/>
            <w:shd w:val="clear" w:color="auto" w:fill="D9D9D9" w:themeFill="background1" w:themeFillShade="D9"/>
          </w:tcPr>
          <w:p w14:paraId="5B21A7E7" w14:textId="77777777" w:rsidR="001C1F1D" w:rsidRPr="00BC3D02" w:rsidRDefault="001C1F1D" w:rsidP="00563A88">
            <w:pPr>
              <w:spacing w:after="240" w:line="240" w:lineRule="auto"/>
              <w:rPr>
                <w:rFonts w:cs="Arial"/>
                <w:b/>
                <w:sz w:val="20"/>
              </w:rPr>
            </w:pPr>
            <w:proofErr w:type="spellStart"/>
            <w:r w:rsidRPr="00BC3D02">
              <w:rPr>
                <w:rFonts w:cs="Arial"/>
                <w:b/>
                <w:sz w:val="20"/>
              </w:rPr>
              <w:t>Qualitätssicherungsmassnahme</w:t>
            </w:r>
            <w:proofErr w:type="spellEnd"/>
          </w:p>
        </w:tc>
        <w:tc>
          <w:tcPr>
            <w:tcW w:w="3109" w:type="dxa"/>
            <w:shd w:val="clear" w:color="auto" w:fill="D9D9D9" w:themeFill="background1" w:themeFillShade="D9"/>
          </w:tcPr>
          <w:p w14:paraId="35333929" w14:textId="77777777" w:rsidR="001C1F1D" w:rsidRPr="00BC3D02" w:rsidRDefault="001C1F1D" w:rsidP="00563A88">
            <w:pPr>
              <w:spacing w:after="240" w:line="240" w:lineRule="auto"/>
              <w:rPr>
                <w:rFonts w:cs="Arial"/>
                <w:b/>
                <w:sz w:val="20"/>
              </w:rPr>
            </w:pPr>
            <w:r w:rsidRPr="00BC3D02">
              <w:rPr>
                <w:rFonts w:cs="Arial"/>
                <w:b/>
                <w:sz w:val="20"/>
              </w:rPr>
              <w:t>Verantwortlichkeit</w:t>
            </w:r>
          </w:p>
        </w:tc>
        <w:tc>
          <w:tcPr>
            <w:tcW w:w="3109" w:type="dxa"/>
            <w:shd w:val="clear" w:color="auto" w:fill="D9D9D9" w:themeFill="background1" w:themeFillShade="D9"/>
          </w:tcPr>
          <w:p w14:paraId="0924B77C" w14:textId="77777777" w:rsidR="001C1F1D" w:rsidRPr="00BC3D02" w:rsidRDefault="001C1F1D" w:rsidP="00563A88">
            <w:pPr>
              <w:spacing w:after="240" w:line="240" w:lineRule="auto"/>
              <w:rPr>
                <w:rFonts w:cs="Arial"/>
                <w:b/>
                <w:sz w:val="20"/>
              </w:rPr>
            </w:pPr>
            <w:r w:rsidRPr="00BC3D02">
              <w:rPr>
                <w:rFonts w:cs="Arial"/>
                <w:b/>
                <w:sz w:val="20"/>
              </w:rPr>
              <w:t>Beschreibung</w:t>
            </w:r>
          </w:p>
        </w:tc>
      </w:tr>
      <w:tr w:rsidR="00563A88" w:rsidRPr="00EB4313" w14:paraId="79B7B11B" w14:textId="77777777" w:rsidTr="00BC3D02">
        <w:tc>
          <w:tcPr>
            <w:tcW w:w="3110" w:type="dxa"/>
          </w:tcPr>
          <w:p w14:paraId="6B5C2604" w14:textId="77777777" w:rsidR="001C1F1D" w:rsidRPr="00EB4313" w:rsidRDefault="001C1F1D" w:rsidP="00563A88">
            <w:pPr>
              <w:spacing w:line="240" w:lineRule="auto"/>
              <w:rPr>
                <w:rFonts w:cs="Arial"/>
                <w:sz w:val="20"/>
              </w:rPr>
            </w:pPr>
            <w:r w:rsidRPr="00EB4313">
              <w:rPr>
                <w:rFonts w:cs="Arial"/>
                <w:sz w:val="20"/>
              </w:rPr>
              <w:t>Disziplininterne Prüfung</w:t>
            </w:r>
          </w:p>
        </w:tc>
        <w:tc>
          <w:tcPr>
            <w:tcW w:w="3109" w:type="dxa"/>
          </w:tcPr>
          <w:p w14:paraId="492B4869" w14:textId="77777777" w:rsidR="001C1F1D" w:rsidRPr="00EB4313" w:rsidRDefault="001C1F1D" w:rsidP="00563A88">
            <w:pPr>
              <w:spacing w:line="240" w:lineRule="auto"/>
              <w:rPr>
                <w:rFonts w:cs="Arial"/>
                <w:sz w:val="20"/>
              </w:rPr>
            </w:pPr>
            <w:r w:rsidRPr="00EB4313">
              <w:rPr>
                <w:rFonts w:cs="Arial"/>
                <w:sz w:val="20"/>
              </w:rPr>
              <w:t>BIM-Verantwortlicher der Diszi</w:t>
            </w:r>
            <w:r w:rsidRPr="00EB4313">
              <w:rPr>
                <w:rFonts w:cs="Arial"/>
                <w:sz w:val="20"/>
              </w:rPr>
              <w:t>p</w:t>
            </w:r>
            <w:r w:rsidRPr="00EB4313">
              <w:rPr>
                <w:rFonts w:cs="Arial"/>
                <w:sz w:val="20"/>
              </w:rPr>
              <w:t>lin</w:t>
            </w:r>
          </w:p>
        </w:tc>
        <w:tc>
          <w:tcPr>
            <w:tcW w:w="3109" w:type="dxa"/>
          </w:tcPr>
          <w:p w14:paraId="1C85BFC9" w14:textId="77777777" w:rsidR="001C1F1D" w:rsidRPr="00EB4313" w:rsidRDefault="001C1F1D" w:rsidP="00563A88">
            <w:pPr>
              <w:spacing w:line="240" w:lineRule="auto"/>
              <w:rPr>
                <w:rFonts w:cs="Arial"/>
                <w:sz w:val="20"/>
              </w:rPr>
            </w:pPr>
            <w:r w:rsidRPr="00EB4313">
              <w:rPr>
                <w:rFonts w:cs="Arial"/>
                <w:sz w:val="20"/>
              </w:rPr>
              <w:t>Periodische Kontrolle, inhaltlich und formal</w:t>
            </w:r>
          </w:p>
          <w:p w14:paraId="521B3B1D" w14:textId="77777777" w:rsidR="001C1F1D" w:rsidRPr="00EB4313" w:rsidRDefault="001C1F1D" w:rsidP="00563A88">
            <w:pPr>
              <w:spacing w:line="240" w:lineRule="auto"/>
              <w:rPr>
                <w:rFonts w:cs="Arial"/>
                <w:sz w:val="20"/>
              </w:rPr>
            </w:pPr>
          </w:p>
        </w:tc>
      </w:tr>
      <w:tr w:rsidR="00563A88" w:rsidRPr="00EB4313" w14:paraId="5A01BD3B" w14:textId="77777777" w:rsidTr="00BC3D02">
        <w:tc>
          <w:tcPr>
            <w:tcW w:w="3110" w:type="dxa"/>
          </w:tcPr>
          <w:p w14:paraId="17125664" w14:textId="77777777" w:rsidR="001C1F1D" w:rsidRPr="00EB4313" w:rsidRDefault="001C1F1D" w:rsidP="00563A88">
            <w:pPr>
              <w:spacing w:line="240" w:lineRule="auto"/>
              <w:rPr>
                <w:rFonts w:cs="Arial"/>
                <w:sz w:val="20"/>
              </w:rPr>
            </w:pPr>
            <w:r w:rsidRPr="00EB4313">
              <w:rPr>
                <w:rFonts w:cs="Arial"/>
                <w:sz w:val="20"/>
              </w:rPr>
              <w:t>Ausgangsprüfung vor Modellkoo</w:t>
            </w:r>
            <w:r w:rsidRPr="00EB4313">
              <w:rPr>
                <w:rFonts w:cs="Arial"/>
                <w:sz w:val="20"/>
              </w:rPr>
              <w:t>r</w:t>
            </w:r>
            <w:r w:rsidRPr="00EB4313">
              <w:rPr>
                <w:rFonts w:cs="Arial"/>
                <w:sz w:val="20"/>
              </w:rPr>
              <w:t>dination</w:t>
            </w:r>
          </w:p>
        </w:tc>
        <w:tc>
          <w:tcPr>
            <w:tcW w:w="3109" w:type="dxa"/>
          </w:tcPr>
          <w:p w14:paraId="3588FE4A" w14:textId="77777777" w:rsidR="001C1F1D" w:rsidRPr="00EB4313" w:rsidRDefault="001C1F1D" w:rsidP="00563A88">
            <w:pPr>
              <w:spacing w:line="240" w:lineRule="auto"/>
              <w:rPr>
                <w:rFonts w:cs="Arial"/>
                <w:sz w:val="20"/>
              </w:rPr>
            </w:pPr>
            <w:r w:rsidRPr="00EB4313">
              <w:rPr>
                <w:rFonts w:cs="Arial"/>
                <w:sz w:val="20"/>
              </w:rPr>
              <w:t>BIM-Verantwortlicher der Diszi</w:t>
            </w:r>
            <w:r w:rsidRPr="00EB4313">
              <w:rPr>
                <w:rFonts w:cs="Arial"/>
                <w:sz w:val="20"/>
              </w:rPr>
              <w:t>p</w:t>
            </w:r>
            <w:r w:rsidRPr="00EB4313">
              <w:rPr>
                <w:rFonts w:cs="Arial"/>
                <w:sz w:val="20"/>
              </w:rPr>
              <w:t>lin</w:t>
            </w:r>
          </w:p>
        </w:tc>
        <w:tc>
          <w:tcPr>
            <w:tcW w:w="3109" w:type="dxa"/>
          </w:tcPr>
          <w:p w14:paraId="63902D0E" w14:textId="77777777" w:rsidR="001C1F1D" w:rsidRPr="00EB4313" w:rsidRDefault="001C1F1D" w:rsidP="00563A88">
            <w:pPr>
              <w:spacing w:line="240" w:lineRule="auto"/>
              <w:rPr>
                <w:rFonts w:cs="Arial"/>
                <w:sz w:val="20"/>
              </w:rPr>
            </w:pPr>
            <w:r w:rsidRPr="00EB4313">
              <w:rPr>
                <w:rFonts w:cs="Arial"/>
                <w:sz w:val="20"/>
              </w:rPr>
              <w:t>Regelbasierte Prüfung</w:t>
            </w:r>
          </w:p>
          <w:p w14:paraId="2D1D5990" w14:textId="77777777" w:rsidR="001C1F1D" w:rsidRPr="00EB4313" w:rsidRDefault="001C1F1D" w:rsidP="00563A88">
            <w:pPr>
              <w:spacing w:line="240" w:lineRule="auto"/>
              <w:rPr>
                <w:rFonts w:cs="Arial"/>
                <w:sz w:val="20"/>
              </w:rPr>
            </w:pPr>
          </w:p>
        </w:tc>
      </w:tr>
      <w:tr w:rsidR="00563A88" w:rsidRPr="00EB4313" w14:paraId="30419E81" w14:textId="77777777" w:rsidTr="00BC3D02">
        <w:tc>
          <w:tcPr>
            <w:tcW w:w="3110" w:type="dxa"/>
          </w:tcPr>
          <w:p w14:paraId="0FC56B0F" w14:textId="77777777" w:rsidR="001C1F1D" w:rsidRPr="00EB4313" w:rsidRDefault="001C1F1D" w:rsidP="00563A88">
            <w:pPr>
              <w:spacing w:line="240" w:lineRule="auto"/>
              <w:rPr>
                <w:rFonts w:cs="Arial"/>
                <w:sz w:val="20"/>
              </w:rPr>
            </w:pPr>
            <w:r w:rsidRPr="00EB4313">
              <w:rPr>
                <w:rFonts w:cs="Arial"/>
                <w:sz w:val="20"/>
              </w:rPr>
              <w:t>Überprüfung Koordinationsmodell</w:t>
            </w:r>
          </w:p>
        </w:tc>
        <w:tc>
          <w:tcPr>
            <w:tcW w:w="3109" w:type="dxa"/>
          </w:tcPr>
          <w:p w14:paraId="23A8E422" w14:textId="77777777" w:rsidR="001C1F1D" w:rsidRPr="00EB4313" w:rsidRDefault="001C1F1D" w:rsidP="00563A88">
            <w:pPr>
              <w:spacing w:line="240" w:lineRule="auto"/>
              <w:rPr>
                <w:rFonts w:cs="Arial"/>
                <w:sz w:val="20"/>
              </w:rPr>
            </w:pPr>
            <w:r w:rsidRPr="00EB4313">
              <w:rPr>
                <w:rFonts w:cs="Arial"/>
                <w:sz w:val="20"/>
              </w:rPr>
              <w:t>BIM-Koordinatoren / BIM-Manager</w:t>
            </w:r>
          </w:p>
        </w:tc>
        <w:tc>
          <w:tcPr>
            <w:tcW w:w="3109" w:type="dxa"/>
          </w:tcPr>
          <w:p w14:paraId="2144C358" w14:textId="77777777" w:rsidR="001C1F1D" w:rsidRPr="00EB4313" w:rsidRDefault="001C1F1D" w:rsidP="00563A88">
            <w:pPr>
              <w:spacing w:line="240" w:lineRule="auto"/>
              <w:rPr>
                <w:rFonts w:cs="Arial"/>
                <w:sz w:val="20"/>
              </w:rPr>
            </w:pPr>
            <w:r w:rsidRPr="00EB4313">
              <w:rPr>
                <w:rFonts w:cs="Arial"/>
                <w:sz w:val="20"/>
              </w:rPr>
              <w:t>Regelbasierte Prüfung</w:t>
            </w:r>
          </w:p>
          <w:p w14:paraId="6606DC63" w14:textId="77777777" w:rsidR="001C1F1D" w:rsidRPr="00EB4313" w:rsidRDefault="001C1F1D" w:rsidP="00563A88">
            <w:pPr>
              <w:spacing w:line="240" w:lineRule="auto"/>
              <w:rPr>
                <w:rFonts w:cs="Arial"/>
                <w:sz w:val="20"/>
              </w:rPr>
            </w:pPr>
          </w:p>
        </w:tc>
      </w:tr>
      <w:tr w:rsidR="00563A88" w:rsidRPr="00EB4313" w14:paraId="1AE9E35A" w14:textId="77777777" w:rsidTr="00BC3D02">
        <w:tc>
          <w:tcPr>
            <w:tcW w:w="3110" w:type="dxa"/>
          </w:tcPr>
          <w:p w14:paraId="606A7ADA" w14:textId="77777777" w:rsidR="001C1F1D" w:rsidRPr="00EB4313" w:rsidRDefault="001C1F1D" w:rsidP="00563A88">
            <w:pPr>
              <w:spacing w:line="240" w:lineRule="auto"/>
              <w:rPr>
                <w:rFonts w:cs="Arial"/>
                <w:sz w:val="20"/>
              </w:rPr>
            </w:pPr>
            <w:r w:rsidRPr="00EB4313">
              <w:rPr>
                <w:rFonts w:cs="Arial"/>
                <w:sz w:val="20"/>
              </w:rPr>
              <w:t>Verfolgung von Änderungsanfo</w:t>
            </w:r>
            <w:r w:rsidRPr="00EB4313">
              <w:rPr>
                <w:rFonts w:cs="Arial"/>
                <w:sz w:val="20"/>
              </w:rPr>
              <w:t>r</w:t>
            </w:r>
            <w:r w:rsidRPr="00EB4313">
              <w:rPr>
                <w:rFonts w:cs="Arial"/>
                <w:sz w:val="20"/>
              </w:rPr>
              <w:t>derungen</w:t>
            </w:r>
          </w:p>
        </w:tc>
        <w:tc>
          <w:tcPr>
            <w:tcW w:w="3109" w:type="dxa"/>
          </w:tcPr>
          <w:p w14:paraId="6FF7DBAD" w14:textId="77777777" w:rsidR="001C1F1D" w:rsidRPr="00EB4313" w:rsidRDefault="001C1F1D" w:rsidP="00563A88">
            <w:pPr>
              <w:spacing w:line="240" w:lineRule="auto"/>
              <w:rPr>
                <w:rFonts w:cs="Arial"/>
                <w:sz w:val="20"/>
              </w:rPr>
            </w:pPr>
            <w:r w:rsidRPr="00EB4313">
              <w:rPr>
                <w:rFonts w:cs="Arial"/>
                <w:sz w:val="20"/>
              </w:rPr>
              <w:t>BIM-Manager</w:t>
            </w:r>
          </w:p>
        </w:tc>
        <w:tc>
          <w:tcPr>
            <w:tcW w:w="3109" w:type="dxa"/>
          </w:tcPr>
          <w:p w14:paraId="12B37DED" w14:textId="77777777" w:rsidR="001C1F1D" w:rsidRPr="00EB4313" w:rsidRDefault="001C1F1D" w:rsidP="00563A88">
            <w:pPr>
              <w:spacing w:line="240" w:lineRule="auto"/>
              <w:rPr>
                <w:rFonts w:cs="Arial"/>
                <w:sz w:val="20"/>
              </w:rPr>
            </w:pPr>
            <w:r w:rsidRPr="00EB4313">
              <w:rPr>
                <w:rFonts w:cs="Arial"/>
                <w:sz w:val="20"/>
              </w:rPr>
              <w:t>Tracking auf Basis von BCF-Anforderungen</w:t>
            </w:r>
          </w:p>
          <w:p w14:paraId="0AF2AD2A" w14:textId="77777777" w:rsidR="001C1F1D" w:rsidRPr="00EB4313" w:rsidRDefault="001C1F1D" w:rsidP="00563A88">
            <w:pPr>
              <w:spacing w:line="240" w:lineRule="auto"/>
              <w:rPr>
                <w:rFonts w:cs="Arial"/>
                <w:sz w:val="20"/>
              </w:rPr>
            </w:pPr>
          </w:p>
        </w:tc>
      </w:tr>
      <w:tr w:rsidR="00563A88" w:rsidRPr="00EB4313" w14:paraId="27EC7961" w14:textId="77777777" w:rsidTr="00BC3D02">
        <w:tc>
          <w:tcPr>
            <w:tcW w:w="3110" w:type="dxa"/>
          </w:tcPr>
          <w:p w14:paraId="19C3A4ED" w14:textId="77777777" w:rsidR="001C1F1D" w:rsidRPr="00EB4313" w:rsidRDefault="001C1F1D" w:rsidP="00563A88">
            <w:pPr>
              <w:spacing w:line="240" w:lineRule="auto"/>
              <w:rPr>
                <w:rFonts w:cs="Arial"/>
                <w:sz w:val="20"/>
              </w:rPr>
            </w:pPr>
            <w:r w:rsidRPr="00EB4313">
              <w:rPr>
                <w:rFonts w:cs="Arial"/>
                <w:sz w:val="20"/>
              </w:rPr>
              <w:t>Überprüfung von Informationslief</w:t>
            </w:r>
            <w:r w:rsidRPr="00EB4313">
              <w:rPr>
                <w:rFonts w:cs="Arial"/>
                <w:sz w:val="20"/>
              </w:rPr>
              <w:t>e</w:t>
            </w:r>
            <w:r w:rsidRPr="00EB4313">
              <w:rPr>
                <w:rFonts w:cs="Arial"/>
                <w:sz w:val="20"/>
              </w:rPr>
              <w:t>rungen</w:t>
            </w:r>
          </w:p>
        </w:tc>
        <w:tc>
          <w:tcPr>
            <w:tcW w:w="3109" w:type="dxa"/>
          </w:tcPr>
          <w:p w14:paraId="019AD88A" w14:textId="77777777" w:rsidR="001C1F1D" w:rsidRPr="00EB4313" w:rsidRDefault="001C1F1D" w:rsidP="00563A88">
            <w:pPr>
              <w:spacing w:line="240" w:lineRule="auto"/>
              <w:rPr>
                <w:rFonts w:cs="Arial"/>
                <w:sz w:val="20"/>
              </w:rPr>
            </w:pPr>
            <w:r w:rsidRPr="00EB4313">
              <w:rPr>
                <w:rFonts w:cs="Arial"/>
                <w:sz w:val="20"/>
              </w:rPr>
              <w:t>Gesamtleiter und BIM-Manager</w:t>
            </w:r>
          </w:p>
        </w:tc>
        <w:tc>
          <w:tcPr>
            <w:tcW w:w="3109" w:type="dxa"/>
          </w:tcPr>
          <w:p w14:paraId="2C71E1B4" w14:textId="77777777" w:rsidR="001C1F1D" w:rsidRPr="00EB4313" w:rsidRDefault="001C1F1D" w:rsidP="00563A88">
            <w:pPr>
              <w:spacing w:line="240" w:lineRule="auto"/>
              <w:rPr>
                <w:rFonts w:cs="Arial"/>
                <w:sz w:val="20"/>
              </w:rPr>
            </w:pPr>
            <w:r w:rsidRPr="00EB4313">
              <w:rPr>
                <w:rFonts w:cs="Arial"/>
                <w:sz w:val="20"/>
              </w:rPr>
              <w:t>Integrale Prüfung aller Modelle und Dokumente vor Abgabe an Auftraggeber</w:t>
            </w:r>
          </w:p>
        </w:tc>
      </w:tr>
    </w:tbl>
    <w:p w14:paraId="35F94C0D" w14:textId="77777777" w:rsidR="001C1F1D" w:rsidRPr="00EB4313" w:rsidRDefault="001C1F1D" w:rsidP="001C1F1D">
      <w:pPr>
        <w:rPr>
          <w:rFonts w:cs="Arial"/>
        </w:rPr>
      </w:pPr>
      <w:r w:rsidRPr="00EB4313">
        <w:rPr>
          <w:rFonts w:cs="Arial"/>
        </w:rPr>
        <w:t xml:space="preserve"> </w:t>
      </w:r>
    </w:p>
    <w:p w14:paraId="37E76DB2" w14:textId="5863CB61" w:rsidR="001C1F1D" w:rsidRPr="00EB4313" w:rsidRDefault="001C1F1D" w:rsidP="00EE5DB4">
      <w:pPr>
        <w:pStyle w:val="Aberschrift1"/>
        <w:rPr>
          <w:rFonts w:cs="Arial"/>
        </w:rPr>
      </w:pPr>
      <w:bookmarkStart w:id="242" w:name="_Toc499717966"/>
      <w:bookmarkStart w:id="243" w:name="_Toc506232860"/>
      <w:r w:rsidRPr="00EB4313">
        <w:rPr>
          <w:rFonts w:cs="Arial"/>
        </w:rPr>
        <w:t>Besondere Vereinbarungen</w:t>
      </w:r>
      <w:bookmarkEnd w:id="242"/>
      <w:bookmarkEnd w:id="243"/>
    </w:p>
    <w:p w14:paraId="67FDDB82" w14:textId="77777777" w:rsidR="001C1F1D" w:rsidRPr="00EB4313" w:rsidRDefault="001C1F1D" w:rsidP="001C1F1D">
      <w:pPr>
        <w:rPr>
          <w:rFonts w:cs="Arial"/>
        </w:rPr>
      </w:pPr>
      <w:r w:rsidRPr="00EB4313">
        <w:rPr>
          <w:rFonts w:cs="Arial"/>
        </w:rPr>
        <w:t>- Keine -</w:t>
      </w:r>
    </w:p>
    <w:p w14:paraId="10DB075C" w14:textId="77777777" w:rsidR="001C1F1D" w:rsidRPr="00EB4313" w:rsidRDefault="001C1F1D" w:rsidP="001C1F1D">
      <w:pPr>
        <w:rPr>
          <w:rFonts w:cs="Arial"/>
        </w:rPr>
      </w:pPr>
    </w:p>
    <w:p w14:paraId="3DB614F0" w14:textId="77777777" w:rsidR="001C1F1D" w:rsidRPr="00EB4313" w:rsidRDefault="001C1F1D" w:rsidP="001C1F1D">
      <w:pPr>
        <w:pStyle w:val="berschrift1"/>
        <w:ind w:left="0" w:firstLine="0"/>
        <w:rPr>
          <w:rFonts w:cs="Arial"/>
        </w:rPr>
        <w:sectPr w:rsidR="001C1F1D" w:rsidRPr="00EB4313" w:rsidSect="00D2097B">
          <w:headerReference w:type="default" r:id="rId43"/>
          <w:pgSz w:w="11900" w:h="16840"/>
          <w:pgMar w:top="1985" w:right="1134" w:bottom="1701" w:left="1418" w:header="709" w:footer="454" w:gutter="0"/>
          <w:cols w:space="708"/>
          <w:docGrid w:linePitch="360"/>
        </w:sectPr>
      </w:pPr>
    </w:p>
    <w:p w14:paraId="040B8770" w14:textId="195BA057" w:rsidR="001C1F1D" w:rsidRPr="00EB4313" w:rsidRDefault="001C1F1D" w:rsidP="00D2097B">
      <w:pPr>
        <w:pStyle w:val="berschrift1"/>
        <w:rPr>
          <w:rFonts w:cs="Arial"/>
        </w:rPr>
      </w:pPr>
      <w:bookmarkStart w:id="244" w:name="_Toc499717967"/>
      <w:bookmarkStart w:id="245" w:name="_Toc506232861"/>
      <w:r w:rsidRPr="00EB4313">
        <w:rPr>
          <w:rFonts w:cs="Arial"/>
        </w:rPr>
        <w:t xml:space="preserve">Teil 3 </w:t>
      </w:r>
      <w:r w:rsidRPr="00EB4313">
        <w:rPr>
          <w:rFonts w:cs="Arial"/>
        </w:rPr>
        <w:br/>
        <w:t>Technische Richtlinien</w:t>
      </w:r>
      <w:bookmarkEnd w:id="244"/>
      <w:bookmarkEnd w:id="245"/>
    </w:p>
    <w:p w14:paraId="59C6CF10" w14:textId="1E733C5E" w:rsidR="00563A88" w:rsidRPr="00EB4313" w:rsidRDefault="00562046" w:rsidP="00563A88">
      <w:pPr>
        <w:pStyle w:val="Aberschrift1"/>
        <w:pageBreakBefore w:val="0"/>
        <w:numPr>
          <w:ilvl w:val="0"/>
          <w:numId w:val="35"/>
        </w:numPr>
        <w:ind w:left="357" w:hanging="357"/>
        <w:rPr>
          <w:rFonts w:cs="Arial"/>
          <w:vanish/>
        </w:rPr>
      </w:pPr>
      <w:r w:rsidRPr="00EB4313">
        <w:rPr>
          <w:rFonts w:cs="Arial"/>
          <w:vanish/>
        </w:rPr>
        <w:t xml:space="preserve">Organisation - </w:t>
      </w:r>
      <w:r w:rsidR="00563A88" w:rsidRPr="00EB4313">
        <w:rPr>
          <w:rFonts w:cs="Arial"/>
          <w:vanish/>
        </w:rPr>
        <w:t>keine Inhalte, Text wird nicht gedruckt</w:t>
      </w:r>
      <w:bookmarkStart w:id="246" w:name="_Toc506188348"/>
      <w:bookmarkStart w:id="247" w:name="_Toc506188478"/>
      <w:bookmarkStart w:id="248" w:name="_Toc506232862"/>
      <w:bookmarkEnd w:id="246"/>
      <w:bookmarkEnd w:id="247"/>
      <w:bookmarkEnd w:id="248"/>
    </w:p>
    <w:p w14:paraId="1CD5C637" w14:textId="26BFBD94" w:rsidR="00563A88" w:rsidRPr="00EB4313" w:rsidRDefault="00562046" w:rsidP="00563A88">
      <w:pPr>
        <w:pStyle w:val="Aberschrift1"/>
        <w:pageBreakBefore w:val="0"/>
        <w:numPr>
          <w:ilvl w:val="0"/>
          <w:numId w:val="35"/>
        </w:numPr>
        <w:ind w:left="357" w:hanging="357"/>
        <w:rPr>
          <w:rFonts w:cs="Arial"/>
          <w:vanish/>
        </w:rPr>
      </w:pPr>
      <w:r w:rsidRPr="00EB4313">
        <w:rPr>
          <w:rFonts w:cs="Arial"/>
          <w:vanish/>
        </w:rPr>
        <w:t xml:space="preserve">Ziele - </w:t>
      </w:r>
      <w:r w:rsidR="00563A88" w:rsidRPr="00EB4313">
        <w:rPr>
          <w:rFonts w:cs="Arial"/>
          <w:vanish/>
        </w:rPr>
        <w:t>keine Inhalte, Text wird nicht gedruckt</w:t>
      </w:r>
      <w:bookmarkStart w:id="249" w:name="_Toc506188349"/>
      <w:bookmarkStart w:id="250" w:name="_Toc506188479"/>
      <w:bookmarkStart w:id="251" w:name="_Toc506232863"/>
      <w:bookmarkEnd w:id="249"/>
      <w:bookmarkEnd w:id="250"/>
      <w:bookmarkEnd w:id="251"/>
    </w:p>
    <w:p w14:paraId="5021F077" w14:textId="77777777" w:rsidR="00563A88" w:rsidRPr="00EB4313" w:rsidRDefault="00563A88" w:rsidP="00563A88">
      <w:pPr>
        <w:rPr>
          <w:rFonts w:cs="Arial"/>
          <w:lang w:eastAsia="de-DE"/>
        </w:rPr>
      </w:pPr>
    </w:p>
    <w:p w14:paraId="6B22EB8B" w14:textId="77777777" w:rsidR="00563A88" w:rsidRPr="00EB4313" w:rsidRDefault="00563A88" w:rsidP="00563A88">
      <w:pPr>
        <w:rPr>
          <w:rFonts w:cs="Arial"/>
          <w:lang w:eastAsia="de-DE"/>
        </w:rPr>
      </w:pPr>
    </w:p>
    <w:p w14:paraId="4030ADAD" w14:textId="71257CF2" w:rsidR="001C1F1D" w:rsidRPr="00EB4313" w:rsidRDefault="001C1F1D" w:rsidP="002600AD">
      <w:pPr>
        <w:pStyle w:val="Aberschrift1"/>
        <w:numPr>
          <w:ilvl w:val="0"/>
          <w:numId w:val="35"/>
        </w:numPr>
        <w:ind w:left="851" w:hanging="851"/>
        <w:rPr>
          <w:rFonts w:cs="Arial"/>
        </w:rPr>
      </w:pPr>
      <w:bookmarkStart w:id="252" w:name="_Toc499717968"/>
      <w:bookmarkStart w:id="253" w:name="_Toc506232864"/>
      <w:r w:rsidRPr="00EB4313">
        <w:rPr>
          <w:rFonts w:cs="Arial"/>
        </w:rPr>
        <w:t>Ergänzungen zum Prozessplan</w:t>
      </w:r>
      <w:bookmarkEnd w:id="252"/>
      <w:bookmarkEnd w:id="253"/>
    </w:p>
    <w:p w14:paraId="2683A6A8" w14:textId="21501A10" w:rsidR="001C1F1D" w:rsidRPr="00EB4313" w:rsidRDefault="001C1F1D" w:rsidP="002600AD">
      <w:pPr>
        <w:pStyle w:val="A1berschrift2"/>
        <w:rPr>
          <w:rFonts w:cs="Arial"/>
        </w:rPr>
      </w:pPr>
      <w:bookmarkStart w:id="254" w:name="_Toc499717969"/>
      <w:bookmarkStart w:id="255" w:name="_Toc506232865"/>
      <w:r w:rsidRPr="00EB4313">
        <w:rPr>
          <w:rFonts w:cs="Arial"/>
        </w:rPr>
        <w:t>Koordinations-Workflow</w:t>
      </w:r>
      <w:bookmarkEnd w:id="254"/>
      <w:bookmarkEnd w:id="255"/>
    </w:p>
    <w:p w14:paraId="2A004462" w14:textId="08B5FD38" w:rsidR="00563A88" w:rsidRPr="00EB4313" w:rsidRDefault="00563A88" w:rsidP="00563A88">
      <w:pPr>
        <w:rPr>
          <w:rFonts w:cs="Arial"/>
          <w:lang w:eastAsia="de-DE"/>
        </w:rPr>
      </w:pPr>
      <w:r w:rsidRPr="00EB4313">
        <w:rPr>
          <w:rFonts w:cs="Arial"/>
          <w:noProof/>
          <w:lang w:eastAsia="de-CH"/>
        </w:rPr>
        <mc:AlternateContent>
          <mc:Choice Requires="wps">
            <w:drawing>
              <wp:inline distT="0" distB="0" distL="0" distR="0" wp14:anchorId="14B5A5BB" wp14:editId="3B6134FE">
                <wp:extent cx="5940000" cy="2700915"/>
                <wp:effectExtent l="0" t="0" r="22860" b="23495"/>
                <wp:docPr id="7" name="Rechteck 7"/>
                <wp:cNvGraphicFramePr/>
                <a:graphic xmlns:a="http://schemas.openxmlformats.org/drawingml/2006/main">
                  <a:graphicData uri="http://schemas.microsoft.com/office/word/2010/wordprocessingShape">
                    <wps:wsp>
                      <wps:cNvSpPr/>
                      <wps:spPr>
                        <a:xfrm>
                          <a:off x="0" y="0"/>
                          <a:ext cx="5940000" cy="270091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471207D" w14:textId="77777777" w:rsidR="0041696A" w:rsidRPr="00563A88" w:rsidRDefault="0041696A" w:rsidP="00563A88">
                            <w:pPr>
                              <w:jc w:val="center"/>
                              <w:rPr>
                                <w:color w:val="000000" w:themeColor="text1"/>
                              </w:rPr>
                            </w:pPr>
                            <w:r w:rsidRPr="00563A88">
                              <w:rPr>
                                <w:color w:val="000000" w:themeColor="text1"/>
                              </w:rPr>
                              <w:t>Diagramm einfügen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7" o:spid="_x0000_s1034" style="width:467.7pt;height:2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" filled="f" strokecolor="black [3213]" strokeweight=".5pt">
                <v:textbox>
                  <w:txbxContent>
                    <w:p w14:paraId="1471207D" w14:textId="77777777" w:rsidR="0041696A" w:rsidRPr="00563A88" w:rsidRDefault="0041696A" w:rsidP="00563A88">
                      <w:pPr>
                        <w:jc w:val="center"/>
                        <w:rPr>
                          <w:color w:val="000000" w:themeColor="text1"/>
                        </w:rPr>
                      </w:pPr>
                      <w:r w:rsidRPr="00563A88">
                        <w:rPr>
                          <w:color w:val="000000" w:themeColor="text1"/>
                        </w:rPr>
                        <w:t>Diagramm einfügen</w:t>
                      </w:r>
                    </w:p>
                  </w:txbxContent>
                </v:textbox>
                <w10:anchorlock/>
              </v:rect>
            </w:pict>
          </mc:Fallback>
        </mc:AlternateContent>
      </w:r>
    </w:p>
    <w:p w14:paraId="239D4896" w14:textId="713E1618" w:rsidR="001C1F1D" w:rsidRPr="00EB4313" w:rsidRDefault="001C1F1D" w:rsidP="001C1F1D">
      <w:pPr>
        <w:rPr>
          <w:rFonts w:cs="Arial"/>
        </w:rPr>
      </w:pPr>
    </w:p>
    <w:p w14:paraId="63F655E4" w14:textId="090030CF" w:rsidR="001C1F1D" w:rsidRPr="00EB4313" w:rsidRDefault="001C1F1D" w:rsidP="002600AD">
      <w:pPr>
        <w:pStyle w:val="A1berschrift2"/>
        <w:rPr>
          <w:rFonts w:cs="Arial"/>
        </w:rPr>
      </w:pPr>
      <w:bookmarkStart w:id="256" w:name="_Toc499717970"/>
      <w:bookmarkStart w:id="257" w:name="_Toc506232866"/>
      <w:r w:rsidRPr="00EB4313">
        <w:rPr>
          <w:rFonts w:cs="Arial"/>
        </w:rPr>
        <w:t>Aussparungs-Workflow</w:t>
      </w:r>
      <w:bookmarkEnd w:id="256"/>
      <w:bookmarkEnd w:id="257"/>
    </w:p>
    <w:p w14:paraId="7C49FCE4" w14:textId="648D8E46" w:rsidR="001C1F1D" w:rsidRPr="00EB4313" w:rsidRDefault="00563A88" w:rsidP="001C1F1D">
      <w:pPr>
        <w:rPr>
          <w:rFonts w:cs="Arial"/>
        </w:rPr>
      </w:pPr>
      <w:r w:rsidRPr="00EB4313">
        <w:rPr>
          <w:rFonts w:cs="Arial"/>
          <w:noProof/>
          <w:lang w:eastAsia="de-CH"/>
        </w:rPr>
        <mc:AlternateContent>
          <mc:Choice Requires="wps">
            <w:drawing>
              <wp:inline distT="0" distB="0" distL="0" distR="0" wp14:anchorId="25980D0A" wp14:editId="55390AE7">
                <wp:extent cx="5940000" cy="2700915"/>
                <wp:effectExtent l="0" t="0" r="22860" b="23495"/>
                <wp:docPr id="5" name="Rechteck 5"/>
                <wp:cNvGraphicFramePr/>
                <a:graphic xmlns:a="http://schemas.openxmlformats.org/drawingml/2006/main">
                  <a:graphicData uri="http://schemas.microsoft.com/office/word/2010/wordprocessingShape">
                    <wps:wsp>
                      <wps:cNvSpPr/>
                      <wps:spPr>
                        <a:xfrm>
                          <a:off x="0" y="0"/>
                          <a:ext cx="5940000" cy="270091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67E40EC" w14:textId="77777777" w:rsidR="0041696A" w:rsidRPr="00563A88" w:rsidRDefault="0041696A" w:rsidP="00563A88">
                            <w:pPr>
                              <w:jc w:val="center"/>
                              <w:rPr>
                                <w:color w:val="000000" w:themeColor="text1"/>
                              </w:rPr>
                            </w:pPr>
                            <w:r w:rsidRPr="00563A88">
                              <w:rPr>
                                <w:color w:val="000000" w:themeColor="text1"/>
                              </w:rPr>
                              <w:t>Diagramm einfügen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5" o:spid="_x0000_s1035" style="width:467.7pt;height:2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" filled="f" strokecolor="black [3213]" strokeweight=".5pt">
                <v:textbox>
                  <w:txbxContent>
                    <w:p w14:paraId="767E40EC" w14:textId="77777777" w:rsidR="0041696A" w:rsidRPr="00563A88" w:rsidRDefault="0041696A" w:rsidP="00563A88">
                      <w:pPr>
                        <w:jc w:val="center"/>
                        <w:rPr>
                          <w:color w:val="000000" w:themeColor="text1"/>
                        </w:rPr>
                      </w:pPr>
                      <w:r w:rsidRPr="00563A88">
                        <w:rPr>
                          <w:color w:val="000000" w:themeColor="text1"/>
                        </w:rPr>
                        <w:t>Diagramm einfügen</w:t>
                      </w:r>
                    </w:p>
                  </w:txbxContent>
                </v:textbox>
                <w10:anchorlock/>
              </v:rect>
            </w:pict>
          </mc:Fallback>
        </mc:AlternateContent>
      </w:r>
    </w:p>
    <w:p w14:paraId="22F41A49" w14:textId="77777777" w:rsidR="002600AD" w:rsidRPr="00EB4313" w:rsidRDefault="002600AD" w:rsidP="002600AD">
      <w:pPr>
        <w:pStyle w:val="Aberschrift1"/>
        <w:pageBreakBefore w:val="0"/>
        <w:numPr>
          <w:ilvl w:val="0"/>
          <w:numId w:val="35"/>
        </w:numPr>
        <w:ind w:left="357" w:hanging="357"/>
        <w:rPr>
          <w:rFonts w:cs="Arial"/>
          <w:vanish/>
        </w:rPr>
      </w:pPr>
      <w:bookmarkStart w:id="258" w:name="_Toc499717971"/>
      <w:r w:rsidRPr="00EB4313">
        <w:rPr>
          <w:rFonts w:cs="Arial"/>
          <w:vanish/>
        </w:rPr>
        <w:t>keine Inhalte, Text wird nicht gedruckt</w:t>
      </w:r>
      <w:bookmarkStart w:id="259" w:name="_Toc506188353"/>
      <w:bookmarkStart w:id="260" w:name="_Toc506188483"/>
      <w:bookmarkStart w:id="261" w:name="_Toc506232867"/>
      <w:bookmarkEnd w:id="259"/>
      <w:bookmarkEnd w:id="260"/>
      <w:bookmarkEnd w:id="261"/>
    </w:p>
    <w:p w14:paraId="4D666ECC" w14:textId="5922E1C9" w:rsidR="001C1F1D" w:rsidRPr="00EB4313" w:rsidRDefault="001C1F1D" w:rsidP="002600AD">
      <w:pPr>
        <w:pStyle w:val="Aberschrift1"/>
        <w:rPr>
          <w:rFonts w:cs="Arial"/>
        </w:rPr>
      </w:pPr>
      <w:bookmarkStart w:id="262" w:name="_Toc506232868"/>
      <w:r w:rsidRPr="00EB4313">
        <w:rPr>
          <w:rFonts w:cs="Arial"/>
        </w:rPr>
        <w:t>Ergänzungen zum BIM-Koordinationsplan</w:t>
      </w:r>
      <w:bookmarkEnd w:id="258"/>
      <w:bookmarkEnd w:id="262"/>
    </w:p>
    <w:p w14:paraId="6DB568B1" w14:textId="3B080D4A" w:rsidR="001C1F1D" w:rsidRPr="00EB4313" w:rsidRDefault="001C1F1D" w:rsidP="002600AD">
      <w:pPr>
        <w:pStyle w:val="A1berschrift2"/>
        <w:rPr>
          <w:rFonts w:cs="Arial"/>
          <w:lang w:val="de-DE"/>
        </w:rPr>
      </w:pPr>
      <w:bookmarkStart w:id="263" w:name="_Toc456171883"/>
      <w:bookmarkStart w:id="264" w:name="_Toc499717972"/>
      <w:bookmarkStart w:id="265" w:name="_Toc506232869"/>
      <w:r w:rsidRPr="00EB4313">
        <w:rPr>
          <w:rFonts w:cs="Arial"/>
          <w:lang w:val="de-DE"/>
        </w:rPr>
        <w:t>Instrumente</w:t>
      </w:r>
      <w:bookmarkEnd w:id="263"/>
      <w:r w:rsidRPr="00EB4313">
        <w:rPr>
          <w:rFonts w:cs="Arial"/>
          <w:lang w:val="de-DE"/>
        </w:rPr>
        <w:t xml:space="preserve"> für Koordinationsworkshops (ICE-Sessions)</w:t>
      </w:r>
      <w:bookmarkEnd w:id="264"/>
      <w:bookmarkEnd w:id="265"/>
    </w:p>
    <w:p w14:paraId="637E2D4F" w14:textId="28A1A8B1" w:rsidR="001C1F1D" w:rsidRPr="00EB4313" w:rsidRDefault="001C1F1D" w:rsidP="002600AD">
      <w:pPr>
        <w:pStyle w:val="A11berschrift3"/>
        <w:rPr>
          <w:rFonts w:cs="Arial"/>
        </w:rPr>
      </w:pPr>
      <w:bookmarkStart w:id="266" w:name="_Toc499717973"/>
      <w:r w:rsidRPr="00EB4313">
        <w:rPr>
          <w:rFonts w:cs="Arial"/>
        </w:rPr>
        <w:t>Referenzmodell (Leitmodell)</w:t>
      </w:r>
      <w:bookmarkEnd w:id="266"/>
    </w:p>
    <w:p w14:paraId="7A9D15D3" w14:textId="567E5292" w:rsidR="001C1F1D" w:rsidRPr="00EB4313" w:rsidRDefault="001C1F1D" w:rsidP="001C1F1D">
      <w:pPr>
        <w:rPr>
          <w:rFonts w:cs="Arial"/>
          <w:bCs/>
        </w:rPr>
      </w:pPr>
      <w:r w:rsidRPr="00EB4313">
        <w:rPr>
          <w:rFonts w:cs="Arial"/>
          <w:bCs/>
        </w:rPr>
        <w:t>In der Regel dient das Architekturmodell als Grundlage für die Arbeit der Fachplaner. Es wird in grösseren zeitlichen Abständen in einem geeigneten Format (i.d.R. IFC) den Fachplanern zur Verfügung gestellt. Exportiert werden die im BIM-Modellplan vereinbarten Elemente und Attrib</w:t>
      </w:r>
      <w:r w:rsidRPr="00EB4313">
        <w:rPr>
          <w:rFonts w:cs="Arial"/>
          <w:bCs/>
        </w:rPr>
        <w:t>u</w:t>
      </w:r>
      <w:r w:rsidRPr="00EB4313">
        <w:rPr>
          <w:rFonts w:cs="Arial"/>
          <w:bCs/>
        </w:rPr>
        <w:t>te. Ein erneuter Export ist immer notwendig, wenn der Fertigstellungsgrad (</w:t>
      </w:r>
      <w:r w:rsidR="00DC7F47" w:rsidRPr="00EB4313">
        <w:rPr>
          <w:rFonts w:cs="Arial"/>
          <w:bCs/>
        </w:rPr>
        <w:t>LOIN</w:t>
      </w:r>
      <w:r w:rsidRPr="00EB4313">
        <w:rPr>
          <w:rFonts w:cs="Arial"/>
          <w:bCs/>
        </w:rPr>
        <w:t>) des Projekts erhöht wird.</w:t>
      </w:r>
    </w:p>
    <w:p w14:paraId="775B2F98" w14:textId="114F03E9" w:rsidR="001C1F1D" w:rsidRPr="00EB4313" w:rsidRDefault="001C1F1D" w:rsidP="002600AD">
      <w:pPr>
        <w:pStyle w:val="A11berschrift3"/>
        <w:rPr>
          <w:rFonts w:cs="Arial"/>
        </w:rPr>
      </w:pPr>
      <w:bookmarkStart w:id="267" w:name="_Toc499717974"/>
      <w:r w:rsidRPr="00EB4313">
        <w:rPr>
          <w:rFonts w:cs="Arial"/>
        </w:rPr>
        <w:t>Fachmodelle:</w:t>
      </w:r>
      <w:bookmarkEnd w:id="267"/>
    </w:p>
    <w:p w14:paraId="003DC273" w14:textId="16B0CB35" w:rsidR="001C1F1D" w:rsidRPr="00EB4313" w:rsidRDefault="001C1F1D" w:rsidP="001C1F1D">
      <w:pPr>
        <w:rPr>
          <w:rFonts w:cs="Arial"/>
          <w:bCs/>
        </w:rPr>
      </w:pPr>
      <w:r w:rsidRPr="00EB4313">
        <w:rPr>
          <w:rFonts w:cs="Arial"/>
          <w:bCs/>
        </w:rPr>
        <w:t>Die Fachmodelle stellen die disziplinären Beiträge der Fachplaner dar. Sie beruhen auf dem Referenzmodell und enthalten die im BIM-Modellplan vereinbarten Elemente und Attribute, en</w:t>
      </w:r>
      <w:r w:rsidRPr="00EB4313">
        <w:rPr>
          <w:rFonts w:cs="Arial"/>
          <w:bCs/>
        </w:rPr>
        <w:t>t</w:t>
      </w:r>
      <w:r w:rsidRPr="00EB4313">
        <w:rPr>
          <w:rFonts w:cs="Arial"/>
          <w:bCs/>
        </w:rPr>
        <w:t>sprechend dem vereinbarten Entwicklungsstand (</w:t>
      </w:r>
      <w:r w:rsidR="00DC7F47" w:rsidRPr="00EB4313">
        <w:rPr>
          <w:rFonts w:cs="Arial"/>
          <w:bCs/>
        </w:rPr>
        <w:t>LOIN</w:t>
      </w:r>
      <w:r w:rsidRPr="00EB4313">
        <w:rPr>
          <w:rFonts w:cs="Arial"/>
          <w:bCs/>
        </w:rPr>
        <w:t>).</w:t>
      </w:r>
    </w:p>
    <w:p w14:paraId="5C595C5D" w14:textId="337B3767" w:rsidR="001C1F1D" w:rsidRPr="00EB4313" w:rsidRDefault="001C1F1D" w:rsidP="002600AD">
      <w:pPr>
        <w:pStyle w:val="A11berschrift3"/>
        <w:rPr>
          <w:rFonts w:cs="Arial"/>
        </w:rPr>
      </w:pPr>
      <w:bookmarkStart w:id="268" w:name="_Toc499717975"/>
      <w:r w:rsidRPr="00EB4313">
        <w:rPr>
          <w:rFonts w:cs="Arial"/>
        </w:rPr>
        <w:t>Koordinationsmodell (Model-</w:t>
      </w:r>
      <w:proofErr w:type="spellStart"/>
      <w:r w:rsidRPr="00EB4313">
        <w:rPr>
          <w:rFonts w:cs="Arial"/>
        </w:rPr>
        <w:t>Checker</w:t>
      </w:r>
      <w:proofErr w:type="spellEnd"/>
      <w:r w:rsidRPr="00EB4313">
        <w:rPr>
          <w:rFonts w:cs="Arial"/>
        </w:rPr>
        <w:t>)</w:t>
      </w:r>
      <w:bookmarkEnd w:id="268"/>
    </w:p>
    <w:p w14:paraId="6B394A87" w14:textId="77777777" w:rsidR="001C1F1D" w:rsidRPr="00EB4313" w:rsidRDefault="001C1F1D" w:rsidP="001C1F1D">
      <w:pPr>
        <w:rPr>
          <w:rFonts w:cs="Arial"/>
          <w:bCs/>
        </w:rPr>
      </w:pPr>
      <w:r w:rsidRPr="00EB4313">
        <w:rPr>
          <w:rFonts w:cs="Arial"/>
          <w:bCs/>
        </w:rPr>
        <w:t>Die zur Prüfung verbundenen Modelle werden als eigenständige Koordinationsmodelle im Fo</w:t>
      </w:r>
      <w:r w:rsidRPr="00EB4313">
        <w:rPr>
          <w:rFonts w:cs="Arial"/>
          <w:bCs/>
        </w:rPr>
        <w:t>r</w:t>
      </w:r>
      <w:r w:rsidRPr="00EB4313">
        <w:rPr>
          <w:rFonts w:cs="Arial"/>
          <w:bCs/>
        </w:rPr>
        <w:t>mat des Model-</w:t>
      </w:r>
      <w:proofErr w:type="spellStart"/>
      <w:r w:rsidRPr="00EB4313">
        <w:rPr>
          <w:rFonts w:cs="Arial"/>
          <w:bCs/>
        </w:rPr>
        <w:t>Checkers</w:t>
      </w:r>
      <w:proofErr w:type="spellEnd"/>
      <w:r w:rsidRPr="00EB4313">
        <w:rPr>
          <w:rFonts w:cs="Arial"/>
          <w:bCs/>
        </w:rPr>
        <w:t xml:space="preserve"> (z.B. </w:t>
      </w:r>
      <w:proofErr w:type="spellStart"/>
      <w:r w:rsidRPr="00EB4313">
        <w:rPr>
          <w:rFonts w:cs="Arial"/>
          <w:bCs/>
        </w:rPr>
        <w:t>Solibri</w:t>
      </w:r>
      <w:proofErr w:type="spellEnd"/>
      <w:r w:rsidRPr="00EB4313">
        <w:rPr>
          <w:rFonts w:cs="Arial"/>
          <w:bCs/>
        </w:rPr>
        <w:t>) ausgewertet und gespeichert. Anhand der vereinbarten Prüfregeln liefert die Auswertung des Koordinationsmodells das Inventar der offenen Fragen.</w:t>
      </w:r>
    </w:p>
    <w:p w14:paraId="0FED171B" w14:textId="3B087E86" w:rsidR="001C1F1D" w:rsidRPr="00EB4313" w:rsidRDefault="001C1F1D" w:rsidP="002600AD">
      <w:pPr>
        <w:pStyle w:val="A11berschrift3"/>
        <w:rPr>
          <w:rFonts w:cs="Arial"/>
        </w:rPr>
      </w:pPr>
      <w:bookmarkStart w:id="269" w:name="_Toc499717976"/>
      <w:r w:rsidRPr="00EB4313">
        <w:rPr>
          <w:rFonts w:cs="Arial"/>
        </w:rPr>
        <w:t>Inventar der offenen Fragen</w:t>
      </w:r>
      <w:bookmarkEnd w:id="269"/>
    </w:p>
    <w:p w14:paraId="159C163E" w14:textId="77777777" w:rsidR="001C1F1D" w:rsidRPr="00EB4313" w:rsidRDefault="001C1F1D" w:rsidP="001C1F1D">
      <w:pPr>
        <w:rPr>
          <w:rFonts w:cs="Arial"/>
          <w:bCs/>
        </w:rPr>
      </w:pPr>
      <w:r w:rsidRPr="00EB4313">
        <w:rPr>
          <w:rFonts w:cs="Arial"/>
          <w:bCs/>
        </w:rPr>
        <w:t>Das Inventar der offenen Fragen ist eine Liste von Unklarheiten wie erkennbare Fehler, Kollis</w:t>
      </w:r>
      <w:r w:rsidRPr="00EB4313">
        <w:rPr>
          <w:rFonts w:cs="Arial"/>
          <w:bCs/>
        </w:rPr>
        <w:t>i</w:t>
      </w:r>
      <w:r w:rsidRPr="00EB4313">
        <w:rPr>
          <w:rFonts w:cs="Arial"/>
          <w:bCs/>
        </w:rPr>
        <w:t>onen, nicht geklärte Planungsaufgaben etc. Es bildet die Grundlage für die Arbeit im modellb</w:t>
      </w:r>
      <w:r w:rsidRPr="00EB4313">
        <w:rPr>
          <w:rFonts w:cs="Arial"/>
          <w:bCs/>
        </w:rPr>
        <w:t>a</w:t>
      </w:r>
      <w:r w:rsidRPr="00EB4313">
        <w:rPr>
          <w:rFonts w:cs="Arial"/>
          <w:bCs/>
        </w:rPr>
        <w:t>sierten Planungsworkshop. Das Inventar wird bei jeder Koordination um neue Fragen erweitert. Gelöste Fragen werden aus dem Inventar entfernt und die Art der Lösung im Ergebnisprotokoll festgehalten. Hinweis: Dokumentationshilfen in Model-</w:t>
      </w:r>
      <w:proofErr w:type="spellStart"/>
      <w:r w:rsidRPr="00EB4313">
        <w:rPr>
          <w:rFonts w:cs="Arial"/>
          <w:bCs/>
        </w:rPr>
        <w:t>Checkern</w:t>
      </w:r>
      <w:proofErr w:type="spellEnd"/>
      <w:r w:rsidRPr="00EB4313">
        <w:rPr>
          <w:rFonts w:cs="Arial"/>
          <w:bCs/>
        </w:rPr>
        <w:t xml:space="preserve"> z.B. Präsentationstools in </w:t>
      </w:r>
      <w:proofErr w:type="spellStart"/>
      <w:r w:rsidRPr="00EB4313">
        <w:rPr>
          <w:rFonts w:cs="Arial"/>
          <w:bCs/>
        </w:rPr>
        <w:t>S</w:t>
      </w:r>
      <w:r w:rsidRPr="00EB4313">
        <w:rPr>
          <w:rFonts w:cs="Arial"/>
          <w:bCs/>
        </w:rPr>
        <w:t>o</w:t>
      </w:r>
      <w:r w:rsidRPr="00EB4313">
        <w:rPr>
          <w:rFonts w:cs="Arial"/>
          <w:bCs/>
        </w:rPr>
        <w:t>libri</w:t>
      </w:r>
      <w:proofErr w:type="spellEnd"/>
      <w:r w:rsidRPr="00EB4313">
        <w:rPr>
          <w:rFonts w:cs="Arial"/>
          <w:bCs/>
        </w:rPr>
        <w:t xml:space="preserve"> verwenden.</w:t>
      </w:r>
    </w:p>
    <w:p w14:paraId="200DFB2D" w14:textId="02D26C51" w:rsidR="001C1F1D" w:rsidRPr="00EB4313" w:rsidRDefault="001C1F1D" w:rsidP="002600AD">
      <w:pPr>
        <w:pStyle w:val="A11berschrift3"/>
        <w:rPr>
          <w:rFonts w:cs="Arial"/>
        </w:rPr>
      </w:pPr>
      <w:bookmarkStart w:id="270" w:name="_Toc499717977"/>
      <w:r w:rsidRPr="00EB4313">
        <w:rPr>
          <w:rFonts w:cs="Arial"/>
        </w:rPr>
        <w:t>Ergebnisprotokoll</w:t>
      </w:r>
      <w:bookmarkEnd w:id="270"/>
    </w:p>
    <w:p w14:paraId="5369BF18" w14:textId="77777777" w:rsidR="001C1F1D" w:rsidRPr="00EB4313" w:rsidRDefault="001C1F1D" w:rsidP="001C1F1D">
      <w:pPr>
        <w:rPr>
          <w:rFonts w:cs="Arial"/>
        </w:rPr>
      </w:pPr>
      <w:r w:rsidRPr="00EB4313">
        <w:rPr>
          <w:rFonts w:cs="Arial"/>
        </w:rPr>
        <w:t xml:space="preserve">Im Ergebnisprotokoll werden gelöste Fragen zusammen mit der Art der Problemlösung erfasst. Es empfiehlt sich, das Protokoll als fortlaufende Liste zu führen. </w:t>
      </w:r>
    </w:p>
    <w:p w14:paraId="0392B909" w14:textId="742A01BC" w:rsidR="002600AD" w:rsidRPr="00EB4313" w:rsidRDefault="002600AD" w:rsidP="001C1F1D">
      <w:pPr>
        <w:rPr>
          <w:rFonts w:cs="Arial"/>
        </w:rPr>
      </w:pPr>
    </w:p>
    <w:p w14:paraId="0A9190C5" w14:textId="2C5738EB" w:rsidR="006970F7" w:rsidRPr="00EB4313" w:rsidRDefault="006970F7">
      <w:pPr>
        <w:tabs>
          <w:tab w:val="clear" w:pos="851"/>
        </w:tabs>
        <w:spacing w:after="0" w:line="240" w:lineRule="auto"/>
        <w:rPr>
          <w:rFonts w:cs="Arial"/>
        </w:rPr>
      </w:pPr>
      <w:r w:rsidRPr="00EB4313">
        <w:rPr>
          <w:rFonts w:cs="Arial"/>
        </w:rPr>
        <w:br w:type="page"/>
      </w:r>
    </w:p>
    <w:p w14:paraId="2339C9A4" w14:textId="33762B54" w:rsidR="001C1F1D" w:rsidRPr="00EB4313" w:rsidRDefault="001C1F1D" w:rsidP="00562046">
      <w:pPr>
        <w:pStyle w:val="A1berschrift2"/>
        <w:rPr>
          <w:rFonts w:cs="Arial"/>
        </w:rPr>
      </w:pPr>
      <w:bookmarkStart w:id="271" w:name="_Toc456171884"/>
      <w:bookmarkStart w:id="272" w:name="_Toc499717978"/>
      <w:bookmarkStart w:id="273" w:name="_Toc506232870"/>
      <w:r w:rsidRPr="00EB4313">
        <w:rPr>
          <w:rFonts w:cs="Arial"/>
        </w:rPr>
        <w:t>Ablauf</w:t>
      </w:r>
      <w:bookmarkEnd w:id="271"/>
      <w:bookmarkEnd w:id="272"/>
      <w:bookmarkEnd w:id="273"/>
    </w:p>
    <w:tbl>
      <w:tblPr>
        <w:tblStyle w:val="Tabellenraster1"/>
        <w:tblW w:w="5000" w:type="pct"/>
        <w:tblBorders>
          <w:left w:val="none" w:sz="0" w:space="0" w:color="auto"/>
          <w:right w:val="none" w:sz="0" w:space="0" w:color="auto"/>
        </w:tblBorders>
        <w:tblLayout w:type="fixed"/>
        <w:tblLook w:val="01E0" w:firstRow="1" w:lastRow="1" w:firstColumn="1" w:lastColumn="1" w:noHBand="0" w:noVBand="0"/>
      </w:tblPr>
      <w:tblGrid>
        <w:gridCol w:w="1309"/>
        <w:gridCol w:w="6020"/>
        <w:gridCol w:w="2242"/>
      </w:tblGrid>
      <w:tr w:rsidR="002600AD" w:rsidRPr="00BC3D02" w14:paraId="737E2063" w14:textId="77777777" w:rsidTr="00BC3D02">
        <w:trPr>
          <w:tblHeader/>
        </w:trPr>
        <w:tc>
          <w:tcPr>
            <w:tcW w:w="1324" w:type="dxa"/>
            <w:shd w:val="clear" w:color="auto" w:fill="D9D9D9" w:themeFill="background1" w:themeFillShade="D9"/>
          </w:tcPr>
          <w:p w14:paraId="7AF96108" w14:textId="77777777" w:rsidR="001C1F1D" w:rsidRPr="00BC3D02" w:rsidRDefault="001C1F1D" w:rsidP="00562046">
            <w:pPr>
              <w:tabs>
                <w:tab w:val="left" w:pos="360"/>
              </w:tabs>
              <w:spacing w:after="240" w:line="240" w:lineRule="auto"/>
              <w:rPr>
                <w:rFonts w:cs="Arial"/>
                <w:b/>
                <w:sz w:val="18"/>
                <w:szCs w:val="18"/>
              </w:rPr>
            </w:pPr>
            <w:r w:rsidRPr="00BC3D02">
              <w:rPr>
                <w:rFonts w:cs="Arial"/>
                <w:b/>
                <w:sz w:val="18"/>
                <w:szCs w:val="18"/>
              </w:rPr>
              <w:t>Zeit</w:t>
            </w:r>
          </w:p>
        </w:tc>
        <w:tc>
          <w:tcPr>
            <w:tcW w:w="6096" w:type="dxa"/>
            <w:shd w:val="clear" w:color="auto" w:fill="D9D9D9" w:themeFill="background1" w:themeFillShade="D9"/>
          </w:tcPr>
          <w:p w14:paraId="4C0C628C" w14:textId="77777777" w:rsidR="001C1F1D" w:rsidRPr="00BC3D02" w:rsidRDefault="001C1F1D" w:rsidP="00562046">
            <w:pPr>
              <w:tabs>
                <w:tab w:val="left" w:pos="360"/>
              </w:tabs>
              <w:spacing w:after="240" w:line="240" w:lineRule="auto"/>
              <w:rPr>
                <w:rFonts w:cs="Arial"/>
                <w:b/>
                <w:sz w:val="18"/>
                <w:szCs w:val="18"/>
              </w:rPr>
            </w:pPr>
            <w:r w:rsidRPr="00BC3D02">
              <w:rPr>
                <w:rFonts w:cs="Arial"/>
                <w:b/>
                <w:sz w:val="18"/>
                <w:szCs w:val="18"/>
              </w:rPr>
              <w:t xml:space="preserve">Programmpunkt </w:t>
            </w:r>
          </w:p>
        </w:tc>
        <w:tc>
          <w:tcPr>
            <w:tcW w:w="2268" w:type="dxa"/>
            <w:shd w:val="clear" w:color="auto" w:fill="D9D9D9" w:themeFill="background1" w:themeFillShade="D9"/>
          </w:tcPr>
          <w:p w14:paraId="122D6B68" w14:textId="77777777" w:rsidR="001C1F1D" w:rsidRPr="00BC3D02" w:rsidRDefault="001C1F1D" w:rsidP="00562046">
            <w:pPr>
              <w:tabs>
                <w:tab w:val="left" w:pos="360"/>
              </w:tabs>
              <w:spacing w:after="240" w:line="240" w:lineRule="auto"/>
              <w:rPr>
                <w:rFonts w:cs="Arial"/>
                <w:b/>
                <w:sz w:val="18"/>
                <w:szCs w:val="18"/>
              </w:rPr>
            </w:pPr>
            <w:r w:rsidRPr="00BC3D02">
              <w:rPr>
                <w:rFonts w:cs="Arial"/>
                <w:b/>
                <w:sz w:val="18"/>
                <w:szCs w:val="18"/>
              </w:rPr>
              <w:t>Verantwortlichkeit</w:t>
            </w:r>
          </w:p>
        </w:tc>
      </w:tr>
      <w:tr w:rsidR="002600AD" w:rsidRPr="00EB4313" w14:paraId="3FF77440" w14:textId="77777777" w:rsidTr="00BC3D02">
        <w:tc>
          <w:tcPr>
            <w:tcW w:w="9688" w:type="dxa"/>
            <w:gridSpan w:val="3"/>
          </w:tcPr>
          <w:p w14:paraId="48AD6B3A" w14:textId="77777777" w:rsidR="001C1F1D" w:rsidRPr="00EB4313" w:rsidRDefault="001C1F1D" w:rsidP="00562046">
            <w:pPr>
              <w:tabs>
                <w:tab w:val="left" w:pos="360"/>
              </w:tabs>
              <w:spacing w:line="240" w:lineRule="auto"/>
              <w:rPr>
                <w:rFonts w:cs="Arial"/>
                <w:sz w:val="18"/>
                <w:szCs w:val="18"/>
              </w:rPr>
            </w:pPr>
            <w:r w:rsidRPr="00EB4313">
              <w:rPr>
                <w:rFonts w:cs="Arial"/>
                <w:sz w:val="18"/>
                <w:szCs w:val="18"/>
              </w:rPr>
              <w:t>Vor dem Workshop (der Zeitbedarf reduziert sich bei eingespielten Teams auf zwei bis drei Tage)</w:t>
            </w:r>
          </w:p>
        </w:tc>
      </w:tr>
      <w:tr w:rsidR="002600AD" w:rsidRPr="00EB4313" w14:paraId="7C464550" w14:textId="77777777" w:rsidTr="00BC3D02">
        <w:tc>
          <w:tcPr>
            <w:tcW w:w="1324" w:type="dxa"/>
          </w:tcPr>
          <w:p w14:paraId="13338F79"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Vier Tage vor dem Wor</w:t>
            </w:r>
            <w:r w:rsidRPr="00EB4313">
              <w:rPr>
                <w:rFonts w:ascii="Arial" w:hAnsi="Arial" w:cs="Arial"/>
                <w:sz w:val="18"/>
                <w:szCs w:val="18"/>
              </w:rPr>
              <w:t>k</w:t>
            </w:r>
            <w:r w:rsidRPr="00EB4313">
              <w:rPr>
                <w:rFonts w:ascii="Arial" w:hAnsi="Arial" w:cs="Arial"/>
                <w:sz w:val="18"/>
                <w:szCs w:val="18"/>
              </w:rPr>
              <w:t>shop</w:t>
            </w:r>
          </w:p>
        </w:tc>
        <w:tc>
          <w:tcPr>
            <w:tcW w:w="6096" w:type="dxa"/>
          </w:tcPr>
          <w:p w14:paraId="3C13CEBA"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 xml:space="preserve">Abgabe der Teilmodelle (Fachmodelle) </w:t>
            </w:r>
          </w:p>
          <w:p w14:paraId="5EEE9122" w14:textId="77777777" w:rsidR="001C1F1D" w:rsidRPr="00EB4313" w:rsidRDefault="001C1F1D" w:rsidP="00562046">
            <w:pPr>
              <w:pStyle w:val="KeinLeerraum"/>
              <w:numPr>
                <w:ilvl w:val="0"/>
                <w:numId w:val="23"/>
              </w:numPr>
              <w:spacing w:after="120"/>
              <w:rPr>
                <w:rFonts w:ascii="Arial" w:hAnsi="Arial" w:cs="Arial"/>
                <w:sz w:val="18"/>
                <w:szCs w:val="18"/>
              </w:rPr>
            </w:pPr>
            <w:r w:rsidRPr="00EB4313">
              <w:rPr>
                <w:rFonts w:ascii="Arial" w:hAnsi="Arial" w:cs="Arial"/>
                <w:sz w:val="18"/>
                <w:szCs w:val="18"/>
              </w:rPr>
              <w:t>Vorprüfung durch die Modellverantwortlichen</w:t>
            </w:r>
          </w:p>
          <w:p w14:paraId="01429DD9" w14:textId="77777777" w:rsidR="001C1F1D" w:rsidRPr="00EB4313" w:rsidRDefault="001C1F1D" w:rsidP="00562046">
            <w:pPr>
              <w:pStyle w:val="KeinLeerraum"/>
              <w:numPr>
                <w:ilvl w:val="0"/>
                <w:numId w:val="22"/>
              </w:numPr>
              <w:spacing w:after="120"/>
              <w:rPr>
                <w:rFonts w:ascii="Arial" w:hAnsi="Arial" w:cs="Arial"/>
                <w:sz w:val="18"/>
                <w:szCs w:val="18"/>
              </w:rPr>
            </w:pPr>
            <w:r w:rsidRPr="00EB4313">
              <w:rPr>
                <w:rFonts w:ascii="Arial" w:hAnsi="Arial" w:cs="Arial"/>
                <w:sz w:val="18"/>
                <w:szCs w:val="18"/>
              </w:rPr>
              <w:t>Übermittlung / Speicherung auf Projektplattform nach Spezifikation im Projektabwicklungsplan</w:t>
            </w:r>
          </w:p>
        </w:tc>
        <w:tc>
          <w:tcPr>
            <w:tcW w:w="2268" w:type="dxa"/>
          </w:tcPr>
          <w:p w14:paraId="73AE2ECC"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Disziplinäre Modellve</w:t>
            </w:r>
            <w:r w:rsidRPr="00EB4313">
              <w:rPr>
                <w:rFonts w:ascii="Arial" w:hAnsi="Arial" w:cs="Arial"/>
                <w:sz w:val="18"/>
                <w:szCs w:val="18"/>
              </w:rPr>
              <w:t>r</w:t>
            </w:r>
            <w:r w:rsidRPr="00EB4313">
              <w:rPr>
                <w:rFonts w:ascii="Arial" w:hAnsi="Arial" w:cs="Arial"/>
                <w:sz w:val="18"/>
                <w:szCs w:val="18"/>
              </w:rPr>
              <w:t>antwortlich</w:t>
            </w:r>
          </w:p>
        </w:tc>
      </w:tr>
      <w:tr w:rsidR="002600AD" w:rsidRPr="00EB4313" w14:paraId="478E21A2" w14:textId="77777777" w:rsidTr="00BC3D02">
        <w:tc>
          <w:tcPr>
            <w:tcW w:w="1324" w:type="dxa"/>
          </w:tcPr>
          <w:p w14:paraId="2EDE0786"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Drei Tage vor dem Wor</w:t>
            </w:r>
            <w:r w:rsidRPr="00EB4313">
              <w:rPr>
                <w:rFonts w:ascii="Arial" w:hAnsi="Arial" w:cs="Arial"/>
                <w:sz w:val="18"/>
                <w:szCs w:val="18"/>
              </w:rPr>
              <w:t>k</w:t>
            </w:r>
            <w:r w:rsidRPr="00EB4313">
              <w:rPr>
                <w:rFonts w:ascii="Arial" w:hAnsi="Arial" w:cs="Arial"/>
                <w:sz w:val="18"/>
                <w:szCs w:val="18"/>
              </w:rPr>
              <w:t>shop</w:t>
            </w:r>
          </w:p>
        </w:tc>
        <w:tc>
          <w:tcPr>
            <w:tcW w:w="6096" w:type="dxa"/>
          </w:tcPr>
          <w:p w14:paraId="16D36418"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Zusammenführung und Überprüfung der Teilmodelle</w:t>
            </w:r>
          </w:p>
          <w:p w14:paraId="46B399FA" w14:textId="77777777" w:rsidR="001C1F1D" w:rsidRPr="00EB4313" w:rsidRDefault="001C1F1D" w:rsidP="00562046">
            <w:pPr>
              <w:pStyle w:val="KeinLeerraum"/>
              <w:numPr>
                <w:ilvl w:val="0"/>
                <w:numId w:val="22"/>
              </w:numPr>
              <w:rPr>
                <w:rFonts w:ascii="Arial" w:hAnsi="Arial" w:cs="Arial"/>
                <w:sz w:val="18"/>
                <w:szCs w:val="18"/>
              </w:rPr>
            </w:pPr>
            <w:r w:rsidRPr="00EB4313">
              <w:rPr>
                <w:rFonts w:ascii="Arial" w:hAnsi="Arial" w:cs="Arial"/>
                <w:sz w:val="18"/>
                <w:szCs w:val="18"/>
              </w:rPr>
              <w:t>Einlesen und Kontrolle der Teilmodelle mit Model-</w:t>
            </w:r>
            <w:proofErr w:type="spellStart"/>
            <w:r w:rsidRPr="00EB4313">
              <w:rPr>
                <w:rFonts w:ascii="Arial" w:hAnsi="Arial" w:cs="Arial"/>
                <w:sz w:val="18"/>
                <w:szCs w:val="18"/>
              </w:rPr>
              <w:t>Checker</w:t>
            </w:r>
            <w:proofErr w:type="spellEnd"/>
          </w:p>
          <w:p w14:paraId="7326DA91" w14:textId="77777777" w:rsidR="001C1F1D" w:rsidRPr="00EB4313" w:rsidRDefault="001C1F1D" w:rsidP="00562046">
            <w:pPr>
              <w:pStyle w:val="KeinLeerraum"/>
              <w:numPr>
                <w:ilvl w:val="0"/>
                <w:numId w:val="22"/>
              </w:numPr>
              <w:rPr>
                <w:rFonts w:ascii="Arial" w:hAnsi="Arial" w:cs="Arial"/>
                <w:sz w:val="18"/>
                <w:szCs w:val="18"/>
              </w:rPr>
            </w:pPr>
            <w:r w:rsidRPr="00EB4313">
              <w:rPr>
                <w:rFonts w:ascii="Arial" w:hAnsi="Arial" w:cs="Arial"/>
                <w:sz w:val="18"/>
                <w:szCs w:val="18"/>
              </w:rPr>
              <w:t>Überprüfung des Koordinationsmodells mit dem Model-</w:t>
            </w:r>
            <w:proofErr w:type="spellStart"/>
            <w:r w:rsidRPr="00EB4313">
              <w:rPr>
                <w:rFonts w:ascii="Arial" w:hAnsi="Arial" w:cs="Arial"/>
                <w:sz w:val="18"/>
                <w:szCs w:val="18"/>
              </w:rPr>
              <w:t>Checker</w:t>
            </w:r>
            <w:proofErr w:type="spellEnd"/>
            <w:r w:rsidRPr="00EB4313">
              <w:rPr>
                <w:rFonts w:ascii="Arial" w:hAnsi="Arial" w:cs="Arial"/>
                <w:sz w:val="18"/>
                <w:szCs w:val="18"/>
              </w:rPr>
              <w:t xml:space="preserve"> a</w:t>
            </w:r>
            <w:r w:rsidRPr="00EB4313">
              <w:rPr>
                <w:rFonts w:ascii="Arial" w:hAnsi="Arial" w:cs="Arial"/>
                <w:sz w:val="18"/>
                <w:szCs w:val="18"/>
              </w:rPr>
              <w:t>n</w:t>
            </w:r>
            <w:r w:rsidRPr="00EB4313">
              <w:rPr>
                <w:rFonts w:ascii="Arial" w:hAnsi="Arial" w:cs="Arial"/>
                <w:sz w:val="18"/>
                <w:szCs w:val="18"/>
              </w:rPr>
              <w:t>hand der vereinbarten Prüfregeln</w:t>
            </w:r>
          </w:p>
          <w:p w14:paraId="349BE935" w14:textId="77777777" w:rsidR="001C1F1D" w:rsidRPr="00EB4313" w:rsidRDefault="001C1F1D" w:rsidP="00562046">
            <w:pPr>
              <w:pStyle w:val="KeinLeerraum"/>
              <w:numPr>
                <w:ilvl w:val="0"/>
                <w:numId w:val="22"/>
              </w:numPr>
              <w:rPr>
                <w:rFonts w:ascii="Arial" w:hAnsi="Arial" w:cs="Arial"/>
                <w:sz w:val="18"/>
                <w:szCs w:val="18"/>
              </w:rPr>
            </w:pPr>
            <w:r w:rsidRPr="00EB4313">
              <w:rPr>
                <w:rFonts w:ascii="Arial" w:hAnsi="Arial" w:cs="Arial"/>
                <w:sz w:val="18"/>
                <w:szCs w:val="18"/>
              </w:rPr>
              <w:t>Erstellen bzw. ergänzen des Inventars der offenen Fragen</w:t>
            </w:r>
          </w:p>
        </w:tc>
        <w:tc>
          <w:tcPr>
            <w:tcW w:w="2268" w:type="dxa"/>
          </w:tcPr>
          <w:p w14:paraId="5C4E6BE5"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BIM-Koordinatorin bzw. BIM-Koordinator</w:t>
            </w:r>
          </w:p>
        </w:tc>
      </w:tr>
      <w:tr w:rsidR="002600AD" w:rsidRPr="00EB4313" w14:paraId="503A9456" w14:textId="77777777" w:rsidTr="00BC3D02">
        <w:tc>
          <w:tcPr>
            <w:tcW w:w="1324" w:type="dxa"/>
          </w:tcPr>
          <w:p w14:paraId="32AD1DD7"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Zwei Tage vor dem Workshop</w:t>
            </w:r>
          </w:p>
          <w:p w14:paraId="365EA0B7" w14:textId="77777777" w:rsidR="001C1F1D" w:rsidRPr="00EB4313" w:rsidRDefault="001C1F1D" w:rsidP="00562046">
            <w:pPr>
              <w:pStyle w:val="KeinLeerraum"/>
              <w:spacing w:after="120"/>
              <w:rPr>
                <w:rFonts w:ascii="Arial" w:hAnsi="Arial" w:cs="Arial"/>
                <w:sz w:val="18"/>
                <w:szCs w:val="18"/>
              </w:rPr>
            </w:pPr>
          </w:p>
        </w:tc>
        <w:tc>
          <w:tcPr>
            <w:tcW w:w="6096" w:type="dxa"/>
          </w:tcPr>
          <w:p w14:paraId="67485DA0"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 xml:space="preserve">Offene Fragen priorisieren und Traktanden für den Planungsworkshop festlegen </w:t>
            </w:r>
          </w:p>
          <w:p w14:paraId="5E3CB876" w14:textId="77777777" w:rsidR="001C1F1D" w:rsidRPr="00EB4313" w:rsidRDefault="001C1F1D" w:rsidP="00562046">
            <w:pPr>
              <w:pStyle w:val="Listenabsatz"/>
              <w:numPr>
                <w:ilvl w:val="0"/>
                <w:numId w:val="21"/>
              </w:numPr>
              <w:tabs>
                <w:tab w:val="clear" w:pos="851"/>
                <w:tab w:val="left" w:pos="360"/>
              </w:tabs>
              <w:spacing w:line="240" w:lineRule="auto"/>
              <w:contextualSpacing w:val="0"/>
              <w:rPr>
                <w:rFonts w:cs="Arial"/>
                <w:sz w:val="18"/>
                <w:szCs w:val="18"/>
              </w:rPr>
            </w:pPr>
            <w:r w:rsidRPr="00EB4313">
              <w:rPr>
                <w:rFonts w:cs="Arial"/>
                <w:sz w:val="18"/>
                <w:szCs w:val="18"/>
              </w:rPr>
              <w:t>Beurteilen der Punkte im Inventar der offenen Fragen</w:t>
            </w:r>
          </w:p>
          <w:p w14:paraId="5A7D71F0" w14:textId="77777777" w:rsidR="001C1F1D" w:rsidRPr="00EB4313" w:rsidRDefault="001C1F1D" w:rsidP="00562046">
            <w:pPr>
              <w:pStyle w:val="Listenabsatz"/>
              <w:numPr>
                <w:ilvl w:val="0"/>
                <w:numId w:val="21"/>
              </w:numPr>
              <w:tabs>
                <w:tab w:val="clear" w:pos="851"/>
                <w:tab w:val="left" w:pos="360"/>
              </w:tabs>
              <w:spacing w:line="240" w:lineRule="auto"/>
              <w:contextualSpacing w:val="0"/>
              <w:rPr>
                <w:rFonts w:cs="Arial"/>
                <w:sz w:val="18"/>
                <w:szCs w:val="18"/>
              </w:rPr>
            </w:pPr>
            <w:r w:rsidRPr="00EB4313">
              <w:rPr>
                <w:rFonts w:cs="Arial"/>
                <w:sz w:val="18"/>
                <w:szCs w:val="18"/>
              </w:rPr>
              <w:t>Bestimmung der im Workshop zu lösenden Probleme</w:t>
            </w:r>
          </w:p>
          <w:p w14:paraId="1988F3AF" w14:textId="77777777" w:rsidR="001C1F1D" w:rsidRPr="00EB4313" w:rsidRDefault="001C1F1D" w:rsidP="00562046">
            <w:pPr>
              <w:pStyle w:val="Listenabsatz"/>
              <w:numPr>
                <w:ilvl w:val="0"/>
                <w:numId w:val="21"/>
              </w:numPr>
              <w:tabs>
                <w:tab w:val="clear" w:pos="851"/>
                <w:tab w:val="left" w:pos="360"/>
              </w:tabs>
              <w:spacing w:line="240" w:lineRule="auto"/>
              <w:contextualSpacing w:val="0"/>
              <w:rPr>
                <w:rFonts w:cs="Arial"/>
                <w:sz w:val="18"/>
                <w:szCs w:val="18"/>
              </w:rPr>
            </w:pPr>
            <w:r w:rsidRPr="00EB4313">
              <w:rPr>
                <w:rFonts w:cs="Arial"/>
                <w:sz w:val="18"/>
                <w:szCs w:val="18"/>
              </w:rPr>
              <w:t>Bestimmung der notwendigen Teilnehmenden</w:t>
            </w:r>
          </w:p>
          <w:p w14:paraId="35F93ED7" w14:textId="77777777" w:rsidR="001C1F1D" w:rsidRPr="00EB4313" w:rsidRDefault="001C1F1D" w:rsidP="00562046">
            <w:pPr>
              <w:pStyle w:val="Listenabsatz"/>
              <w:numPr>
                <w:ilvl w:val="0"/>
                <w:numId w:val="21"/>
              </w:numPr>
              <w:tabs>
                <w:tab w:val="clear" w:pos="851"/>
                <w:tab w:val="left" w:pos="360"/>
              </w:tabs>
              <w:spacing w:line="240" w:lineRule="auto"/>
              <w:contextualSpacing w:val="0"/>
              <w:rPr>
                <w:rFonts w:cs="Arial"/>
                <w:sz w:val="18"/>
                <w:szCs w:val="18"/>
              </w:rPr>
            </w:pPr>
            <w:r w:rsidRPr="00EB4313">
              <w:rPr>
                <w:rFonts w:cs="Arial"/>
                <w:sz w:val="18"/>
                <w:szCs w:val="18"/>
              </w:rPr>
              <w:t>Versand der Traktandenliste und der Vorbereitungsaufträge an die Teilnehmenden</w:t>
            </w:r>
          </w:p>
        </w:tc>
        <w:tc>
          <w:tcPr>
            <w:tcW w:w="2268" w:type="dxa"/>
          </w:tcPr>
          <w:p w14:paraId="35EC95C6"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Gesamtleiterin bzw. G</w:t>
            </w:r>
            <w:r w:rsidRPr="00EB4313">
              <w:rPr>
                <w:rFonts w:ascii="Arial" w:hAnsi="Arial" w:cs="Arial"/>
                <w:sz w:val="18"/>
                <w:szCs w:val="18"/>
              </w:rPr>
              <w:t>e</w:t>
            </w:r>
            <w:r w:rsidRPr="00EB4313">
              <w:rPr>
                <w:rFonts w:ascii="Arial" w:hAnsi="Arial" w:cs="Arial"/>
                <w:sz w:val="18"/>
                <w:szCs w:val="18"/>
              </w:rPr>
              <w:t xml:space="preserve">samtleiter mit </w:t>
            </w:r>
            <w:r w:rsidRPr="00EB4313">
              <w:rPr>
                <w:rFonts w:ascii="Arial" w:hAnsi="Arial" w:cs="Arial"/>
                <w:sz w:val="18"/>
                <w:szCs w:val="18"/>
              </w:rPr>
              <w:br/>
              <w:t>BIM-Koordinatorin bzw. BIM-Koordinator</w:t>
            </w:r>
          </w:p>
        </w:tc>
      </w:tr>
      <w:tr w:rsidR="002600AD" w:rsidRPr="00EB4313" w14:paraId="1AE60647" w14:textId="77777777" w:rsidTr="00BC3D02">
        <w:tc>
          <w:tcPr>
            <w:tcW w:w="1324" w:type="dxa"/>
          </w:tcPr>
          <w:p w14:paraId="7259850D"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Ein Tag vor dem Wor</w:t>
            </w:r>
            <w:r w:rsidRPr="00EB4313">
              <w:rPr>
                <w:rFonts w:ascii="Arial" w:hAnsi="Arial" w:cs="Arial"/>
                <w:sz w:val="18"/>
                <w:szCs w:val="18"/>
              </w:rPr>
              <w:t>k</w:t>
            </w:r>
            <w:r w:rsidRPr="00EB4313">
              <w:rPr>
                <w:rFonts w:ascii="Arial" w:hAnsi="Arial" w:cs="Arial"/>
                <w:sz w:val="18"/>
                <w:szCs w:val="18"/>
              </w:rPr>
              <w:t>shop</w:t>
            </w:r>
          </w:p>
        </w:tc>
        <w:tc>
          <w:tcPr>
            <w:tcW w:w="6096" w:type="dxa"/>
          </w:tcPr>
          <w:p w14:paraId="6F522D72"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Vorbereitung auf den Workshop</w:t>
            </w:r>
          </w:p>
          <w:p w14:paraId="3EA653A5"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Erledigung der Vorbereitungsaufgaben gem. Traktandenliste</w:t>
            </w:r>
          </w:p>
          <w:p w14:paraId="0DE3A3B5"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Vorbereitung von Lösungsansätzen</w:t>
            </w:r>
          </w:p>
          <w:p w14:paraId="710C0428"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Bereitstellung von Unterlagen und digitalen Modellen</w:t>
            </w:r>
          </w:p>
        </w:tc>
        <w:tc>
          <w:tcPr>
            <w:tcW w:w="2268" w:type="dxa"/>
          </w:tcPr>
          <w:p w14:paraId="75087594"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Fachplaner mit</w:t>
            </w:r>
          </w:p>
          <w:p w14:paraId="6093A321"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disziplinären Modellve</w:t>
            </w:r>
            <w:r w:rsidRPr="00EB4313">
              <w:rPr>
                <w:rFonts w:ascii="Arial" w:hAnsi="Arial" w:cs="Arial"/>
                <w:sz w:val="18"/>
                <w:szCs w:val="18"/>
              </w:rPr>
              <w:t>r</w:t>
            </w:r>
            <w:r w:rsidRPr="00EB4313">
              <w:rPr>
                <w:rFonts w:ascii="Arial" w:hAnsi="Arial" w:cs="Arial"/>
                <w:sz w:val="18"/>
                <w:szCs w:val="18"/>
              </w:rPr>
              <w:t>antwortlich</w:t>
            </w:r>
          </w:p>
        </w:tc>
      </w:tr>
      <w:tr w:rsidR="002600AD" w:rsidRPr="00EB4313" w14:paraId="5556504C" w14:textId="77777777" w:rsidTr="00BC3D02">
        <w:tc>
          <w:tcPr>
            <w:tcW w:w="9688" w:type="dxa"/>
            <w:gridSpan w:val="3"/>
          </w:tcPr>
          <w:p w14:paraId="058B8ABE" w14:textId="77777777" w:rsidR="001C1F1D" w:rsidRPr="00EB4313" w:rsidRDefault="001C1F1D" w:rsidP="00562046">
            <w:pPr>
              <w:tabs>
                <w:tab w:val="left" w:pos="360"/>
              </w:tabs>
              <w:spacing w:line="240" w:lineRule="auto"/>
              <w:rPr>
                <w:rFonts w:cs="Arial"/>
                <w:sz w:val="18"/>
                <w:szCs w:val="18"/>
              </w:rPr>
            </w:pPr>
            <w:r w:rsidRPr="00EB4313">
              <w:rPr>
                <w:rFonts w:cs="Arial"/>
                <w:sz w:val="18"/>
                <w:szCs w:val="18"/>
              </w:rPr>
              <w:t>Am Workshop (Zeitbedarf ist abhängig von der Zahl der offenen Fragen, maximale Dauer: vier Stunden)</w:t>
            </w:r>
          </w:p>
        </w:tc>
      </w:tr>
      <w:tr w:rsidR="002600AD" w:rsidRPr="00EB4313" w14:paraId="52C83118" w14:textId="77777777" w:rsidTr="00BC3D02">
        <w:tc>
          <w:tcPr>
            <w:tcW w:w="1324" w:type="dxa"/>
          </w:tcPr>
          <w:p w14:paraId="6B535311" w14:textId="77777777" w:rsidR="001C1F1D" w:rsidRPr="00EB4313" w:rsidRDefault="001C1F1D" w:rsidP="00562046">
            <w:pPr>
              <w:pStyle w:val="KeinLeerraum"/>
              <w:rPr>
                <w:rFonts w:ascii="Arial" w:hAnsi="Arial" w:cs="Arial"/>
                <w:sz w:val="18"/>
                <w:szCs w:val="18"/>
              </w:rPr>
            </w:pPr>
          </w:p>
        </w:tc>
        <w:tc>
          <w:tcPr>
            <w:tcW w:w="6096" w:type="dxa"/>
          </w:tcPr>
          <w:p w14:paraId="76A69CBF"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Einführung</w:t>
            </w:r>
          </w:p>
          <w:p w14:paraId="70D8490A"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Erläuterung von Zielsetzung und Traktanden</w:t>
            </w:r>
          </w:p>
        </w:tc>
        <w:tc>
          <w:tcPr>
            <w:tcW w:w="2268" w:type="dxa"/>
          </w:tcPr>
          <w:p w14:paraId="3476F600"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Gesamtleiterin bzw. G</w:t>
            </w:r>
            <w:r w:rsidRPr="00EB4313">
              <w:rPr>
                <w:rFonts w:ascii="Arial" w:hAnsi="Arial" w:cs="Arial"/>
                <w:sz w:val="18"/>
                <w:szCs w:val="18"/>
              </w:rPr>
              <w:t>e</w:t>
            </w:r>
            <w:r w:rsidRPr="00EB4313">
              <w:rPr>
                <w:rFonts w:ascii="Arial" w:hAnsi="Arial" w:cs="Arial"/>
                <w:sz w:val="18"/>
                <w:szCs w:val="18"/>
              </w:rPr>
              <w:t>samtleiter</w:t>
            </w:r>
          </w:p>
        </w:tc>
      </w:tr>
      <w:tr w:rsidR="002600AD" w:rsidRPr="00EB4313" w14:paraId="20E80578" w14:textId="77777777" w:rsidTr="00BC3D02">
        <w:tc>
          <w:tcPr>
            <w:tcW w:w="1324" w:type="dxa"/>
          </w:tcPr>
          <w:p w14:paraId="6510506A" w14:textId="77777777" w:rsidR="001C1F1D" w:rsidRPr="00EB4313" w:rsidRDefault="001C1F1D" w:rsidP="00562046">
            <w:pPr>
              <w:pStyle w:val="KeinLeerraum"/>
              <w:spacing w:after="120"/>
              <w:rPr>
                <w:rFonts w:ascii="Arial" w:hAnsi="Arial" w:cs="Arial"/>
                <w:sz w:val="18"/>
                <w:szCs w:val="18"/>
              </w:rPr>
            </w:pPr>
          </w:p>
        </w:tc>
        <w:tc>
          <w:tcPr>
            <w:tcW w:w="6096" w:type="dxa"/>
          </w:tcPr>
          <w:p w14:paraId="3DE9E586"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Übersicht über die offenen Fragen</w:t>
            </w:r>
          </w:p>
          <w:p w14:paraId="5117188D" w14:textId="77777777" w:rsidR="001C1F1D" w:rsidRPr="00EB4313" w:rsidRDefault="001C1F1D" w:rsidP="00562046">
            <w:pPr>
              <w:pStyle w:val="KeinLeerraum"/>
              <w:numPr>
                <w:ilvl w:val="0"/>
                <w:numId w:val="21"/>
              </w:numPr>
              <w:spacing w:after="120"/>
              <w:rPr>
                <w:rFonts w:ascii="Arial" w:hAnsi="Arial" w:cs="Arial"/>
                <w:sz w:val="18"/>
                <w:szCs w:val="18"/>
              </w:rPr>
            </w:pPr>
            <w:r w:rsidRPr="00EB4313">
              <w:rPr>
                <w:rFonts w:ascii="Arial" w:hAnsi="Arial" w:cs="Arial"/>
                <w:sz w:val="18"/>
                <w:szCs w:val="18"/>
              </w:rPr>
              <w:t>Erläuterung der zu bearbeitenden Probleme anhand des Koordin</w:t>
            </w:r>
            <w:r w:rsidRPr="00EB4313">
              <w:rPr>
                <w:rFonts w:ascii="Arial" w:hAnsi="Arial" w:cs="Arial"/>
                <w:sz w:val="18"/>
                <w:szCs w:val="18"/>
              </w:rPr>
              <w:t>a</w:t>
            </w:r>
            <w:r w:rsidRPr="00EB4313">
              <w:rPr>
                <w:rFonts w:ascii="Arial" w:hAnsi="Arial" w:cs="Arial"/>
                <w:sz w:val="18"/>
                <w:szCs w:val="18"/>
              </w:rPr>
              <w:t>tionsmodells</w:t>
            </w:r>
          </w:p>
        </w:tc>
        <w:tc>
          <w:tcPr>
            <w:tcW w:w="2268" w:type="dxa"/>
          </w:tcPr>
          <w:p w14:paraId="7E15AF03"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BIM-Koordinatorin bzw. BIM-Koordinator</w:t>
            </w:r>
          </w:p>
        </w:tc>
      </w:tr>
      <w:tr w:rsidR="002600AD" w:rsidRPr="00EB4313" w14:paraId="1A42FB98" w14:textId="77777777" w:rsidTr="00BC3D02">
        <w:tc>
          <w:tcPr>
            <w:tcW w:w="1324" w:type="dxa"/>
          </w:tcPr>
          <w:p w14:paraId="00269E58" w14:textId="77777777" w:rsidR="001C1F1D" w:rsidRPr="00EB4313" w:rsidRDefault="001C1F1D" w:rsidP="00562046">
            <w:pPr>
              <w:pStyle w:val="KeinLeerraum"/>
              <w:rPr>
                <w:rFonts w:ascii="Arial" w:hAnsi="Arial" w:cs="Arial"/>
                <w:sz w:val="18"/>
                <w:szCs w:val="18"/>
              </w:rPr>
            </w:pPr>
          </w:p>
        </w:tc>
        <w:tc>
          <w:tcPr>
            <w:tcW w:w="6096" w:type="dxa"/>
          </w:tcPr>
          <w:p w14:paraId="64954FF6"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Bearbeitung der offenen Fragen</w:t>
            </w:r>
          </w:p>
          <w:p w14:paraId="4F2980D6"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Erläuterung der aktuellen Frage</w:t>
            </w:r>
          </w:p>
          <w:p w14:paraId="06406C42"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Diskussion der Lösungsmöglichkeiten</w:t>
            </w:r>
          </w:p>
          <w:p w14:paraId="7085E3A2"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Entscheidung der Lösung bzw. des Lösungswegs</w:t>
            </w:r>
          </w:p>
          <w:p w14:paraId="5B7ABEE0"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Protokollierung inkl. Termin und Verantwortlichkeit</w:t>
            </w:r>
          </w:p>
        </w:tc>
        <w:tc>
          <w:tcPr>
            <w:tcW w:w="2268" w:type="dxa"/>
          </w:tcPr>
          <w:p w14:paraId="0EF98F7D"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 xml:space="preserve">Alle Moderation: </w:t>
            </w:r>
          </w:p>
          <w:p w14:paraId="17026868"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Gesamtleiterin bzw. G</w:t>
            </w:r>
            <w:r w:rsidRPr="00EB4313">
              <w:rPr>
                <w:rFonts w:ascii="Arial" w:hAnsi="Arial" w:cs="Arial"/>
                <w:sz w:val="18"/>
                <w:szCs w:val="18"/>
              </w:rPr>
              <w:t>e</w:t>
            </w:r>
            <w:r w:rsidRPr="00EB4313">
              <w:rPr>
                <w:rFonts w:ascii="Arial" w:hAnsi="Arial" w:cs="Arial"/>
                <w:sz w:val="18"/>
                <w:szCs w:val="18"/>
              </w:rPr>
              <w:t xml:space="preserve">samtleiter oder </w:t>
            </w:r>
          </w:p>
          <w:p w14:paraId="526C27E2"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BIM-Koordinatorin bzw. BIM-Koordinator</w:t>
            </w:r>
          </w:p>
        </w:tc>
      </w:tr>
      <w:tr w:rsidR="002600AD" w:rsidRPr="00EB4313" w14:paraId="2E1D45C0" w14:textId="77777777" w:rsidTr="00BC3D02">
        <w:tc>
          <w:tcPr>
            <w:tcW w:w="1324" w:type="dxa"/>
          </w:tcPr>
          <w:p w14:paraId="16BABEAD" w14:textId="77777777" w:rsidR="001C1F1D" w:rsidRPr="00EB4313" w:rsidRDefault="001C1F1D" w:rsidP="00562046">
            <w:pPr>
              <w:pStyle w:val="KeinLeerraum"/>
              <w:spacing w:after="120"/>
              <w:rPr>
                <w:rFonts w:ascii="Arial" w:hAnsi="Arial" w:cs="Arial"/>
                <w:sz w:val="18"/>
                <w:szCs w:val="18"/>
              </w:rPr>
            </w:pPr>
          </w:p>
        </w:tc>
        <w:tc>
          <w:tcPr>
            <w:tcW w:w="6096" w:type="dxa"/>
          </w:tcPr>
          <w:p w14:paraId="1531BF21"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Zusammenfassung der Ergebnisse</w:t>
            </w:r>
          </w:p>
          <w:p w14:paraId="307E0505" w14:textId="77777777" w:rsidR="001C1F1D" w:rsidRPr="00EB4313" w:rsidRDefault="001C1F1D" w:rsidP="00562046">
            <w:pPr>
              <w:pStyle w:val="KeinLeerraum"/>
              <w:numPr>
                <w:ilvl w:val="0"/>
                <w:numId w:val="21"/>
              </w:numPr>
              <w:spacing w:after="120"/>
              <w:rPr>
                <w:rFonts w:ascii="Arial" w:hAnsi="Arial" w:cs="Arial"/>
                <w:sz w:val="18"/>
                <w:szCs w:val="18"/>
              </w:rPr>
            </w:pPr>
            <w:r w:rsidRPr="00EB4313">
              <w:rPr>
                <w:rFonts w:ascii="Arial" w:hAnsi="Arial" w:cs="Arial"/>
                <w:sz w:val="18"/>
                <w:szCs w:val="18"/>
              </w:rPr>
              <w:t>Getroffene Entscheidungen</w:t>
            </w:r>
          </w:p>
          <w:p w14:paraId="6D9354D9" w14:textId="77777777" w:rsidR="001C1F1D" w:rsidRPr="00EB4313" w:rsidRDefault="001C1F1D" w:rsidP="00562046">
            <w:pPr>
              <w:pStyle w:val="KeinLeerraum"/>
              <w:numPr>
                <w:ilvl w:val="0"/>
                <w:numId w:val="21"/>
              </w:numPr>
              <w:spacing w:after="120"/>
              <w:rPr>
                <w:rFonts w:ascii="Arial" w:hAnsi="Arial" w:cs="Arial"/>
                <w:sz w:val="18"/>
                <w:szCs w:val="18"/>
              </w:rPr>
            </w:pPr>
            <w:r w:rsidRPr="00EB4313">
              <w:rPr>
                <w:rFonts w:ascii="Arial" w:hAnsi="Arial" w:cs="Arial"/>
                <w:sz w:val="18"/>
                <w:szCs w:val="18"/>
              </w:rPr>
              <w:t>Termine</w:t>
            </w:r>
          </w:p>
          <w:p w14:paraId="482B0656" w14:textId="77777777" w:rsidR="001C1F1D" w:rsidRPr="00EB4313" w:rsidRDefault="001C1F1D" w:rsidP="00562046">
            <w:pPr>
              <w:pStyle w:val="KeinLeerraum"/>
              <w:numPr>
                <w:ilvl w:val="0"/>
                <w:numId w:val="21"/>
              </w:numPr>
              <w:spacing w:after="120"/>
              <w:rPr>
                <w:rFonts w:ascii="Arial" w:hAnsi="Arial" w:cs="Arial"/>
                <w:sz w:val="18"/>
                <w:szCs w:val="18"/>
              </w:rPr>
            </w:pPr>
            <w:r w:rsidRPr="00EB4313">
              <w:rPr>
                <w:rFonts w:ascii="Arial" w:hAnsi="Arial" w:cs="Arial"/>
                <w:sz w:val="18"/>
                <w:szCs w:val="18"/>
              </w:rPr>
              <w:t>Verantwortlichkeiten</w:t>
            </w:r>
          </w:p>
        </w:tc>
        <w:tc>
          <w:tcPr>
            <w:tcW w:w="2268" w:type="dxa"/>
          </w:tcPr>
          <w:p w14:paraId="359EF4AC"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BIM-Koordinatorin bzw. BIM-Koordinator</w:t>
            </w:r>
          </w:p>
        </w:tc>
      </w:tr>
      <w:tr w:rsidR="002600AD" w:rsidRPr="00EB4313" w14:paraId="2821D12E" w14:textId="77777777" w:rsidTr="00BC3D02">
        <w:tc>
          <w:tcPr>
            <w:tcW w:w="1324" w:type="dxa"/>
          </w:tcPr>
          <w:p w14:paraId="3409935E" w14:textId="77777777" w:rsidR="001C1F1D" w:rsidRPr="00EB4313" w:rsidRDefault="001C1F1D" w:rsidP="00562046">
            <w:pPr>
              <w:pStyle w:val="KeinLeerraum"/>
              <w:rPr>
                <w:rFonts w:ascii="Arial" w:hAnsi="Arial" w:cs="Arial"/>
                <w:sz w:val="18"/>
                <w:szCs w:val="18"/>
              </w:rPr>
            </w:pPr>
          </w:p>
        </w:tc>
        <w:tc>
          <w:tcPr>
            <w:tcW w:w="6096" w:type="dxa"/>
          </w:tcPr>
          <w:p w14:paraId="6E6754F6"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Aufträge für die weitere Bearbeitung</w:t>
            </w:r>
          </w:p>
          <w:p w14:paraId="0D335D14"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Prioritäten für die weitere Projektbearbeitung</w:t>
            </w:r>
          </w:p>
          <w:p w14:paraId="0686778D" w14:textId="77777777" w:rsidR="001C1F1D" w:rsidRPr="00EB4313" w:rsidRDefault="001C1F1D" w:rsidP="00562046">
            <w:pPr>
              <w:pStyle w:val="KeinLeerraum"/>
              <w:numPr>
                <w:ilvl w:val="0"/>
                <w:numId w:val="21"/>
              </w:numPr>
              <w:rPr>
                <w:rFonts w:ascii="Arial" w:hAnsi="Arial" w:cs="Arial"/>
                <w:sz w:val="18"/>
                <w:szCs w:val="18"/>
              </w:rPr>
            </w:pPr>
            <w:r w:rsidRPr="00EB4313">
              <w:rPr>
                <w:rFonts w:ascii="Arial" w:hAnsi="Arial" w:cs="Arial"/>
                <w:sz w:val="18"/>
                <w:szCs w:val="18"/>
              </w:rPr>
              <w:t>Ausblick auf die Traktanden des nächsten Workshops</w:t>
            </w:r>
          </w:p>
        </w:tc>
        <w:tc>
          <w:tcPr>
            <w:tcW w:w="2268" w:type="dxa"/>
          </w:tcPr>
          <w:p w14:paraId="6FA500EF"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Gesamtleiterin bzw. G</w:t>
            </w:r>
            <w:r w:rsidRPr="00EB4313">
              <w:rPr>
                <w:rFonts w:ascii="Arial" w:hAnsi="Arial" w:cs="Arial"/>
                <w:sz w:val="18"/>
                <w:szCs w:val="18"/>
              </w:rPr>
              <w:t>e</w:t>
            </w:r>
            <w:r w:rsidRPr="00EB4313">
              <w:rPr>
                <w:rFonts w:ascii="Arial" w:hAnsi="Arial" w:cs="Arial"/>
                <w:sz w:val="18"/>
                <w:szCs w:val="18"/>
              </w:rPr>
              <w:t>samtleiter</w:t>
            </w:r>
          </w:p>
        </w:tc>
      </w:tr>
      <w:tr w:rsidR="002600AD" w:rsidRPr="00EB4313" w14:paraId="437C8A06" w14:textId="77777777" w:rsidTr="00BC3D02">
        <w:tc>
          <w:tcPr>
            <w:tcW w:w="9688" w:type="dxa"/>
            <w:gridSpan w:val="3"/>
          </w:tcPr>
          <w:p w14:paraId="34628B08" w14:textId="77777777" w:rsidR="001C1F1D" w:rsidRPr="00EB4313" w:rsidRDefault="001C1F1D" w:rsidP="00562046">
            <w:pPr>
              <w:tabs>
                <w:tab w:val="left" w:pos="360"/>
              </w:tabs>
              <w:spacing w:line="240" w:lineRule="auto"/>
              <w:rPr>
                <w:rFonts w:cs="Arial"/>
                <w:sz w:val="18"/>
                <w:szCs w:val="18"/>
              </w:rPr>
            </w:pPr>
            <w:r w:rsidRPr="00EB4313">
              <w:rPr>
                <w:rFonts w:cs="Arial"/>
                <w:sz w:val="18"/>
                <w:szCs w:val="18"/>
              </w:rPr>
              <w:t>Nach dem Workshop</w:t>
            </w:r>
          </w:p>
        </w:tc>
      </w:tr>
      <w:tr w:rsidR="002600AD" w:rsidRPr="00EB4313" w14:paraId="33E59A6C" w14:textId="77777777" w:rsidTr="00BC3D02">
        <w:tc>
          <w:tcPr>
            <w:tcW w:w="1324" w:type="dxa"/>
          </w:tcPr>
          <w:p w14:paraId="1BC7D309"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Bis zwei T</w:t>
            </w:r>
            <w:r w:rsidRPr="00EB4313">
              <w:rPr>
                <w:rFonts w:ascii="Arial" w:hAnsi="Arial" w:cs="Arial"/>
                <w:sz w:val="18"/>
                <w:szCs w:val="18"/>
              </w:rPr>
              <w:t>a</w:t>
            </w:r>
            <w:r w:rsidRPr="00EB4313">
              <w:rPr>
                <w:rFonts w:ascii="Arial" w:hAnsi="Arial" w:cs="Arial"/>
                <w:sz w:val="18"/>
                <w:szCs w:val="18"/>
              </w:rPr>
              <w:t>ge nach dem Workshop</w:t>
            </w:r>
          </w:p>
        </w:tc>
        <w:tc>
          <w:tcPr>
            <w:tcW w:w="6096" w:type="dxa"/>
          </w:tcPr>
          <w:p w14:paraId="5BF7C55A"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Organisation der Kontrolle</w:t>
            </w:r>
          </w:p>
          <w:p w14:paraId="4B5AF9AB" w14:textId="77777777" w:rsidR="001C1F1D" w:rsidRPr="00EB4313" w:rsidRDefault="001C1F1D" w:rsidP="00562046">
            <w:pPr>
              <w:pStyle w:val="KeinLeerraum"/>
              <w:numPr>
                <w:ilvl w:val="0"/>
                <w:numId w:val="24"/>
              </w:numPr>
              <w:rPr>
                <w:rFonts w:ascii="Arial" w:hAnsi="Arial" w:cs="Arial"/>
                <w:sz w:val="18"/>
                <w:szCs w:val="18"/>
              </w:rPr>
            </w:pPr>
            <w:r w:rsidRPr="00EB4313">
              <w:rPr>
                <w:rFonts w:ascii="Arial" w:hAnsi="Arial" w:cs="Arial"/>
                <w:sz w:val="18"/>
                <w:szCs w:val="18"/>
              </w:rPr>
              <w:t>Versand des Ergebnisprotokolls und des aktualisierten Inventars der offenen Fragen</w:t>
            </w:r>
          </w:p>
          <w:p w14:paraId="7C28E524" w14:textId="77777777" w:rsidR="001C1F1D" w:rsidRPr="00EB4313" w:rsidRDefault="001C1F1D" w:rsidP="00562046">
            <w:pPr>
              <w:pStyle w:val="KeinLeerraum"/>
              <w:numPr>
                <w:ilvl w:val="0"/>
                <w:numId w:val="24"/>
              </w:numPr>
              <w:rPr>
                <w:rFonts w:ascii="Arial" w:hAnsi="Arial" w:cs="Arial"/>
                <w:sz w:val="18"/>
                <w:szCs w:val="18"/>
              </w:rPr>
            </w:pPr>
            <w:r w:rsidRPr="00EB4313">
              <w:rPr>
                <w:rFonts w:ascii="Arial" w:hAnsi="Arial" w:cs="Arial"/>
                <w:sz w:val="18"/>
                <w:szCs w:val="18"/>
              </w:rPr>
              <w:t>Festsetzung des Kontrollplans</w:t>
            </w:r>
          </w:p>
        </w:tc>
        <w:tc>
          <w:tcPr>
            <w:tcW w:w="2268" w:type="dxa"/>
          </w:tcPr>
          <w:p w14:paraId="47EB95FB" w14:textId="77777777" w:rsidR="001C1F1D" w:rsidRPr="00EB4313" w:rsidRDefault="001C1F1D" w:rsidP="00562046">
            <w:pPr>
              <w:pStyle w:val="KeinLeerraum"/>
              <w:rPr>
                <w:rFonts w:ascii="Arial" w:hAnsi="Arial" w:cs="Arial"/>
                <w:sz w:val="18"/>
                <w:szCs w:val="18"/>
              </w:rPr>
            </w:pPr>
            <w:r w:rsidRPr="00EB4313">
              <w:rPr>
                <w:rFonts w:ascii="Arial" w:hAnsi="Arial" w:cs="Arial"/>
                <w:sz w:val="18"/>
                <w:szCs w:val="18"/>
              </w:rPr>
              <w:t>Gesamtleiterin bzw. G</w:t>
            </w:r>
            <w:r w:rsidRPr="00EB4313">
              <w:rPr>
                <w:rFonts w:ascii="Arial" w:hAnsi="Arial" w:cs="Arial"/>
                <w:sz w:val="18"/>
                <w:szCs w:val="18"/>
              </w:rPr>
              <w:t>e</w:t>
            </w:r>
            <w:r w:rsidRPr="00EB4313">
              <w:rPr>
                <w:rFonts w:ascii="Arial" w:hAnsi="Arial" w:cs="Arial"/>
                <w:sz w:val="18"/>
                <w:szCs w:val="18"/>
              </w:rPr>
              <w:t xml:space="preserve">samtleiter mit </w:t>
            </w:r>
            <w:r w:rsidRPr="00EB4313">
              <w:rPr>
                <w:rFonts w:ascii="Arial" w:hAnsi="Arial" w:cs="Arial"/>
                <w:sz w:val="18"/>
                <w:szCs w:val="18"/>
              </w:rPr>
              <w:br/>
              <w:t>BIM-Koordinatorin bzw. BIM-Koordinator</w:t>
            </w:r>
          </w:p>
        </w:tc>
      </w:tr>
      <w:tr w:rsidR="002600AD" w:rsidRPr="00EB4313" w14:paraId="46CAC167" w14:textId="77777777" w:rsidTr="00BC3D02">
        <w:tc>
          <w:tcPr>
            <w:tcW w:w="1324" w:type="dxa"/>
          </w:tcPr>
          <w:p w14:paraId="0A61EBB7"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laufend</w:t>
            </w:r>
          </w:p>
        </w:tc>
        <w:tc>
          <w:tcPr>
            <w:tcW w:w="6096" w:type="dxa"/>
          </w:tcPr>
          <w:p w14:paraId="699C9415"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Überwachung des Projektfortschritts anhand der Modelle</w:t>
            </w:r>
          </w:p>
        </w:tc>
        <w:tc>
          <w:tcPr>
            <w:tcW w:w="2268" w:type="dxa"/>
          </w:tcPr>
          <w:p w14:paraId="36E9EA35" w14:textId="77777777" w:rsidR="001C1F1D" w:rsidRPr="00EB4313" w:rsidRDefault="001C1F1D" w:rsidP="00562046">
            <w:pPr>
              <w:pStyle w:val="KeinLeerraum"/>
              <w:spacing w:after="120"/>
              <w:rPr>
                <w:rFonts w:ascii="Arial" w:hAnsi="Arial" w:cs="Arial"/>
                <w:sz w:val="18"/>
                <w:szCs w:val="18"/>
              </w:rPr>
            </w:pPr>
            <w:r w:rsidRPr="00EB4313">
              <w:rPr>
                <w:rFonts w:ascii="Arial" w:hAnsi="Arial" w:cs="Arial"/>
                <w:sz w:val="18"/>
                <w:szCs w:val="18"/>
              </w:rPr>
              <w:t>alle</w:t>
            </w:r>
          </w:p>
        </w:tc>
      </w:tr>
    </w:tbl>
    <w:p w14:paraId="6B6A7790" w14:textId="77777777" w:rsidR="001C1F1D" w:rsidRPr="00EB4313" w:rsidRDefault="001C1F1D" w:rsidP="001C1F1D">
      <w:pPr>
        <w:rPr>
          <w:rFonts w:cs="Arial"/>
          <w:szCs w:val="23"/>
        </w:rPr>
      </w:pPr>
    </w:p>
    <w:p w14:paraId="6E79C5C6" w14:textId="292028E6" w:rsidR="001C1F1D" w:rsidRPr="00EB4313" w:rsidRDefault="001C1F1D" w:rsidP="002600AD">
      <w:pPr>
        <w:pStyle w:val="Aberschrift1"/>
        <w:rPr>
          <w:rFonts w:cs="Arial"/>
        </w:rPr>
      </w:pPr>
      <w:bookmarkStart w:id="274" w:name="_Toc499717979"/>
      <w:bookmarkStart w:id="275" w:name="_Toc506232871"/>
      <w:r w:rsidRPr="00EB4313">
        <w:rPr>
          <w:rFonts w:cs="Arial"/>
        </w:rPr>
        <w:t>Ergänzungen zum BIM-Modellplan</w:t>
      </w:r>
      <w:bookmarkEnd w:id="274"/>
      <w:bookmarkEnd w:id="275"/>
    </w:p>
    <w:p w14:paraId="50A51D83" w14:textId="3ED339CF" w:rsidR="001C1F1D" w:rsidRPr="00EB4313" w:rsidRDefault="001C1F1D" w:rsidP="002600AD">
      <w:pPr>
        <w:pStyle w:val="A1berschrift2"/>
        <w:rPr>
          <w:rFonts w:cs="Arial"/>
        </w:rPr>
      </w:pPr>
      <w:bookmarkStart w:id="276" w:name="_Toc499717980"/>
      <w:bookmarkStart w:id="277" w:name="_Toc506232872"/>
      <w:bookmarkStart w:id="278" w:name="_Toc456171857"/>
      <w:r w:rsidRPr="00EB4313">
        <w:rPr>
          <w:rFonts w:cs="Arial"/>
        </w:rPr>
        <w:t>Element- und Attributdefinitionen</w:t>
      </w:r>
      <w:bookmarkEnd w:id="276"/>
      <w:bookmarkEnd w:id="277"/>
    </w:p>
    <w:p w14:paraId="696A09AC" w14:textId="77777777" w:rsidR="001C1F1D" w:rsidRPr="00EB4313" w:rsidRDefault="001C1F1D" w:rsidP="001C1F1D">
      <w:pPr>
        <w:rPr>
          <w:rFonts w:cs="Arial"/>
        </w:rPr>
      </w:pPr>
      <w:r w:rsidRPr="00EB4313">
        <w:rPr>
          <w:rFonts w:cs="Arial"/>
        </w:rPr>
        <w:t>Dokument oder in digitaler Form aufzubereiten. Er gibt Auskunft über:</w:t>
      </w:r>
    </w:p>
    <w:p w14:paraId="2401F895" w14:textId="77777777" w:rsidR="001C1F1D" w:rsidRPr="00EB4313" w:rsidRDefault="001C1F1D" w:rsidP="002600AD">
      <w:pPr>
        <w:pStyle w:val="Aufzhlung"/>
        <w:rPr>
          <w:rFonts w:cs="Arial"/>
        </w:rPr>
      </w:pPr>
      <w:r w:rsidRPr="00EB4313">
        <w:rPr>
          <w:rFonts w:cs="Arial"/>
        </w:rPr>
        <w:t>Modelle (Fach- und Teilmodelle)</w:t>
      </w:r>
    </w:p>
    <w:p w14:paraId="7AAA3196" w14:textId="77777777" w:rsidR="001C1F1D" w:rsidRPr="00EB4313" w:rsidRDefault="001C1F1D" w:rsidP="002600AD">
      <w:pPr>
        <w:pStyle w:val="Aufzhlung"/>
        <w:rPr>
          <w:rFonts w:cs="Arial"/>
        </w:rPr>
      </w:pPr>
      <w:r w:rsidRPr="00EB4313">
        <w:rPr>
          <w:rFonts w:cs="Arial"/>
        </w:rPr>
        <w:t>In den Modellen verwendete Elemente</w:t>
      </w:r>
    </w:p>
    <w:p w14:paraId="6E3D2FF1" w14:textId="77777777" w:rsidR="001C1F1D" w:rsidRPr="00EB4313" w:rsidRDefault="001C1F1D" w:rsidP="002600AD">
      <w:pPr>
        <w:pStyle w:val="Aufzhlung"/>
        <w:rPr>
          <w:rFonts w:cs="Arial"/>
        </w:rPr>
      </w:pPr>
      <w:r w:rsidRPr="00EB4313">
        <w:rPr>
          <w:rFonts w:cs="Arial"/>
        </w:rPr>
        <w:t>In den Elementen verwendete Attribute und Eigenschaften, gegliedert nach LOI</w:t>
      </w:r>
    </w:p>
    <w:p w14:paraId="3C65127C" w14:textId="77777777" w:rsidR="001C1F1D" w:rsidRPr="00EB4313" w:rsidRDefault="001C1F1D" w:rsidP="002600AD">
      <w:pPr>
        <w:pStyle w:val="Aufzhlung"/>
        <w:rPr>
          <w:rFonts w:cs="Arial"/>
        </w:rPr>
      </w:pPr>
      <w:r w:rsidRPr="00EB4313">
        <w:rPr>
          <w:rFonts w:cs="Arial"/>
        </w:rPr>
        <w:t>Verantwortlichkeiten für die Bewirtschaftung der Attribute und Eigenschaften</w:t>
      </w:r>
    </w:p>
    <w:p w14:paraId="0C82E21C" w14:textId="77777777" w:rsidR="001C1F1D" w:rsidRPr="00EB4313" w:rsidRDefault="001C1F1D" w:rsidP="002600AD">
      <w:pPr>
        <w:pStyle w:val="Aufzhlung"/>
        <w:rPr>
          <w:rFonts w:cs="Arial"/>
        </w:rPr>
      </w:pPr>
      <w:r w:rsidRPr="00EB4313">
        <w:rPr>
          <w:rFonts w:cs="Arial"/>
        </w:rPr>
        <w:t>Datentypen, Einheiten und gültige Wertebereiche für die einzelnen Attribute und Eige</w:t>
      </w:r>
      <w:r w:rsidRPr="00EB4313">
        <w:rPr>
          <w:rFonts w:cs="Arial"/>
        </w:rPr>
        <w:t>n</w:t>
      </w:r>
      <w:r w:rsidRPr="00EB4313">
        <w:rPr>
          <w:rFonts w:cs="Arial"/>
        </w:rPr>
        <w:t>schaften</w:t>
      </w:r>
    </w:p>
    <w:p w14:paraId="14291574" w14:textId="77777777" w:rsidR="001C1F1D" w:rsidRPr="00EB4313" w:rsidRDefault="001C1F1D" w:rsidP="001C1F1D">
      <w:pPr>
        <w:rPr>
          <w:rFonts w:cs="Arial"/>
        </w:rPr>
      </w:pPr>
      <w:r w:rsidRPr="00EB4313">
        <w:rPr>
          <w:rFonts w:cs="Arial"/>
        </w:rPr>
        <w:t>Die nachfolgende Tabelle zeigt den Aufbau des Modellplans als Beispiel.</w:t>
      </w:r>
    </w:p>
    <w:p w14:paraId="0728CF59" w14:textId="1B8D2C2E" w:rsidR="001C1F1D" w:rsidRPr="00EB4313" w:rsidRDefault="004015A3" w:rsidP="001C1F1D">
      <w:pPr>
        <w:rPr>
          <w:rFonts w:cs="Arial"/>
        </w:rPr>
      </w:pPr>
      <w:r w:rsidRPr="00EB4313">
        <w:rPr>
          <w:rFonts w:cs="Arial"/>
          <w:noProof/>
          <w:lang w:eastAsia="de-CH"/>
        </w:rPr>
        <w:drawing>
          <wp:inline distT="0" distB="0" distL="0" distR="0" wp14:anchorId="13F47E6E" wp14:editId="7E295B9E">
            <wp:extent cx="5940425" cy="4199475"/>
            <wp:effectExtent l="19050" t="19050" r="22225" b="1079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4199475"/>
                    </a:xfrm>
                    <a:prstGeom prst="rect">
                      <a:avLst/>
                    </a:prstGeom>
                    <a:noFill/>
                    <a:ln>
                      <a:solidFill>
                        <a:schemeClr val="tx1"/>
                      </a:solidFill>
                    </a:ln>
                  </pic:spPr>
                </pic:pic>
              </a:graphicData>
            </a:graphic>
          </wp:inline>
        </w:drawing>
      </w:r>
    </w:p>
    <w:p w14:paraId="031597E9" w14:textId="77777777" w:rsidR="001C1F1D" w:rsidRPr="00EB4313" w:rsidRDefault="001C1F1D" w:rsidP="001C1F1D">
      <w:pPr>
        <w:rPr>
          <w:rFonts w:cs="Arial"/>
        </w:rPr>
      </w:pPr>
    </w:p>
    <w:p w14:paraId="6E7165C9" w14:textId="77777777" w:rsidR="001C1F1D" w:rsidRPr="00EB4313" w:rsidRDefault="001C1F1D" w:rsidP="001C1F1D">
      <w:pPr>
        <w:rPr>
          <w:rFonts w:cs="Arial"/>
        </w:rPr>
      </w:pPr>
      <w:r w:rsidRPr="00EB4313">
        <w:rPr>
          <w:rFonts w:cs="Arial"/>
        </w:rPr>
        <w:br w:type="column"/>
      </w:r>
    </w:p>
    <w:p w14:paraId="0F5ACD4E" w14:textId="127B8E06" w:rsidR="001C1F1D" w:rsidRPr="00EB4313" w:rsidRDefault="001C1F1D" w:rsidP="006970F7">
      <w:pPr>
        <w:pStyle w:val="A1berschrift2"/>
        <w:rPr>
          <w:rFonts w:cs="Arial"/>
        </w:rPr>
      </w:pPr>
      <w:bookmarkStart w:id="279" w:name="_Toc499717981"/>
      <w:bookmarkStart w:id="280" w:name="_Toc506232873"/>
      <w:r w:rsidRPr="00EB4313">
        <w:rPr>
          <w:rFonts w:cs="Arial"/>
        </w:rPr>
        <w:t>Allgemeine Regeln für die Modellierung</w:t>
      </w:r>
      <w:bookmarkEnd w:id="278"/>
      <w:bookmarkEnd w:id="279"/>
      <w:bookmarkEnd w:id="280"/>
    </w:p>
    <w:p w14:paraId="2982E881" w14:textId="4D97C396" w:rsidR="001C1F1D" w:rsidRPr="00EB4313" w:rsidRDefault="001C1F1D" w:rsidP="006970F7">
      <w:pPr>
        <w:pStyle w:val="A11berschrift3"/>
        <w:rPr>
          <w:rFonts w:cs="Arial"/>
        </w:rPr>
      </w:pPr>
      <w:bookmarkStart w:id="281" w:name="_Toc456171858"/>
      <w:bookmarkStart w:id="282" w:name="_Toc499717982"/>
      <w:r w:rsidRPr="00EB4313">
        <w:rPr>
          <w:rFonts w:cs="Arial"/>
        </w:rPr>
        <w:t>Gliederung in Bauabschnitte bzw. Teil-Bauwerke</w:t>
      </w:r>
      <w:bookmarkEnd w:id="281"/>
      <w:bookmarkEnd w:id="282"/>
    </w:p>
    <w:p w14:paraId="1E1E5510" w14:textId="2720B5A7" w:rsidR="001C1F1D" w:rsidRPr="00EB4313" w:rsidRDefault="001C1F1D" w:rsidP="001C1F1D">
      <w:pPr>
        <w:rPr>
          <w:rFonts w:cs="Arial"/>
        </w:rPr>
      </w:pPr>
      <w:r w:rsidRPr="00EB4313">
        <w:rPr>
          <w:rFonts w:cs="Arial"/>
        </w:rPr>
        <w:t>Folgende Bauabschnitte werden getrennt modelliert (Bezeichnung der Bauabschnitte gem. Kap, F6, Namenskonventionen für r</w:t>
      </w:r>
      <w:r w:rsidR="00562046" w:rsidRPr="00EB4313">
        <w:rPr>
          <w:rFonts w:cs="Arial"/>
        </w:rPr>
        <w:t>äu</w:t>
      </w:r>
      <w:r w:rsidRPr="00EB4313">
        <w:rPr>
          <w:rFonts w:cs="Arial"/>
        </w:rPr>
        <w:t>mliche Objekte):</w:t>
      </w:r>
    </w:p>
    <w:p w14:paraId="0CB20322" w14:textId="77777777" w:rsidR="001C1F1D" w:rsidRPr="00EB4313" w:rsidRDefault="001C1F1D" w:rsidP="00562046">
      <w:pPr>
        <w:pStyle w:val="Aufzhlung"/>
        <w:rPr>
          <w:rFonts w:cs="Arial"/>
        </w:rPr>
      </w:pPr>
      <w:r w:rsidRPr="00EB4313">
        <w:rPr>
          <w:rFonts w:cs="Arial"/>
        </w:rPr>
        <w:t>...</w:t>
      </w:r>
    </w:p>
    <w:p w14:paraId="242EEB4C" w14:textId="77777777" w:rsidR="001C1F1D" w:rsidRPr="00EB4313" w:rsidRDefault="001C1F1D" w:rsidP="00562046">
      <w:pPr>
        <w:pStyle w:val="Aufzhlung"/>
        <w:rPr>
          <w:rFonts w:cs="Arial"/>
        </w:rPr>
      </w:pPr>
      <w:r w:rsidRPr="00EB4313">
        <w:rPr>
          <w:rFonts w:cs="Arial"/>
        </w:rPr>
        <w:t>...</w:t>
      </w:r>
    </w:p>
    <w:p w14:paraId="37058213" w14:textId="77777777" w:rsidR="001C1F1D" w:rsidRPr="00EB4313" w:rsidRDefault="001C1F1D" w:rsidP="001C1F1D">
      <w:pPr>
        <w:rPr>
          <w:rFonts w:cs="Arial"/>
        </w:rPr>
      </w:pPr>
    </w:p>
    <w:p w14:paraId="695BE6F8" w14:textId="40222D9D" w:rsidR="001C1F1D" w:rsidRPr="00EB4313" w:rsidRDefault="001C1F1D" w:rsidP="006970F7">
      <w:pPr>
        <w:pStyle w:val="A11berschrift3"/>
        <w:rPr>
          <w:rFonts w:cs="Arial"/>
        </w:rPr>
      </w:pPr>
      <w:bookmarkStart w:id="283" w:name="_Toc456171859"/>
      <w:bookmarkStart w:id="284" w:name="_Toc499717983"/>
      <w:r w:rsidRPr="00EB4313">
        <w:rPr>
          <w:rFonts w:cs="Arial"/>
        </w:rPr>
        <w:t>Geschosse</w:t>
      </w:r>
      <w:bookmarkEnd w:id="283"/>
      <w:bookmarkEnd w:id="284"/>
    </w:p>
    <w:p w14:paraId="05B8B0A8" w14:textId="77777777" w:rsidR="001C1F1D" w:rsidRPr="00EB4313" w:rsidRDefault="001C1F1D" w:rsidP="00562046">
      <w:pPr>
        <w:pStyle w:val="Aufzhlung"/>
        <w:rPr>
          <w:rFonts w:cs="Arial"/>
        </w:rPr>
      </w:pPr>
      <w:r w:rsidRPr="00EB4313">
        <w:rPr>
          <w:rFonts w:cs="Arial"/>
        </w:rPr>
        <w:t>Das Bauwerk wird geschossweise modelliert (Bezeichnung der Geschosse gem. Kap. F5, Namenskonventionen)</w:t>
      </w:r>
    </w:p>
    <w:p w14:paraId="195DDA7A" w14:textId="77777777" w:rsidR="001C1F1D" w:rsidRPr="00EB4313" w:rsidRDefault="001C1F1D" w:rsidP="00562046">
      <w:pPr>
        <w:pStyle w:val="Aufzhlung"/>
        <w:rPr>
          <w:rFonts w:cs="Arial"/>
        </w:rPr>
      </w:pPr>
      <w:r w:rsidRPr="00EB4313">
        <w:rPr>
          <w:rFonts w:cs="Arial"/>
        </w:rPr>
        <w:t>Bezugshöhe ist OK fertige Geschosshöhe</w:t>
      </w:r>
    </w:p>
    <w:p w14:paraId="40932BB3" w14:textId="77777777" w:rsidR="001C1F1D" w:rsidRPr="00EB4313" w:rsidRDefault="001C1F1D" w:rsidP="00562046">
      <w:pPr>
        <w:pStyle w:val="Aufzhlung"/>
        <w:rPr>
          <w:rFonts w:cs="Arial"/>
        </w:rPr>
      </w:pPr>
      <w:r w:rsidRPr="00EB4313">
        <w:rPr>
          <w:rFonts w:cs="Arial"/>
        </w:rPr>
        <w:t>Bei Geschossen mit Gefälle (schiefe Ebenen) gilt als Bezugshöhe der höchste Punkt (OK fertige Geschosshöhe)</w:t>
      </w:r>
    </w:p>
    <w:p w14:paraId="69004066" w14:textId="77777777" w:rsidR="001C1F1D" w:rsidRPr="00EB4313" w:rsidRDefault="001C1F1D" w:rsidP="00562046">
      <w:pPr>
        <w:pStyle w:val="Aufzhlung"/>
        <w:rPr>
          <w:rFonts w:cs="Arial"/>
        </w:rPr>
      </w:pPr>
      <w:r w:rsidRPr="00EB4313">
        <w:rPr>
          <w:rFonts w:cs="Arial"/>
        </w:rPr>
        <w:t>Als Ausgangskote +/- 0.00 gilt OK fertige Höhe des Erdgeschosses</w:t>
      </w:r>
    </w:p>
    <w:p w14:paraId="49B3891B" w14:textId="77777777" w:rsidR="001C1F1D" w:rsidRPr="00EB4313" w:rsidRDefault="001C1F1D" w:rsidP="001C1F1D">
      <w:pPr>
        <w:rPr>
          <w:rFonts w:cs="Arial"/>
        </w:rPr>
      </w:pPr>
    </w:p>
    <w:p w14:paraId="079FBAE9" w14:textId="55DB3B69" w:rsidR="001C1F1D" w:rsidRPr="00EB4313" w:rsidRDefault="001C1F1D" w:rsidP="006970F7">
      <w:pPr>
        <w:pStyle w:val="A11berschrift3"/>
        <w:rPr>
          <w:rFonts w:cs="Arial"/>
        </w:rPr>
      </w:pPr>
      <w:bookmarkStart w:id="285" w:name="_Toc456171860"/>
      <w:bookmarkStart w:id="286" w:name="_Toc499717984"/>
      <w:r w:rsidRPr="00EB4313">
        <w:rPr>
          <w:rFonts w:cs="Arial"/>
        </w:rPr>
        <w:t>Masseinheiten</w:t>
      </w:r>
      <w:bookmarkEnd w:id="285"/>
      <w:bookmarkEnd w:id="286"/>
    </w:p>
    <w:p w14:paraId="15D237EA" w14:textId="77777777" w:rsidR="001C1F1D" w:rsidRPr="00EB4313" w:rsidRDefault="001C1F1D" w:rsidP="001C1F1D">
      <w:pPr>
        <w:rPr>
          <w:rFonts w:cs="Arial"/>
        </w:rPr>
      </w:pPr>
      <w:r w:rsidRPr="00EB4313">
        <w:rPr>
          <w:rFonts w:cs="Arial"/>
        </w:rPr>
        <w:t>Es werden grundsätzlich metrische Einheiten verwendet.</w:t>
      </w:r>
    </w:p>
    <w:p w14:paraId="741F3CD7" w14:textId="77777777" w:rsidR="001C1F1D" w:rsidRPr="00EB4313" w:rsidRDefault="001C1F1D" w:rsidP="001C1F1D">
      <w:pPr>
        <w:rPr>
          <w:rFonts w:cs="Arial"/>
          <w:lang w:val="de-DE"/>
        </w:rPr>
      </w:pPr>
      <w:r w:rsidRPr="00EB4313">
        <w:rPr>
          <w:rFonts w:cs="Arial"/>
          <w:lang w:val="de-DE"/>
        </w:rPr>
        <w:t xml:space="preserve">Architektur / Tragwerk </w:t>
      </w:r>
    </w:p>
    <w:p w14:paraId="6D6DF94A" w14:textId="77777777" w:rsidR="001C1F1D" w:rsidRPr="00EB4313" w:rsidRDefault="001C1F1D" w:rsidP="00562046">
      <w:pPr>
        <w:pStyle w:val="Aufzhlung"/>
        <w:rPr>
          <w:rFonts w:cs="Arial"/>
          <w:lang w:val="de-DE"/>
        </w:rPr>
      </w:pPr>
      <w:r w:rsidRPr="00EB4313">
        <w:rPr>
          <w:rFonts w:cs="Arial"/>
          <w:lang w:val="de-DE"/>
        </w:rPr>
        <w:t>Längen = cm/m (SIA 400)</w:t>
      </w:r>
    </w:p>
    <w:p w14:paraId="2F018F62" w14:textId="77777777" w:rsidR="001C1F1D" w:rsidRPr="00EB4313" w:rsidRDefault="001C1F1D" w:rsidP="00562046">
      <w:pPr>
        <w:pStyle w:val="Aufzhlung"/>
        <w:rPr>
          <w:rFonts w:cs="Arial"/>
          <w:lang w:val="de-DE"/>
        </w:rPr>
      </w:pPr>
      <w:r w:rsidRPr="00EB4313">
        <w:rPr>
          <w:rFonts w:cs="Arial"/>
          <w:lang w:val="de-DE"/>
        </w:rPr>
        <w:t>Höhenkoten = m</w:t>
      </w:r>
    </w:p>
    <w:p w14:paraId="69E6740C" w14:textId="77777777" w:rsidR="001C1F1D" w:rsidRPr="00EB4313" w:rsidRDefault="001C1F1D" w:rsidP="00562046">
      <w:pPr>
        <w:pStyle w:val="Aufzhlung"/>
        <w:rPr>
          <w:rFonts w:cs="Arial"/>
          <w:lang w:val="de-DE"/>
        </w:rPr>
      </w:pPr>
      <w:r w:rsidRPr="00EB4313">
        <w:rPr>
          <w:rFonts w:cs="Arial"/>
          <w:lang w:val="de-DE"/>
        </w:rPr>
        <w:t>Flächen = m²</w:t>
      </w:r>
    </w:p>
    <w:p w14:paraId="48FEDB35" w14:textId="77777777" w:rsidR="001C1F1D" w:rsidRPr="00EB4313" w:rsidRDefault="001C1F1D" w:rsidP="00562046">
      <w:pPr>
        <w:pStyle w:val="Aufzhlung"/>
        <w:rPr>
          <w:rFonts w:cs="Arial"/>
          <w:lang w:val="de-DE"/>
        </w:rPr>
      </w:pPr>
      <w:r w:rsidRPr="00EB4313">
        <w:rPr>
          <w:rFonts w:cs="Arial"/>
          <w:lang w:val="de-DE"/>
        </w:rPr>
        <w:t>Volumen = m³</w:t>
      </w:r>
    </w:p>
    <w:p w14:paraId="64A5DB18" w14:textId="77777777" w:rsidR="001C1F1D" w:rsidRPr="00EB4313" w:rsidRDefault="001C1F1D" w:rsidP="001C1F1D">
      <w:pPr>
        <w:rPr>
          <w:rFonts w:cs="Arial"/>
          <w:lang w:val="de-DE"/>
        </w:rPr>
      </w:pPr>
      <w:r w:rsidRPr="00EB4313">
        <w:rPr>
          <w:rFonts w:cs="Arial"/>
          <w:lang w:val="de-DE"/>
        </w:rPr>
        <w:t xml:space="preserve">Gebäudetechnik </w:t>
      </w:r>
    </w:p>
    <w:p w14:paraId="49D324A0" w14:textId="77777777" w:rsidR="001C1F1D" w:rsidRPr="00EB4313" w:rsidRDefault="001C1F1D" w:rsidP="00562046">
      <w:pPr>
        <w:pStyle w:val="Aufzhlung"/>
        <w:rPr>
          <w:rFonts w:cs="Arial"/>
          <w:lang w:val="de-DE"/>
        </w:rPr>
      </w:pPr>
      <w:r w:rsidRPr="00EB4313">
        <w:rPr>
          <w:rFonts w:cs="Arial"/>
          <w:lang w:val="de-DE"/>
        </w:rPr>
        <w:t>Längen = mm</w:t>
      </w:r>
    </w:p>
    <w:p w14:paraId="4430E019" w14:textId="77777777" w:rsidR="001C1F1D" w:rsidRPr="00EB4313" w:rsidRDefault="001C1F1D" w:rsidP="00562046">
      <w:pPr>
        <w:pStyle w:val="Aufzhlung"/>
        <w:rPr>
          <w:rFonts w:cs="Arial"/>
          <w:lang w:val="de-DE"/>
        </w:rPr>
      </w:pPr>
      <w:r w:rsidRPr="00EB4313">
        <w:rPr>
          <w:rFonts w:cs="Arial"/>
          <w:lang w:val="de-DE"/>
        </w:rPr>
        <w:t>Volumenströme = m³/h</w:t>
      </w:r>
    </w:p>
    <w:p w14:paraId="2211EDFC" w14:textId="77777777" w:rsidR="001C1F1D" w:rsidRPr="00EB4313" w:rsidRDefault="001C1F1D" w:rsidP="00562046">
      <w:pPr>
        <w:pStyle w:val="Aufzhlung"/>
        <w:rPr>
          <w:rFonts w:cs="Arial"/>
          <w:lang w:val="de-DE"/>
        </w:rPr>
      </w:pPr>
      <w:r w:rsidRPr="00EB4313">
        <w:rPr>
          <w:rFonts w:cs="Arial"/>
          <w:lang w:val="de-DE"/>
        </w:rPr>
        <w:t>Temperaturen = °C</w:t>
      </w:r>
    </w:p>
    <w:p w14:paraId="24E39A4A" w14:textId="77777777" w:rsidR="001C1F1D" w:rsidRPr="00EB4313" w:rsidRDefault="001C1F1D" w:rsidP="00562046">
      <w:pPr>
        <w:pStyle w:val="Aufzhlung"/>
        <w:rPr>
          <w:rFonts w:cs="Arial"/>
        </w:rPr>
      </w:pPr>
      <w:r w:rsidRPr="00EB4313">
        <w:rPr>
          <w:rFonts w:cs="Arial"/>
          <w:lang w:val="de-DE"/>
        </w:rPr>
        <w:t>Feuchte = g/m³</w:t>
      </w:r>
    </w:p>
    <w:p w14:paraId="4AA2D622" w14:textId="77777777" w:rsidR="001C1F1D" w:rsidRPr="00EB4313" w:rsidRDefault="001C1F1D" w:rsidP="001C1F1D">
      <w:pPr>
        <w:rPr>
          <w:rFonts w:cs="Arial"/>
        </w:rPr>
      </w:pPr>
    </w:p>
    <w:p w14:paraId="63FDBA9B" w14:textId="6204F94C" w:rsidR="001C1F1D" w:rsidRPr="00EB4313" w:rsidRDefault="001C1F1D" w:rsidP="006970F7">
      <w:pPr>
        <w:pStyle w:val="A11berschrift3"/>
        <w:rPr>
          <w:rFonts w:cs="Arial"/>
        </w:rPr>
      </w:pPr>
      <w:bookmarkStart w:id="287" w:name="_Toc456171861"/>
      <w:bookmarkStart w:id="288" w:name="_Toc499717985"/>
      <w:r w:rsidRPr="00EB4313">
        <w:rPr>
          <w:rFonts w:cs="Arial"/>
        </w:rPr>
        <w:t>Nullpunkt, Achsraster und Orientierung</w:t>
      </w:r>
      <w:bookmarkEnd w:id="287"/>
      <w:bookmarkEnd w:id="288"/>
    </w:p>
    <w:p w14:paraId="17ECA780" w14:textId="77777777" w:rsidR="001C1F1D" w:rsidRPr="00EB4313" w:rsidRDefault="001C1F1D" w:rsidP="001C1F1D">
      <w:pPr>
        <w:rPr>
          <w:rFonts w:cs="Arial"/>
        </w:rPr>
      </w:pPr>
      <w:r w:rsidRPr="00EB4313">
        <w:rPr>
          <w:rFonts w:cs="Arial"/>
        </w:rPr>
        <w:t>Als Koordinatenursprung für das gesamte Projekt gilt:</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169"/>
        <w:gridCol w:w="5402"/>
      </w:tblGrid>
      <w:tr w:rsidR="006970F7" w:rsidRPr="00BC3D02" w14:paraId="3E73423C" w14:textId="77777777" w:rsidTr="00BC3D02">
        <w:trPr>
          <w:tblHeader/>
        </w:trPr>
        <w:tc>
          <w:tcPr>
            <w:tcW w:w="4066" w:type="dxa"/>
            <w:shd w:val="clear" w:color="auto" w:fill="D9D9D9" w:themeFill="background1" w:themeFillShade="D9"/>
          </w:tcPr>
          <w:p w14:paraId="4A9A80BE" w14:textId="77777777" w:rsidR="001C1F1D" w:rsidRPr="0041696A" w:rsidRDefault="001C1F1D" w:rsidP="00B52FF4">
            <w:pPr>
              <w:rPr>
                <w:rFonts w:cs="Arial"/>
                <w:b/>
                <w:sz w:val="18"/>
                <w:lang w:val="fr-CH"/>
              </w:rPr>
            </w:pPr>
            <w:proofErr w:type="spellStart"/>
            <w:r w:rsidRPr="0041696A">
              <w:rPr>
                <w:rFonts w:cs="Arial"/>
                <w:b/>
                <w:sz w:val="18"/>
                <w:lang w:val="fr-CH"/>
              </w:rPr>
              <w:t>Nullpunkt</w:t>
            </w:r>
            <w:proofErr w:type="spellEnd"/>
            <w:r w:rsidRPr="0041696A">
              <w:rPr>
                <w:rFonts w:cs="Arial"/>
                <w:b/>
                <w:sz w:val="18"/>
                <w:lang w:val="fr-CH"/>
              </w:rPr>
              <w:t xml:space="preserve"> X/Y/Z </w:t>
            </w:r>
            <w:proofErr w:type="spellStart"/>
            <w:r w:rsidRPr="0041696A">
              <w:rPr>
                <w:rFonts w:cs="Arial"/>
                <w:b/>
                <w:sz w:val="18"/>
                <w:lang w:val="fr-CH"/>
              </w:rPr>
              <w:t>absolut</w:t>
            </w:r>
            <w:proofErr w:type="spellEnd"/>
          </w:p>
        </w:tc>
        <w:tc>
          <w:tcPr>
            <w:tcW w:w="5269" w:type="dxa"/>
            <w:shd w:val="clear" w:color="auto" w:fill="D9D9D9" w:themeFill="background1" w:themeFillShade="D9"/>
          </w:tcPr>
          <w:p w14:paraId="2449CE12" w14:textId="77777777" w:rsidR="001C1F1D" w:rsidRPr="00BC3D02" w:rsidRDefault="001C1F1D" w:rsidP="00B52FF4">
            <w:pPr>
              <w:rPr>
                <w:rFonts w:cs="Arial"/>
                <w:b/>
                <w:sz w:val="18"/>
              </w:rPr>
            </w:pPr>
            <w:r w:rsidRPr="00BC3D02">
              <w:rPr>
                <w:rFonts w:cs="Arial"/>
                <w:b/>
                <w:sz w:val="18"/>
              </w:rPr>
              <w:t>Vermessungspunkt mit Geo-Koordinaten</w:t>
            </w:r>
          </w:p>
        </w:tc>
      </w:tr>
      <w:tr w:rsidR="006970F7" w:rsidRPr="00EB4313" w14:paraId="4E5A8882" w14:textId="77777777" w:rsidTr="00BC3D02">
        <w:tc>
          <w:tcPr>
            <w:tcW w:w="4066" w:type="dxa"/>
          </w:tcPr>
          <w:p w14:paraId="66C0CC64" w14:textId="77777777" w:rsidR="001C1F1D" w:rsidRPr="00EB4313" w:rsidRDefault="001C1F1D" w:rsidP="00B52FF4">
            <w:pPr>
              <w:rPr>
                <w:rFonts w:cs="Arial"/>
                <w:sz w:val="18"/>
              </w:rPr>
            </w:pPr>
            <w:r w:rsidRPr="00EB4313">
              <w:rPr>
                <w:rFonts w:cs="Arial"/>
                <w:sz w:val="18"/>
              </w:rPr>
              <w:t>Projektnullpunkt X/Y relativ zum absoluten Nul</w:t>
            </w:r>
            <w:r w:rsidRPr="00EB4313">
              <w:rPr>
                <w:rFonts w:cs="Arial"/>
                <w:sz w:val="18"/>
              </w:rPr>
              <w:t>l</w:t>
            </w:r>
            <w:r w:rsidRPr="00EB4313">
              <w:rPr>
                <w:rFonts w:cs="Arial"/>
                <w:sz w:val="18"/>
              </w:rPr>
              <w:t>punkt (Abstand X / Abstand Y in m)</w:t>
            </w:r>
          </w:p>
        </w:tc>
        <w:tc>
          <w:tcPr>
            <w:tcW w:w="5269" w:type="dxa"/>
          </w:tcPr>
          <w:p w14:paraId="0D6DF4F1" w14:textId="77777777" w:rsidR="001C1F1D" w:rsidRPr="00EB4313" w:rsidRDefault="001C1F1D" w:rsidP="00B52FF4">
            <w:pPr>
              <w:rPr>
                <w:rFonts w:cs="Arial"/>
                <w:sz w:val="18"/>
              </w:rPr>
            </w:pPr>
            <w:r w:rsidRPr="00EB4313">
              <w:rPr>
                <w:rFonts w:cs="Arial"/>
                <w:sz w:val="18"/>
              </w:rPr>
              <w:t>den relativen Nullpunkt 0/0 so legen, dass innerhalb des Grun</w:t>
            </w:r>
            <w:r w:rsidRPr="00EB4313">
              <w:rPr>
                <w:rFonts w:cs="Arial"/>
                <w:sz w:val="18"/>
              </w:rPr>
              <w:t>d</w:t>
            </w:r>
            <w:r w:rsidRPr="00EB4313">
              <w:rPr>
                <w:rFonts w:cs="Arial"/>
                <w:sz w:val="18"/>
              </w:rPr>
              <w:t xml:space="preserve">stücks </w:t>
            </w:r>
            <w:proofErr w:type="spellStart"/>
            <w:r w:rsidRPr="00EB4313">
              <w:rPr>
                <w:rFonts w:cs="Arial"/>
                <w:sz w:val="18"/>
              </w:rPr>
              <w:t>ausschliesslich</w:t>
            </w:r>
            <w:proofErr w:type="spellEnd"/>
            <w:r w:rsidRPr="00EB4313">
              <w:rPr>
                <w:rFonts w:cs="Arial"/>
                <w:sz w:val="18"/>
              </w:rPr>
              <w:t xml:space="preserve"> positive Koordinaten entstehen</w:t>
            </w:r>
          </w:p>
        </w:tc>
      </w:tr>
      <w:tr w:rsidR="006970F7" w:rsidRPr="00EB4313" w14:paraId="2BA57176" w14:textId="77777777" w:rsidTr="00BC3D02">
        <w:tc>
          <w:tcPr>
            <w:tcW w:w="4066" w:type="dxa"/>
          </w:tcPr>
          <w:p w14:paraId="0233BD98" w14:textId="77777777" w:rsidR="001C1F1D" w:rsidRPr="00EB4313" w:rsidRDefault="001C1F1D" w:rsidP="00B52FF4">
            <w:pPr>
              <w:rPr>
                <w:rFonts w:cs="Arial"/>
                <w:sz w:val="18"/>
              </w:rPr>
            </w:pPr>
            <w:r w:rsidRPr="00EB4313">
              <w:rPr>
                <w:rFonts w:cs="Arial"/>
                <w:sz w:val="18"/>
              </w:rPr>
              <w:t>Projektnullpunkt Z relativ zum absoluten Nul</w:t>
            </w:r>
            <w:r w:rsidRPr="00EB4313">
              <w:rPr>
                <w:rFonts w:cs="Arial"/>
                <w:sz w:val="18"/>
              </w:rPr>
              <w:t>l</w:t>
            </w:r>
            <w:r w:rsidRPr="00EB4313">
              <w:rPr>
                <w:rFonts w:cs="Arial"/>
                <w:sz w:val="18"/>
              </w:rPr>
              <w:t>punkt (Abstand Z m)</w:t>
            </w:r>
          </w:p>
        </w:tc>
        <w:tc>
          <w:tcPr>
            <w:tcW w:w="5269" w:type="dxa"/>
          </w:tcPr>
          <w:p w14:paraId="15FD25F2" w14:textId="77777777" w:rsidR="001C1F1D" w:rsidRPr="00EB4313" w:rsidRDefault="001C1F1D" w:rsidP="00B52FF4">
            <w:pPr>
              <w:rPr>
                <w:rFonts w:cs="Arial"/>
                <w:sz w:val="18"/>
              </w:rPr>
            </w:pPr>
            <w:r w:rsidRPr="00EB4313">
              <w:rPr>
                <w:rFonts w:cs="Arial"/>
                <w:sz w:val="18"/>
              </w:rPr>
              <w:t xml:space="preserve">die relative Ausgangshöhe als Höhenkote +/- 0 des </w:t>
            </w:r>
            <w:proofErr w:type="spellStart"/>
            <w:r w:rsidRPr="00EB4313">
              <w:rPr>
                <w:rFonts w:cs="Arial"/>
                <w:sz w:val="18"/>
              </w:rPr>
              <w:t>massgebl</w:t>
            </w:r>
            <w:r w:rsidRPr="00EB4313">
              <w:rPr>
                <w:rFonts w:cs="Arial"/>
                <w:sz w:val="18"/>
              </w:rPr>
              <w:t>i</w:t>
            </w:r>
            <w:r w:rsidRPr="00EB4313">
              <w:rPr>
                <w:rFonts w:cs="Arial"/>
                <w:sz w:val="18"/>
              </w:rPr>
              <w:t>chen</w:t>
            </w:r>
            <w:proofErr w:type="spellEnd"/>
            <w:r w:rsidRPr="00EB4313">
              <w:rPr>
                <w:rFonts w:cs="Arial"/>
                <w:sz w:val="18"/>
              </w:rPr>
              <w:t xml:space="preserve"> Erdgeschosses bestimmen</w:t>
            </w:r>
          </w:p>
        </w:tc>
      </w:tr>
      <w:tr w:rsidR="006970F7" w:rsidRPr="00EB4313" w14:paraId="71E54A85" w14:textId="77777777" w:rsidTr="00BC3D02">
        <w:tc>
          <w:tcPr>
            <w:tcW w:w="4066" w:type="dxa"/>
          </w:tcPr>
          <w:p w14:paraId="04FE7D5C" w14:textId="77777777" w:rsidR="001C1F1D" w:rsidRPr="00EB4313" w:rsidRDefault="001C1F1D" w:rsidP="00B52FF4">
            <w:pPr>
              <w:rPr>
                <w:rFonts w:cs="Arial"/>
                <w:sz w:val="18"/>
              </w:rPr>
            </w:pPr>
            <w:r w:rsidRPr="00EB4313">
              <w:rPr>
                <w:rFonts w:cs="Arial"/>
                <w:sz w:val="18"/>
              </w:rPr>
              <w:t>Drehung des Projekt-Koordinatensystems in Grad (360°-Teilung)</w:t>
            </w:r>
          </w:p>
        </w:tc>
        <w:tc>
          <w:tcPr>
            <w:tcW w:w="5269" w:type="dxa"/>
          </w:tcPr>
          <w:p w14:paraId="321BDC75" w14:textId="77777777" w:rsidR="001C1F1D" w:rsidRPr="00EB4313" w:rsidRDefault="001C1F1D" w:rsidP="00B52FF4">
            <w:pPr>
              <w:rPr>
                <w:rFonts w:cs="Arial"/>
                <w:sz w:val="18"/>
              </w:rPr>
            </w:pPr>
            <w:r w:rsidRPr="00EB4313">
              <w:rPr>
                <w:rFonts w:cs="Arial"/>
                <w:sz w:val="18"/>
              </w:rPr>
              <w:t>Drehung der Y-Achse gegen geografisch oder gegen einen zwe</w:t>
            </w:r>
            <w:r w:rsidRPr="00EB4313">
              <w:rPr>
                <w:rFonts w:cs="Arial"/>
                <w:sz w:val="18"/>
              </w:rPr>
              <w:t>i</w:t>
            </w:r>
            <w:r w:rsidRPr="00EB4313">
              <w:rPr>
                <w:rFonts w:cs="Arial"/>
                <w:sz w:val="18"/>
              </w:rPr>
              <w:t>ten Referenzpunkt</w:t>
            </w:r>
          </w:p>
        </w:tc>
      </w:tr>
      <w:tr w:rsidR="006970F7" w:rsidRPr="00EB4313" w14:paraId="3F3368D9" w14:textId="77777777" w:rsidTr="00BC3D02">
        <w:tc>
          <w:tcPr>
            <w:tcW w:w="4066" w:type="dxa"/>
          </w:tcPr>
          <w:p w14:paraId="0468BE3D" w14:textId="77777777" w:rsidR="001C1F1D" w:rsidRPr="00EB4313" w:rsidRDefault="001C1F1D" w:rsidP="00B52FF4">
            <w:pPr>
              <w:rPr>
                <w:rFonts w:cs="Arial"/>
                <w:sz w:val="18"/>
              </w:rPr>
            </w:pPr>
            <w:r w:rsidRPr="00EB4313">
              <w:rPr>
                <w:rFonts w:cs="Arial"/>
                <w:sz w:val="18"/>
              </w:rPr>
              <w:t>Primäres Achsraster</w:t>
            </w:r>
          </w:p>
        </w:tc>
        <w:tc>
          <w:tcPr>
            <w:tcW w:w="5269" w:type="dxa"/>
          </w:tcPr>
          <w:p w14:paraId="4156EF9E" w14:textId="77777777" w:rsidR="001C1F1D" w:rsidRPr="00EB4313" w:rsidRDefault="001C1F1D" w:rsidP="00B52FF4">
            <w:pPr>
              <w:rPr>
                <w:rFonts w:cs="Arial"/>
                <w:sz w:val="18"/>
              </w:rPr>
            </w:pPr>
            <w:r w:rsidRPr="00EB4313">
              <w:rPr>
                <w:rFonts w:cs="Arial"/>
                <w:sz w:val="18"/>
              </w:rPr>
              <w:t>Raster wenn möglich ausgehend vom Ausbauraster definieren und</w:t>
            </w:r>
          </w:p>
        </w:tc>
      </w:tr>
    </w:tbl>
    <w:p w14:paraId="324A2E9D" w14:textId="77777777" w:rsidR="001C1F1D" w:rsidRPr="00EB4313" w:rsidRDefault="001C1F1D" w:rsidP="001C1F1D">
      <w:pPr>
        <w:rPr>
          <w:rFonts w:cs="Arial"/>
        </w:rPr>
      </w:pPr>
    </w:p>
    <w:p w14:paraId="62EB1872" w14:textId="65C4905F" w:rsidR="001C1F1D" w:rsidRPr="00EB4313" w:rsidRDefault="001C1F1D" w:rsidP="00562046">
      <w:pPr>
        <w:pStyle w:val="A1berschrift2"/>
        <w:rPr>
          <w:rFonts w:cs="Arial"/>
        </w:rPr>
      </w:pPr>
      <w:bookmarkStart w:id="289" w:name="_Toc456171871"/>
      <w:r w:rsidRPr="00EB4313">
        <w:rPr>
          <w:rFonts w:cs="Arial"/>
        </w:rPr>
        <w:br w:type="column"/>
      </w:r>
      <w:bookmarkStart w:id="290" w:name="_Toc499717986"/>
      <w:bookmarkStart w:id="291" w:name="_Toc506232874"/>
      <w:r w:rsidRPr="00EB4313">
        <w:rPr>
          <w:rFonts w:cs="Arial"/>
        </w:rPr>
        <w:t xml:space="preserve">Namenskonventionen (Klassifikationen) </w:t>
      </w:r>
      <w:bookmarkEnd w:id="289"/>
      <w:r w:rsidRPr="00EB4313">
        <w:rPr>
          <w:rFonts w:cs="Arial"/>
        </w:rPr>
        <w:t>für räumliche Objekte</w:t>
      </w:r>
      <w:bookmarkEnd w:id="290"/>
      <w:bookmarkEnd w:id="291"/>
    </w:p>
    <w:p w14:paraId="0D339275" w14:textId="0CA3224F" w:rsidR="001C1F1D" w:rsidRPr="00EB4313" w:rsidRDefault="001C1F1D" w:rsidP="00562046">
      <w:pPr>
        <w:pStyle w:val="A11berschrift3"/>
        <w:rPr>
          <w:rFonts w:cs="Arial"/>
        </w:rPr>
      </w:pPr>
      <w:bookmarkStart w:id="292" w:name="_Toc499717987"/>
      <w:r w:rsidRPr="00EB4313">
        <w:rPr>
          <w:rFonts w:cs="Arial"/>
        </w:rPr>
        <w:t>Übersicht</w:t>
      </w:r>
      <w:bookmarkEnd w:id="292"/>
    </w:p>
    <w:p w14:paraId="0C29000A" w14:textId="02294FC0" w:rsidR="00562046" w:rsidRPr="00EB4313" w:rsidRDefault="00562046" w:rsidP="00562046">
      <w:pPr>
        <w:rPr>
          <w:rFonts w:cs="Arial"/>
          <w:lang w:eastAsia="de-DE"/>
        </w:rPr>
      </w:pPr>
      <w:r w:rsidRPr="00EB4313">
        <w:rPr>
          <w:rFonts w:cs="Arial"/>
          <w:noProof/>
          <w:lang w:eastAsia="de-CH"/>
        </w:rPr>
        <w:drawing>
          <wp:inline distT="0" distB="0" distL="0" distR="0" wp14:anchorId="05E5270F" wp14:editId="7F5EBDC8">
            <wp:extent cx="5940000" cy="2290959"/>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940000" cy="2290959"/>
                    </a:xfrm>
                    <a:prstGeom prst="rect">
                      <a:avLst/>
                    </a:prstGeom>
                  </pic:spPr>
                </pic:pic>
              </a:graphicData>
            </a:graphic>
          </wp:inline>
        </w:drawing>
      </w:r>
    </w:p>
    <w:p w14:paraId="0E864263" w14:textId="0594D73D" w:rsidR="001C1F1D" w:rsidRPr="00EB4313" w:rsidRDefault="001C1F1D" w:rsidP="00562046">
      <w:pPr>
        <w:rPr>
          <w:rFonts w:cs="Arial"/>
        </w:rPr>
      </w:pPr>
      <w:r w:rsidRPr="00EB4313">
        <w:rPr>
          <w:rFonts w:cs="Arial"/>
        </w:rPr>
        <w:t>In BIM-Projekten muss jedes räumliche Objekt eindeutig identifizierbar sein, damit Informati</w:t>
      </w:r>
      <w:r w:rsidRPr="00EB4313">
        <w:rPr>
          <w:rFonts w:cs="Arial"/>
        </w:rPr>
        <w:t>o</w:t>
      </w:r>
      <w:r w:rsidRPr="00EB4313">
        <w:rPr>
          <w:rFonts w:cs="Arial"/>
        </w:rPr>
        <w:t>nen fehlerfrei mit digitalen Bauwerksmodellen verknüpft werden können. Dazu werden Objek</w:t>
      </w:r>
      <w:r w:rsidRPr="00EB4313">
        <w:rPr>
          <w:rFonts w:cs="Arial"/>
        </w:rPr>
        <w:t>t</w:t>
      </w:r>
      <w:r w:rsidRPr="00EB4313">
        <w:rPr>
          <w:rFonts w:cs="Arial"/>
        </w:rPr>
        <w:t>schlüssel gebildet, die der Struktur (Topologie) der Bauwerksmodelle folgen. Für Raumobjekte ist eine hierarchische Schlüsselbildung im IFC-Datenmodell vorgegeben.</w:t>
      </w:r>
    </w:p>
    <w:p w14:paraId="590AA7C5" w14:textId="57162E8C" w:rsidR="001C1F1D" w:rsidRPr="00EB4313" w:rsidRDefault="001C1F1D" w:rsidP="00562046">
      <w:pPr>
        <w:pStyle w:val="A11berschrift3"/>
        <w:rPr>
          <w:rFonts w:cs="Arial"/>
        </w:rPr>
      </w:pPr>
      <w:bookmarkStart w:id="293" w:name="_Toc499717988"/>
      <w:r w:rsidRPr="00EB4313">
        <w:rPr>
          <w:rFonts w:cs="Arial"/>
        </w:rPr>
        <w:t>Objektschlüssel und ergänzende Bezeichnungen</w:t>
      </w:r>
      <w:bookmarkEnd w:id="293"/>
    </w:p>
    <w:p w14:paraId="08D30BE8" w14:textId="77777777" w:rsidR="001C1F1D" w:rsidRPr="00EB4313" w:rsidRDefault="001C1F1D" w:rsidP="001C1F1D">
      <w:pPr>
        <w:rPr>
          <w:rFonts w:cs="Arial"/>
        </w:rPr>
      </w:pPr>
      <w:r w:rsidRPr="00EB4313">
        <w:rPr>
          <w:rFonts w:cs="Arial"/>
        </w:rPr>
        <w:t>Objektschlüssel müssen eindeutig und systematisch aufgebaut sein. Innerhalb des Nummer</w:t>
      </w:r>
      <w:r w:rsidRPr="00EB4313">
        <w:rPr>
          <w:rFonts w:cs="Arial"/>
        </w:rPr>
        <w:t>n</w:t>
      </w:r>
      <w:r w:rsidRPr="00EB4313">
        <w:rPr>
          <w:rFonts w:cs="Arial"/>
        </w:rPr>
        <w:t>systems können Objektschlüssel durch ergänzende (sekundäre) Nummern und Zusatzbezeic</w:t>
      </w:r>
      <w:r w:rsidRPr="00EB4313">
        <w:rPr>
          <w:rFonts w:cs="Arial"/>
        </w:rPr>
        <w:t>h</w:t>
      </w:r>
      <w:r w:rsidRPr="00EB4313">
        <w:rPr>
          <w:rFonts w:cs="Arial"/>
        </w:rPr>
        <w:t>nungen ergänzt werden.</w:t>
      </w:r>
    </w:p>
    <w:p w14:paraId="7B4EC657" w14:textId="516A4FFD" w:rsidR="001C1F1D" w:rsidRPr="00EB4313" w:rsidRDefault="001C1F1D" w:rsidP="00562046">
      <w:pPr>
        <w:pStyle w:val="A11berschrift3"/>
        <w:rPr>
          <w:rFonts w:cs="Arial"/>
        </w:rPr>
      </w:pPr>
      <w:bookmarkStart w:id="294" w:name="_Toc499717989"/>
      <w:r w:rsidRPr="00EB4313">
        <w:rPr>
          <w:rFonts w:cs="Arial"/>
        </w:rPr>
        <w:t>Gliederungen ausserhalb der Objekthierarchie</w:t>
      </w:r>
      <w:bookmarkEnd w:id="294"/>
    </w:p>
    <w:p w14:paraId="181BF3B1" w14:textId="77777777" w:rsidR="001C1F1D" w:rsidRPr="00EB4313" w:rsidRDefault="001C1F1D" w:rsidP="001C1F1D">
      <w:pPr>
        <w:rPr>
          <w:rFonts w:cs="Arial"/>
        </w:rPr>
      </w:pPr>
      <w:r w:rsidRPr="00EB4313">
        <w:rPr>
          <w:rFonts w:cs="Arial"/>
        </w:rPr>
        <w:t>In der praktischen Anwendung ist die Hierarchie in der Regel um weitere Schlüsselelemente zu ergänzen, z.B. Nr. für Nutzungseinheiten. Wohnungen, Praxen etc. können beispielsweise aus mehreren Räumen auf unterschiedlichen Stockwerken bestehen. Anderseits können Büroei</w:t>
      </w:r>
      <w:r w:rsidRPr="00EB4313">
        <w:rPr>
          <w:rFonts w:cs="Arial"/>
        </w:rPr>
        <w:t>n</w:t>
      </w:r>
      <w:r w:rsidRPr="00EB4313">
        <w:rPr>
          <w:rFonts w:cs="Arial"/>
        </w:rPr>
        <w:t>heiten mehrere vollständige Geschosse umfassen.</w:t>
      </w:r>
    </w:p>
    <w:p w14:paraId="036078FD" w14:textId="77777777" w:rsidR="001C1F1D" w:rsidRPr="00EB4313" w:rsidRDefault="001C1F1D" w:rsidP="001C1F1D">
      <w:pPr>
        <w:rPr>
          <w:rFonts w:cs="Arial"/>
        </w:rPr>
      </w:pPr>
      <w:r w:rsidRPr="00EB4313">
        <w:rPr>
          <w:rFonts w:cs="Arial"/>
        </w:rPr>
        <w:t>Es empfiehlt sich deshalb die Bezeichnung bzw. Nummerierung der Nutzungseinheiten pro G</w:t>
      </w:r>
      <w:r w:rsidRPr="00EB4313">
        <w:rPr>
          <w:rFonts w:cs="Arial"/>
        </w:rPr>
        <w:t>e</w:t>
      </w:r>
      <w:r w:rsidRPr="00EB4313">
        <w:rPr>
          <w:rFonts w:cs="Arial"/>
        </w:rPr>
        <w:t>bäude ergänzend zur Gliederung des Gebäudes in Geschosse und Räume zu regeln. Die Z</w:t>
      </w:r>
      <w:r w:rsidRPr="00EB4313">
        <w:rPr>
          <w:rFonts w:cs="Arial"/>
        </w:rPr>
        <w:t>u</w:t>
      </w:r>
      <w:r w:rsidRPr="00EB4313">
        <w:rPr>
          <w:rFonts w:cs="Arial"/>
        </w:rPr>
        <w:t>ordnung von Nutzungseinheiten zu Gebäuden und Geschossen kann in gesonderten Tabellen dargestellt und mit zusätzlichen Angaben ergänzt werden.</w:t>
      </w:r>
    </w:p>
    <w:p w14:paraId="668A8F7D" w14:textId="77777777" w:rsidR="001C1F1D" w:rsidRPr="00EB4313" w:rsidRDefault="001C1F1D" w:rsidP="001C1F1D">
      <w:pPr>
        <w:rPr>
          <w:rFonts w:cs="Arial"/>
        </w:rPr>
      </w:pPr>
      <w:r w:rsidRPr="00EB4313">
        <w:rPr>
          <w:rFonts w:cs="Arial"/>
        </w:rPr>
        <w:t>Beispiel:</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813"/>
        <w:gridCol w:w="4198"/>
        <w:gridCol w:w="890"/>
        <w:gridCol w:w="890"/>
        <w:gridCol w:w="890"/>
        <w:gridCol w:w="890"/>
      </w:tblGrid>
      <w:tr w:rsidR="00562046" w:rsidRPr="00BC3D02" w14:paraId="63D91B7C" w14:textId="77777777" w:rsidTr="00BC3D02">
        <w:trPr>
          <w:tblHeader/>
        </w:trPr>
        <w:tc>
          <w:tcPr>
            <w:tcW w:w="1556" w:type="dxa"/>
            <w:vMerge w:val="restart"/>
            <w:shd w:val="clear" w:color="auto" w:fill="D9D9D9" w:themeFill="background1" w:themeFillShade="D9"/>
          </w:tcPr>
          <w:p w14:paraId="6CAFA266" w14:textId="77777777" w:rsidR="001C1F1D" w:rsidRPr="00BC3D02" w:rsidRDefault="001C1F1D" w:rsidP="00B52FF4">
            <w:pPr>
              <w:rPr>
                <w:rFonts w:cs="Arial"/>
                <w:b/>
                <w:sz w:val="18"/>
                <w:szCs w:val="18"/>
              </w:rPr>
            </w:pPr>
            <w:r w:rsidRPr="00BC3D02">
              <w:rPr>
                <w:rFonts w:cs="Arial"/>
                <w:b/>
                <w:sz w:val="18"/>
                <w:szCs w:val="18"/>
              </w:rPr>
              <w:t>Nutzungseinheit</w:t>
            </w:r>
          </w:p>
        </w:tc>
        <w:tc>
          <w:tcPr>
            <w:tcW w:w="3742" w:type="dxa"/>
            <w:vMerge w:val="restart"/>
            <w:shd w:val="clear" w:color="auto" w:fill="D9D9D9" w:themeFill="background1" w:themeFillShade="D9"/>
          </w:tcPr>
          <w:p w14:paraId="28F603CA" w14:textId="77777777" w:rsidR="001C1F1D" w:rsidRPr="00BC3D02" w:rsidRDefault="001C1F1D" w:rsidP="00B52FF4">
            <w:pPr>
              <w:rPr>
                <w:rFonts w:cs="Arial"/>
                <w:b/>
                <w:sz w:val="18"/>
                <w:szCs w:val="18"/>
              </w:rPr>
            </w:pPr>
            <w:r w:rsidRPr="00BC3D02">
              <w:rPr>
                <w:rFonts w:cs="Arial"/>
                <w:b/>
                <w:sz w:val="18"/>
                <w:szCs w:val="18"/>
              </w:rPr>
              <w:t>Bezeichnung</w:t>
            </w:r>
          </w:p>
        </w:tc>
        <w:tc>
          <w:tcPr>
            <w:tcW w:w="3176" w:type="dxa"/>
            <w:gridSpan w:val="4"/>
            <w:tcBorders>
              <w:bottom w:val="nil"/>
            </w:tcBorders>
            <w:shd w:val="clear" w:color="auto" w:fill="D9D9D9" w:themeFill="background1" w:themeFillShade="D9"/>
          </w:tcPr>
          <w:p w14:paraId="00FC230B" w14:textId="77777777" w:rsidR="001C1F1D" w:rsidRPr="00BC3D02" w:rsidRDefault="001C1F1D" w:rsidP="00BC3D02">
            <w:pPr>
              <w:jc w:val="center"/>
              <w:rPr>
                <w:rFonts w:cs="Arial"/>
                <w:b/>
                <w:sz w:val="18"/>
                <w:szCs w:val="18"/>
              </w:rPr>
            </w:pPr>
            <w:r w:rsidRPr="00BC3D02">
              <w:rPr>
                <w:rFonts w:cs="Arial"/>
                <w:b/>
                <w:sz w:val="18"/>
                <w:szCs w:val="18"/>
              </w:rPr>
              <w:t>Geschoss</w:t>
            </w:r>
          </w:p>
        </w:tc>
      </w:tr>
      <w:tr w:rsidR="00562046" w:rsidRPr="00BC3D02" w14:paraId="037226B8" w14:textId="77777777" w:rsidTr="00BC3D02">
        <w:trPr>
          <w:tblHeader/>
        </w:trPr>
        <w:tc>
          <w:tcPr>
            <w:tcW w:w="1556" w:type="dxa"/>
            <w:vMerge/>
            <w:shd w:val="clear" w:color="auto" w:fill="D9D9D9" w:themeFill="background1" w:themeFillShade="D9"/>
          </w:tcPr>
          <w:p w14:paraId="1B00509F" w14:textId="77777777" w:rsidR="001C1F1D" w:rsidRPr="00BC3D02" w:rsidRDefault="001C1F1D" w:rsidP="00B52FF4">
            <w:pPr>
              <w:rPr>
                <w:rFonts w:cs="Arial"/>
                <w:b/>
                <w:sz w:val="18"/>
                <w:szCs w:val="18"/>
              </w:rPr>
            </w:pPr>
          </w:p>
        </w:tc>
        <w:tc>
          <w:tcPr>
            <w:tcW w:w="3742" w:type="dxa"/>
            <w:vMerge/>
            <w:shd w:val="clear" w:color="auto" w:fill="D9D9D9" w:themeFill="background1" w:themeFillShade="D9"/>
          </w:tcPr>
          <w:p w14:paraId="7621AA44" w14:textId="77777777" w:rsidR="001C1F1D" w:rsidRPr="00BC3D02" w:rsidRDefault="001C1F1D" w:rsidP="00B52FF4">
            <w:pPr>
              <w:rPr>
                <w:rFonts w:cs="Arial"/>
                <w:b/>
                <w:sz w:val="18"/>
                <w:szCs w:val="18"/>
              </w:rPr>
            </w:pPr>
          </w:p>
        </w:tc>
        <w:tc>
          <w:tcPr>
            <w:tcW w:w="794" w:type="dxa"/>
            <w:tcBorders>
              <w:top w:val="nil"/>
            </w:tcBorders>
            <w:shd w:val="clear" w:color="auto" w:fill="D9D9D9" w:themeFill="background1" w:themeFillShade="D9"/>
          </w:tcPr>
          <w:p w14:paraId="048DEFFD" w14:textId="77777777" w:rsidR="001C1F1D" w:rsidRPr="00BC3D02" w:rsidRDefault="001C1F1D" w:rsidP="00B52FF4">
            <w:pPr>
              <w:jc w:val="center"/>
              <w:rPr>
                <w:rFonts w:cs="Arial"/>
                <w:b/>
                <w:sz w:val="18"/>
                <w:szCs w:val="18"/>
              </w:rPr>
            </w:pPr>
            <w:r w:rsidRPr="00BC3D02">
              <w:rPr>
                <w:rFonts w:cs="Arial"/>
                <w:b/>
                <w:sz w:val="18"/>
                <w:szCs w:val="18"/>
              </w:rPr>
              <w:t>UG1</w:t>
            </w:r>
          </w:p>
        </w:tc>
        <w:tc>
          <w:tcPr>
            <w:tcW w:w="794" w:type="dxa"/>
            <w:tcBorders>
              <w:top w:val="nil"/>
            </w:tcBorders>
            <w:shd w:val="clear" w:color="auto" w:fill="D9D9D9" w:themeFill="background1" w:themeFillShade="D9"/>
          </w:tcPr>
          <w:p w14:paraId="543C64FF" w14:textId="77777777" w:rsidR="001C1F1D" w:rsidRPr="00BC3D02" w:rsidRDefault="001C1F1D" w:rsidP="00B52FF4">
            <w:pPr>
              <w:jc w:val="center"/>
              <w:rPr>
                <w:rFonts w:cs="Arial"/>
                <w:b/>
                <w:sz w:val="18"/>
                <w:szCs w:val="18"/>
              </w:rPr>
            </w:pPr>
            <w:r w:rsidRPr="00BC3D02">
              <w:rPr>
                <w:rFonts w:cs="Arial"/>
                <w:b/>
                <w:sz w:val="18"/>
                <w:szCs w:val="18"/>
              </w:rPr>
              <w:t>EG0</w:t>
            </w:r>
          </w:p>
        </w:tc>
        <w:tc>
          <w:tcPr>
            <w:tcW w:w="794" w:type="dxa"/>
            <w:tcBorders>
              <w:top w:val="nil"/>
            </w:tcBorders>
            <w:shd w:val="clear" w:color="auto" w:fill="D9D9D9" w:themeFill="background1" w:themeFillShade="D9"/>
          </w:tcPr>
          <w:p w14:paraId="2BFB6B4C" w14:textId="77777777" w:rsidR="001C1F1D" w:rsidRPr="00BC3D02" w:rsidRDefault="001C1F1D" w:rsidP="00B52FF4">
            <w:pPr>
              <w:jc w:val="center"/>
              <w:rPr>
                <w:rFonts w:cs="Arial"/>
                <w:b/>
                <w:sz w:val="18"/>
                <w:szCs w:val="18"/>
              </w:rPr>
            </w:pPr>
            <w:r w:rsidRPr="00BC3D02">
              <w:rPr>
                <w:rFonts w:cs="Arial"/>
                <w:b/>
                <w:sz w:val="18"/>
                <w:szCs w:val="18"/>
              </w:rPr>
              <w:t>OG1</w:t>
            </w:r>
          </w:p>
        </w:tc>
        <w:tc>
          <w:tcPr>
            <w:tcW w:w="794" w:type="dxa"/>
            <w:tcBorders>
              <w:top w:val="nil"/>
            </w:tcBorders>
            <w:shd w:val="clear" w:color="auto" w:fill="D9D9D9" w:themeFill="background1" w:themeFillShade="D9"/>
          </w:tcPr>
          <w:p w14:paraId="67500239" w14:textId="77777777" w:rsidR="001C1F1D" w:rsidRPr="00BC3D02" w:rsidRDefault="001C1F1D" w:rsidP="00B52FF4">
            <w:pPr>
              <w:jc w:val="center"/>
              <w:rPr>
                <w:rFonts w:cs="Arial"/>
                <w:b/>
                <w:sz w:val="18"/>
                <w:szCs w:val="18"/>
              </w:rPr>
            </w:pPr>
            <w:r w:rsidRPr="00BC3D02">
              <w:rPr>
                <w:rFonts w:cs="Arial"/>
                <w:b/>
                <w:sz w:val="18"/>
                <w:szCs w:val="18"/>
              </w:rPr>
              <w:t>OG2</w:t>
            </w:r>
          </w:p>
        </w:tc>
      </w:tr>
      <w:tr w:rsidR="00562046" w:rsidRPr="00EB4313" w14:paraId="016683AA" w14:textId="77777777" w:rsidTr="00BC3D02">
        <w:tc>
          <w:tcPr>
            <w:tcW w:w="1556" w:type="dxa"/>
          </w:tcPr>
          <w:p w14:paraId="4D44046F" w14:textId="77777777" w:rsidR="001C1F1D" w:rsidRPr="00EB4313" w:rsidRDefault="001C1F1D" w:rsidP="00B52FF4">
            <w:pPr>
              <w:rPr>
                <w:rFonts w:cs="Arial"/>
                <w:sz w:val="18"/>
                <w:szCs w:val="18"/>
              </w:rPr>
            </w:pPr>
            <w:r w:rsidRPr="00EB4313">
              <w:rPr>
                <w:rFonts w:cs="Arial"/>
                <w:sz w:val="18"/>
                <w:szCs w:val="18"/>
              </w:rPr>
              <w:t>AR</w:t>
            </w:r>
          </w:p>
        </w:tc>
        <w:tc>
          <w:tcPr>
            <w:tcW w:w="3742" w:type="dxa"/>
          </w:tcPr>
          <w:p w14:paraId="456AFAE1" w14:textId="77777777" w:rsidR="001C1F1D" w:rsidRPr="00EB4313" w:rsidRDefault="001C1F1D" w:rsidP="00B52FF4">
            <w:pPr>
              <w:rPr>
                <w:rFonts w:cs="Arial"/>
                <w:sz w:val="18"/>
                <w:szCs w:val="18"/>
              </w:rPr>
            </w:pPr>
            <w:r w:rsidRPr="00EB4313">
              <w:rPr>
                <w:rFonts w:cs="Arial"/>
                <w:sz w:val="18"/>
                <w:szCs w:val="18"/>
              </w:rPr>
              <w:t>Allgemeinräume</w:t>
            </w:r>
          </w:p>
        </w:tc>
        <w:tc>
          <w:tcPr>
            <w:tcW w:w="794" w:type="dxa"/>
          </w:tcPr>
          <w:p w14:paraId="34275A70"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64C54637"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7F23896A" w14:textId="77777777" w:rsidR="001C1F1D" w:rsidRPr="00EB4313" w:rsidRDefault="001C1F1D" w:rsidP="00B52FF4">
            <w:pPr>
              <w:jc w:val="center"/>
              <w:rPr>
                <w:rFonts w:cs="Arial"/>
                <w:sz w:val="18"/>
                <w:szCs w:val="18"/>
              </w:rPr>
            </w:pPr>
          </w:p>
        </w:tc>
        <w:tc>
          <w:tcPr>
            <w:tcW w:w="794" w:type="dxa"/>
          </w:tcPr>
          <w:p w14:paraId="115B94C2" w14:textId="77777777" w:rsidR="001C1F1D" w:rsidRPr="00EB4313" w:rsidRDefault="001C1F1D" w:rsidP="00B52FF4">
            <w:pPr>
              <w:jc w:val="center"/>
              <w:rPr>
                <w:rFonts w:cs="Arial"/>
                <w:sz w:val="18"/>
                <w:szCs w:val="18"/>
              </w:rPr>
            </w:pPr>
          </w:p>
        </w:tc>
      </w:tr>
      <w:tr w:rsidR="00562046" w:rsidRPr="00EB4313" w14:paraId="7EEAA434" w14:textId="77777777" w:rsidTr="00BC3D02">
        <w:tc>
          <w:tcPr>
            <w:tcW w:w="1556" w:type="dxa"/>
          </w:tcPr>
          <w:p w14:paraId="54D5B22D" w14:textId="77777777" w:rsidR="001C1F1D" w:rsidRPr="00EB4313" w:rsidRDefault="001C1F1D" w:rsidP="00B52FF4">
            <w:pPr>
              <w:rPr>
                <w:rFonts w:cs="Arial"/>
                <w:sz w:val="18"/>
                <w:szCs w:val="18"/>
              </w:rPr>
            </w:pPr>
            <w:r w:rsidRPr="00EB4313">
              <w:rPr>
                <w:rFonts w:cs="Arial"/>
                <w:sz w:val="18"/>
                <w:szCs w:val="18"/>
              </w:rPr>
              <w:t>AR</w:t>
            </w:r>
          </w:p>
        </w:tc>
        <w:tc>
          <w:tcPr>
            <w:tcW w:w="3742" w:type="dxa"/>
          </w:tcPr>
          <w:p w14:paraId="252142A4" w14:textId="77777777" w:rsidR="001C1F1D" w:rsidRPr="00EB4313" w:rsidRDefault="001C1F1D" w:rsidP="00B52FF4">
            <w:pPr>
              <w:rPr>
                <w:rFonts w:cs="Arial"/>
                <w:sz w:val="18"/>
                <w:szCs w:val="18"/>
              </w:rPr>
            </w:pPr>
            <w:r w:rsidRPr="00EB4313">
              <w:rPr>
                <w:rFonts w:cs="Arial"/>
                <w:sz w:val="18"/>
                <w:szCs w:val="18"/>
              </w:rPr>
              <w:t>Treppenhaus</w:t>
            </w:r>
          </w:p>
        </w:tc>
        <w:tc>
          <w:tcPr>
            <w:tcW w:w="794" w:type="dxa"/>
          </w:tcPr>
          <w:p w14:paraId="080647CD"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73FD3C1E"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54F83106"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507DA332" w14:textId="77777777" w:rsidR="001C1F1D" w:rsidRPr="00EB4313" w:rsidRDefault="001C1F1D" w:rsidP="00B52FF4">
            <w:pPr>
              <w:jc w:val="center"/>
              <w:rPr>
                <w:rFonts w:cs="Arial"/>
                <w:sz w:val="18"/>
                <w:szCs w:val="18"/>
              </w:rPr>
            </w:pPr>
            <w:r w:rsidRPr="00EB4313">
              <w:rPr>
                <w:rFonts w:cs="Arial"/>
                <w:sz w:val="18"/>
                <w:szCs w:val="18"/>
              </w:rPr>
              <w:t>X</w:t>
            </w:r>
          </w:p>
        </w:tc>
      </w:tr>
      <w:tr w:rsidR="00562046" w:rsidRPr="00EB4313" w14:paraId="1189A3A3" w14:textId="77777777" w:rsidTr="00BC3D02">
        <w:tc>
          <w:tcPr>
            <w:tcW w:w="1556" w:type="dxa"/>
          </w:tcPr>
          <w:p w14:paraId="0AAA6671" w14:textId="77777777" w:rsidR="001C1F1D" w:rsidRPr="00EB4313" w:rsidRDefault="001C1F1D" w:rsidP="00B52FF4">
            <w:pPr>
              <w:rPr>
                <w:rFonts w:cs="Arial"/>
                <w:sz w:val="18"/>
                <w:szCs w:val="18"/>
              </w:rPr>
            </w:pPr>
            <w:r w:rsidRPr="00EB4313">
              <w:rPr>
                <w:rFonts w:cs="Arial"/>
                <w:sz w:val="18"/>
                <w:szCs w:val="18"/>
              </w:rPr>
              <w:t>WG01</w:t>
            </w:r>
          </w:p>
        </w:tc>
        <w:tc>
          <w:tcPr>
            <w:tcW w:w="3742" w:type="dxa"/>
          </w:tcPr>
          <w:p w14:paraId="4628A0CB" w14:textId="77777777" w:rsidR="001C1F1D" w:rsidRPr="00EB4313" w:rsidRDefault="001C1F1D" w:rsidP="00B52FF4">
            <w:pPr>
              <w:rPr>
                <w:rFonts w:cs="Arial"/>
                <w:sz w:val="18"/>
                <w:szCs w:val="18"/>
              </w:rPr>
            </w:pPr>
            <w:r w:rsidRPr="00EB4313">
              <w:rPr>
                <w:rFonts w:cs="Arial"/>
                <w:sz w:val="18"/>
                <w:szCs w:val="18"/>
              </w:rPr>
              <w:t>Wohnung EG rechts</w:t>
            </w:r>
          </w:p>
        </w:tc>
        <w:tc>
          <w:tcPr>
            <w:tcW w:w="794" w:type="dxa"/>
          </w:tcPr>
          <w:p w14:paraId="1FAD57E0" w14:textId="77777777" w:rsidR="001C1F1D" w:rsidRPr="00EB4313" w:rsidRDefault="001C1F1D" w:rsidP="00B52FF4">
            <w:pPr>
              <w:jc w:val="center"/>
              <w:rPr>
                <w:rFonts w:cs="Arial"/>
                <w:sz w:val="18"/>
                <w:szCs w:val="18"/>
              </w:rPr>
            </w:pPr>
          </w:p>
        </w:tc>
        <w:tc>
          <w:tcPr>
            <w:tcW w:w="794" w:type="dxa"/>
          </w:tcPr>
          <w:p w14:paraId="5810F4D4"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1D8D5BA9" w14:textId="77777777" w:rsidR="001C1F1D" w:rsidRPr="00EB4313" w:rsidRDefault="001C1F1D" w:rsidP="00B52FF4">
            <w:pPr>
              <w:jc w:val="center"/>
              <w:rPr>
                <w:rFonts w:cs="Arial"/>
                <w:sz w:val="18"/>
                <w:szCs w:val="18"/>
              </w:rPr>
            </w:pPr>
          </w:p>
        </w:tc>
        <w:tc>
          <w:tcPr>
            <w:tcW w:w="794" w:type="dxa"/>
          </w:tcPr>
          <w:p w14:paraId="5302126C" w14:textId="77777777" w:rsidR="001C1F1D" w:rsidRPr="00EB4313" w:rsidRDefault="001C1F1D" w:rsidP="00B52FF4">
            <w:pPr>
              <w:jc w:val="center"/>
              <w:rPr>
                <w:rFonts w:cs="Arial"/>
                <w:sz w:val="18"/>
                <w:szCs w:val="18"/>
              </w:rPr>
            </w:pPr>
          </w:p>
        </w:tc>
      </w:tr>
      <w:tr w:rsidR="00562046" w:rsidRPr="00EB4313" w14:paraId="22F0B340" w14:textId="77777777" w:rsidTr="00BC3D02">
        <w:tc>
          <w:tcPr>
            <w:tcW w:w="1556" w:type="dxa"/>
          </w:tcPr>
          <w:p w14:paraId="685754FE" w14:textId="77777777" w:rsidR="001C1F1D" w:rsidRPr="00EB4313" w:rsidRDefault="001C1F1D" w:rsidP="00B52FF4">
            <w:pPr>
              <w:rPr>
                <w:rFonts w:cs="Arial"/>
                <w:sz w:val="18"/>
                <w:szCs w:val="18"/>
              </w:rPr>
            </w:pPr>
            <w:r w:rsidRPr="00EB4313">
              <w:rPr>
                <w:rFonts w:cs="Arial"/>
                <w:sz w:val="18"/>
                <w:szCs w:val="18"/>
              </w:rPr>
              <w:t>WG02</w:t>
            </w:r>
          </w:p>
        </w:tc>
        <w:tc>
          <w:tcPr>
            <w:tcW w:w="3742" w:type="dxa"/>
          </w:tcPr>
          <w:p w14:paraId="796477A0" w14:textId="77777777" w:rsidR="001C1F1D" w:rsidRPr="00EB4313" w:rsidRDefault="001C1F1D" w:rsidP="00B52FF4">
            <w:pPr>
              <w:rPr>
                <w:rFonts w:cs="Arial"/>
                <w:sz w:val="18"/>
                <w:szCs w:val="18"/>
              </w:rPr>
            </w:pPr>
            <w:r w:rsidRPr="00EB4313">
              <w:rPr>
                <w:rFonts w:cs="Arial"/>
                <w:sz w:val="18"/>
                <w:szCs w:val="18"/>
              </w:rPr>
              <w:t>Wohnung EG links</w:t>
            </w:r>
          </w:p>
        </w:tc>
        <w:tc>
          <w:tcPr>
            <w:tcW w:w="794" w:type="dxa"/>
          </w:tcPr>
          <w:p w14:paraId="1E4E2FC9" w14:textId="77777777" w:rsidR="001C1F1D" w:rsidRPr="00EB4313" w:rsidRDefault="001C1F1D" w:rsidP="00B52FF4">
            <w:pPr>
              <w:jc w:val="center"/>
              <w:rPr>
                <w:rFonts w:cs="Arial"/>
                <w:sz w:val="18"/>
                <w:szCs w:val="18"/>
              </w:rPr>
            </w:pPr>
          </w:p>
        </w:tc>
        <w:tc>
          <w:tcPr>
            <w:tcW w:w="794" w:type="dxa"/>
          </w:tcPr>
          <w:p w14:paraId="388BF2D5"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6BEFB3C9" w14:textId="77777777" w:rsidR="001C1F1D" w:rsidRPr="00EB4313" w:rsidRDefault="001C1F1D" w:rsidP="00B52FF4">
            <w:pPr>
              <w:jc w:val="center"/>
              <w:rPr>
                <w:rFonts w:cs="Arial"/>
                <w:sz w:val="18"/>
                <w:szCs w:val="18"/>
              </w:rPr>
            </w:pPr>
          </w:p>
        </w:tc>
        <w:tc>
          <w:tcPr>
            <w:tcW w:w="794" w:type="dxa"/>
          </w:tcPr>
          <w:p w14:paraId="65D12120" w14:textId="77777777" w:rsidR="001C1F1D" w:rsidRPr="00EB4313" w:rsidRDefault="001C1F1D" w:rsidP="00B52FF4">
            <w:pPr>
              <w:jc w:val="center"/>
              <w:rPr>
                <w:rFonts w:cs="Arial"/>
                <w:sz w:val="18"/>
                <w:szCs w:val="18"/>
              </w:rPr>
            </w:pPr>
          </w:p>
        </w:tc>
      </w:tr>
      <w:tr w:rsidR="00562046" w:rsidRPr="00EB4313" w14:paraId="720D48C2" w14:textId="77777777" w:rsidTr="00BC3D02">
        <w:tc>
          <w:tcPr>
            <w:tcW w:w="1556" w:type="dxa"/>
          </w:tcPr>
          <w:p w14:paraId="071963F0" w14:textId="77777777" w:rsidR="001C1F1D" w:rsidRPr="00EB4313" w:rsidRDefault="001C1F1D" w:rsidP="00B52FF4">
            <w:pPr>
              <w:rPr>
                <w:rFonts w:cs="Arial"/>
                <w:sz w:val="18"/>
                <w:szCs w:val="18"/>
              </w:rPr>
            </w:pPr>
            <w:r w:rsidRPr="00EB4313">
              <w:rPr>
                <w:rFonts w:cs="Arial"/>
                <w:sz w:val="18"/>
                <w:szCs w:val="18"/>
              </w:rPr>
              <w:t>WG03</w:t>
            </w:r>
          </w:p>
        </w:tc>
        <w:tc>
          <w:tcPr>
            <w:tcW w:w="3742" w:type="dxa"/>
          </w:tcPr>
          <w:p w14:paraId="741B9ED0" w14:textId="77777777" w:rsidR="001C1F1D" w:rsidRPr="00EB4313" w:rsidRDefault="001C1F1D" w:rsidP="00B52FF4">
            <w:pPr>
              <w:rPr>
                <w:rFonts w:cs="Arial"/>
                <w:sz w:val="18"/>
                <w:szCs w:val="18"/>
              </w:rPr>
            </w:pPr>
            <w:r w:rsidRPr="00EB4313">
              <w:rPr>
                <w:rFonts w:cs="Arial"/>
                <w:sz w:val="18"/>
                <w:szCs w:val="18"/>
              </w:rPr>
              <w:t>Maisonettwohnung OG1 rechts</w:t>
            </w:r>
          </w:p>
        </w:tc>
        <w:tc>
          <w:tcPr>
            <w:tcW w:w="794" w:type="dxa"/>
          </w:tcPr>
          <w:p w14:paraId="62A88D58" w14:textId="77777777" w:rsidR="001C1F1D" w:rsidRPr="00EB4313" w:rsidRDefault="001C1F1D" w:rsidP="00B52FF4">
            <w:pPr>
              <w:jc w:val="center"/>
              <w:rPr>
                <w:rFonts w:cs="Arial"/>
                <w:sz w:val="18"/>
                <w:szCs w:val="18"/>
              </w:rPr>
            </w:pPr>
          </w:p>
        </w:tc>
        <w:tc>
          <w:tcPr>
            <w:tcW w:w="794" w:type="dxa"/>
          </w:tcPr>
          <w:p w14:paraId="77434581" w14:textId="77777777" w:rsidR="001C1F1D" w:rsidRPr="00EB4313" w:rsidRDefault="001C1F1D" w:rsidP="00B52FF4">
            <w:pPr>
              <w:jc w:val="center"/>
              <w:rPr>
                <w:rFonts w:cs="Arial"/>
                <w:sz w:val="18"/>
                <w:szCs w:val="18"/>
              </w:rPr>
            </w:pPr>
          </w:p>
        </w:tc>
        <w:tc>
          <w:tcPr>
            <w:tcW w:w="794" w:type="dxa"/>
          </w:tcPr>
          <w:p w14:paraId="6ACE4C37"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074EB89E" w14:textId="77777777" w:rsidR="001C1F1D" w:rsidRPr="00EB4313" w:rsidRDefault="001C1F1D" w:rsidP="00B52FF4">
            <w:pPr>
              <w:jc w:val="center"/>
              <w:rPr>
                <w:rFonts w:cs="Arial"/>
                <w:sz w:val="18"/>
                <w:szCs w:val="18"/>
              </w:rPr>
            </w:pPr>
            <w:r w:rsidRPr="00EB4313">
              <w:rPr>
                <w:rFonts w:cs="Arial"/>
                <w:sz w:val="18"/>
                <w:szCs w:val="18"/>
              </w:rPr>
              <w:t>X</w:t>
            </w:r>
          </w:p>
        </w:tc>
      </w:tr>
      <w:tr w:rsidR="00562046" w:rsidRPr="00EB4313" w14:paraId="499C6B7F" w14:textId="77777777" w:rsidTr="00BC3D02">
        <w:tc>
          <w:tcPr>
            <w:tcW w:w="1556" w:type="dxa"/>
          </w:tcPr>
          <w:p w14:paraId="02AD1FA2" w14:textId="77777777" w:rsidR="001C1F1D" w:rsidRPr="00EB4313" w:rsidRDefault="001C1F1D" w:rsidP="00B52FF4">
            <w:pPr>
              <w:rPr>
                <w:rFonts w:cs="Arial"/>
                <w:sz w:val="18"/>
                <w:szCs w:val="18"/>
              </w:rPr>
            </w:pPr>
            <w:r w:rsidRPr="00EB4313">
              <w:rPr>
                <w:rFonts w:cs="Arial"/>
                <w:sz w:val="18"/>
                <w:szCs w:val="18"/>
              </w:rPr>
              <w:t>WG04</w:t>
            </w:r>
          </w:p>
        </w:tc>
        <w:tc>
          <w:tcPr>
            <w:tcW w:w="3742" w:type="dxa"/>
          </w:tcPr>
          <w:p w14:paraId="46A345B8" w14:textId="77777777" w:rsidR="001C1F1D" w:rsidRPr="00EB4313" w:rsidRDefault="001C1F1D" w:rsidP="00B52FF4">
            <w:pPr>
              <w:rPr>
                <w:rFonts w:cs="Arial"/>
                <w:sz w:val="18"/>
                <w:szCs w:val="18"/>
              </w:rPr>
            </w:pPr>
            <w:r w:rsidRPr="00EB4313">
              <w:rPr>
                <w:rFonts w:cs="Arial"/>
                <w:sz w:val="18"/>
                <w:szCs w:val="18"/>
              </w:rPr>
              <w:t>Maisonettwohnung OG1 links</w:t>
            </w:r>
          </w:p>
        </w:tc>
        <w:tc>
          <w:tcPr>
            <w:tcW w:w="794" w:type="dxa"/>
          </w:tcPr>
          <w:p w14:paraId="00B682B6" w14:textId="77777777" w:rsidR="001C1F1D" w:rsidRPr="00EB4313" w:rsidRDefault="001C1F1D" w:rsidP="00B52FF4">
            <w:pPr>
              <w:jc w:val="center"/>
              <w:rPr>
                <w:rFonts w:cs="Arial"/>
                <w:sz w:val="18"/>
                <w:szCs w:val="18"/>
              </w:rPr>
            </w:pPr>
          </w:p>
        </w:tc>
        <w:tc>
          <w:tcPr>
            <w:tcW w:w="794" w:type="dxa"/>
          </w:tcPr>
          <w:p w14:paraId="74C12295" w14:textId="77777777" w:rsidR="001C1F1D" w:rsidRPr="00EB4313" w:rsidRDefault="001C1F1D" w:rsidP="00B52FF4">
            <w:pPr>
              <w:jc w:val="center"/>
              <w:rPr>
                <w:rFonts w:cs="Arial"/>
                <w:sz w:val="18"/>
                <w:szCs w:val="18"/>
              </w:rPr>
            </w:pPr>
          </w:p>
        </w:tc>
        <w:tc>
          <w:tcPr>
            <w:tcW w:w="794" w:type="dxa"/>
          </w:tcPr>
          <w:p w14:paraId="30589D40" w14:textId="77777777" w:rsidR="001C1F1D" w:rsidRPr="00EB4313" w:rsidRDefault="001C1F1D" w:rsidP="00B52FF4">
            <w:pPr>
              <w:jc w:val="center"/>
              <w:rPr>
                <w:rFonts w:cs="Arial"/>
                <w:sz w:val="18"/>
                <w:szCs w:val="18"/>
              </w:rPr>
            </w:pPr>
            <w:r w:rsidRPr="00EB4313">
              <w:rPr>
                <w:rFonts w:cs="Arial"/>
                <w:sz w:val="18"/>
                <w:szCs w:val="18"/>
              </w:rPr>
              <w:t>X</w:t>
            </w:r>
          </w:p>
        </w:tc>
        <w:tc>
          <w:tcPr>
            <w:tcW w:w="794" w:type="dxa"/>
          </w:tcPr>
          <w:p w14:paraId="52956DA6" w14:textId="77777777" w:rsidR="001C1F1D" w:rsidRPr="00EB4313" w:rsidRDefault="001C1F1D" w:rsidP="00B52FF4">
            <w:pPr>
              <w:jc w:val="center"/>
              <w:rPr>
                <w:rFonts w:cs="Arial"/>
                <w:sz w:val="18"/>
                <w:szCs w:val="18"/>
              </w:rPr>
            </w:pPr>
            <w:r w:rsidRPr="00EB4313">
              <w:rPr>
                <w:rFonts w:cs="Arial"/>
                <w:sz w:val="18"/>
                <w:szCs w:val="18"/>
              </w:rPr>
              <w:t>X</w:t>
            </w:r>
          </w:p>
        </w:tc>
      </w:tr>
    </w:tbl>
    <w:p w14:paraId="31B1D97E" w14:textId="77777777" w:rsidR="00562046" w:rsidRPr="00EB4313" w:rsidRDefault="00562046" w:rsidP="00562046">
      <w:pPr>
        <w:rPr>
          <w:rFonts w:cs="Arial"/>
        </w:rPr>
      </w:pPr>
    </w:p>
    <w:p w14:paraId="4BF39464" w14:textId="5637B515" w:rsidR="001C1F1D" w:rsidRPr="00EB4313" w:rsidRDefault="001C1F1D" w:rsidP="00562046">
      <w:pPr>
        <w:pStyle w:val="A11berschrift3"/>
        <w:rPr>
          <w:rFonts w:cs="Arial"/>
        </w:rPr>
      </w:pPr>
      <w:r w:rsidRPr="00EB4313">
        <w:rPr>
          <w:rFonts w:cs="Arial"/>
        </w:rPr>
        <w:br w:type="column"/>
      </w:r>
      <w:bookmarkStart w:id="295" w:name="_Toc499717990"/>
      <w:r w:rsidRPr="00EB4313">
        <w:rPr>
          <w:rFonts w:cs="Arial"/>
        </w:rPr>
        <w:t xml:space="preserve"> Bildung von Schlüsseln zur Identifikation von Objekten</w:t>
      </w:r>
      <w:bookmarkEnd w:id="295"/>
    </w:p>
    <w:p w14:paraId="77B97DD3" w14:textId="20403453" w:rsidR="001C1F1D" w:rsidRPr="00EB4313" w:rsidRDefault="001C1F1D" w:rsidP="001C1F1D">
      <w:pPr>
        <w:rPr>
          <w:rFonts w:cs="Arial"/>
        </w:rPr>
      </w:pPr>
      <w:r w:rsidRPr="00EB4313">
        <w:rPr>
          <w:rFonts w:cs="Arial"/>
        </w:rPr>
        <w:t>Schlüssel werden durch die Kombination von Teilschlüsseln gebildet. Die Teilschlüssel sind durch ein Trennzeichen unterteilt. Das Trennzeichen muss für alle Projekte einheitlich sein und darf innerhalb einzelner Teilsc</w:t>
      </w:r>
      <w:r w:rsidR="00562046" w:rsidRPr="00EB4313">
        <w:rPr>
          <w:rFonts w:cs="Arial"/>
        </w:rPr>
        <w:t>hlüssel nicht verwendet werden.</w:t>
      </w:r>
    </w:p>
    <w:p w14:paraId="5A240EAC" w14:textId="48BDABDD" w:rsidR="00562046" w:rsidRPr="00EB4313" w:rsidRDefault="00562046" w:rsidP="001C1F1D">
      <w:pPr>
        <w:rPr>
          <w:rFonts w:cs="Arial"/>
        </w:rPr>
      </w:pPr>
      <w:r w:rsidRPr="00EB4313">
        <w:rPr>
          <w:rFonts w:cs="Arial"/>
          <w:noProof/>
          <w:lang w:eastAsia="de-CH"/>
        </w:rPr>
        <w:drawing>
          <wp:inline distT="0" distB="0" distL="0" distR="0" wp14:anchorId="2F77145A" wp14:editId="7AD802EC">
            <wp:extent cx="5940000" cy="3141178"/>
            <wp:effectExtent l="0" t="0" r="381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0000" cy="3141178"/>
                    </a:xfrm>
                    <a:prstGeom prst="rect">
                      <a:avLst/>
                    </a:prstGeom>
                  </pic:spPr>
                </pic:pic>
              </a:graphicData>
            </a:graphic>
          </wp:inline>
        </w:drawing>
      </w:r>
    </w:p>
    <w:p w14:paraId="221D0ADB" w14:textId="3FA05991" w:rsidR="001C1F1D" w:rsidRPr="00EB4313" w:rsidRDefault="001C1F1D" w:rsidP="00562046">
      <w:pPr>
        <w:pStyle w:val="A111berschrift4"/>
        <w:rPr>
          <w:rFonts w:cs="Arial"/>
        </w:rPr>
      </w:pPr>
      <w:bookmarkStart w:id="296" w:name="_Toc499717991"/>
      <w:r w:rsidRPr="00EB4313">
        <w:rPr>
          <w:rFonts w:cs="Arial"/>
        </w:rPr>
        <w:t>Schema für die Schlüsselbildung</w:t>
      </w:r>
      <w:bookmarkEnd w:id="296"/>
    </w:p>
    <w:p w14:paraId="6BD4D251" w14:textId="44501AF4" w:rsidR="001C1F1D" w:rsidRPr="00EB4313" w:rsidRDefault="001C1F1D" w:rsidP="001C1F1D">
      <w:pPr>
        <w:rPr>
          <w:rFonts w:cs="Arial"/>
        </w:rPr>
      </w:pPr>
      <w:r w:rsidRPr="00EB4313">
        <w:rPr>
          <w:rFonts w:cs="Arial"/>
        </w:rPr>
        <w:t>Vollständige Objektschlüssel umfassen grundsätzlich alle Gliederungsstufen vom Projekt bis zum untergeordneten Objekt. Innerhalb eines einzelnen Projekts können in der Planung Projekt Nr. und Standort im Objektschlüssel zur Vereinfachung der Arbeit unterdrückt (nicht angezeigt) werden. Die beteiligten Planer müssen aber in der Lage sein, in der Bauwerksdokumentation oder in bestimmten Auswertungen, die vollständigen Objektschlüssel anzugeben.</w:t>
      </w:r>
    </w:p>
    <w:p w14:paraId="3AEFFF04" w14:textId="77777777" w:rsidR="00562046" w:rsidRPr="00EB4313" w:rsidRDefault="00562046" w:rsidP="00562046">
      <w:pPr>
        <w:pStyle w:val="A111berschrift4"/>
        <w:rPr>
          <w:rFonts w:cs="Arial"/>
        </w:rPr>
      </w:pPr>
      <w:bookmarkStart w:id="297" w:name="_Toc499717992"/>
      <w:r w:rsidRPr="00EB4313">
        <w:rPr>
          <w:rFonts w:cs="Arial"/>
        </w:rPr>
        <w:t>Bespiel für Schlüsseldefinitionen</w:t>
      </w:r>
      <w:bookmarkEnd w:id="297"/>
    </w:p>
    <w:p w14:paraId="0C114DCE" w14:textId="3C4F956A" w:rsidR="00562046" w:rsidRPr="00EB4313" w:rsidRDefault="00562046" w:rsidP="001C1F1D">
      <w:pPr>
        <w:rPr>
          <w:rFonts w:cs="Arial"/>
        </w:rPr>
      </w:pPr>
      <w:r w:rsidRPr="00EB4313">
        <w:rPr>
          <w:rFonts w:cs="Arial"/>
          <w:noProof/>
          <w:lang w:eastAsia="de-CH"/>
        </w:rPr>
        <w:drawing>
          <wp:inline distT="0" distB="0" distL="0" distR="0" wp14:anchorId="128DB10C" wp14:editId="21717A88">
            <wp:extent cx="5940000" cy="1202907"/>
            <wp:effectExtent l="0" t="0" r="381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0000" cy="1202907"/>
                    </a:xfrm>
                    <a:prstGeom prst="rect">
                      <a:avLst/>
                    </a:prstGeom>
                  </pic:spPr>
                </pic:pic>
              </a:graphicData>
            </a:graphic>
          </wp:inline>
        </w:drawing>
      </w:r>
    </w:p>
    <w:p w14:paraId="0C793A40" w14:textId="1139CAAE" w:rsidR="001C1F1D" w:rsidRPr="00EB4313" w:rsidRDefault="001C1F1D" w:rsidP="00562046">
      <w:pPr>
        <w:pStyle w:val="A11berschrift3"/>
        <w:rPr>
          <w:rFonts w:cs="Arial"/>
        </w:rPr>
      </w:pPr>
      <w:bookmarkStart w:id="298" w:name="_Toc499717993"/>
      <w:r w:rsidRPr="00EB4313">
        <w:rPr>
          <w:rFonts w:cs="Arial"/>
        </w:rPr>
        <w:t>Nummernsysteme für Planung und Bewirtschaftung</w:t>
      </w:r>
      <w:bookmarkEnd w:id="298"/>
    </w:p>
    <w:p w14:paraId="21BC6F9C" w14:textId="0893349F" w:rsidR="001C1F1D" w:rsidRPr="00EB4313" w:rsidRDefault="001C1F1D" w:rsidP="00562046">
      <w:pPr>
        <w:pStyle w:val="A111berschrift4"/>
        <w:rPr>
          <w:rFonts w:cs="Arial"/>
        </w:rPr>
      </w:pPr>
      <w:bookmarkStart w:id="299" w:name="_Toc499717994"/>
      <w:r w:rsidRPr="00EB4313">
        <w:rPr>
          <w:rFonts w:cs="Arial"/>
        </w:rPr>
        <w:t>Grundsätzliches</w:t>
      </w:r>
      <w:bookmarkEnd w:id="299"/>
    </w:p>
    <w:p w14:paraId="55127CA7" w14:textId="77777777" w:rsidR="001C1F1D" w:rsidRPr="00EB4313" w:rsidRDefault="001C1F1D" w:rsidP="001C1F1D">
      <w:pPr>
        <w:rPr>
          <w:rFonts w:cs="Arial"/>
        </w:rPr>
      </w:pPr>
      <w:r w:rsidRPr="00EB4313">
        <w:rPr>
          <w:rFonts w:cs="Arial"/>
        </w:rPr>
        <w:t>Die Anforderungen an die Objektnummerierung während der Planungsphase unterscheiden sich teilweise von den Anforderungen in der Bewirtschaftung bzw. im Betrieb. So ist beispiel</w:t>
      </w:r>
      <w:r w:rsidRPr="00EB4313">
        <w:rPr>
          <w:rFonts w:cs="Arial"/>
        </w:rPr>
        <w:t>s</w:t>
      </w:r>
      <w:r w:rsidRPr="00EB4313">
        <w:rPr>
          <w:rFonts w:cs="Arial"/>
        </w:rPr>
        <w:t>weise in der Planungsphase eine vollständige Nummerierung der Räume innerhalb von Wo</w:t>
      </w:r>
      <w:r w:rsidRPr="00EB4313">
        <w:rPr>
          <w:rFonts w:cs="Arial"/>
        </w:rPr>
        <w:t>h</w:t>
      </w:r>
      <w:r w:rsidRPr="00EB4313">
        <w:rPr>
          <w:rFonts w:cs="Arial"/>
        </w:rPr>
        <w:t xml:space="preserve">nungen zwingend erforderlich, für die Bewirtschaftung ist primär die eindeutige Bezeichnung ganzer Wohnungen relevant. Umgekehrt kann in der Planung eine Unterniveaugarage als ein einziger Raum erscheinen, für die Bewirtschaftung jedes einzelne </w:t>
      </w:r>
      <w:proofErr w:type="spellStart"/>
      <w:r w:rsidRPr="00EB4313">
        <w:rPr>
          <w:rFonts w:cs="Arial"/>
        </w:rPr>
        <w:t>Parkfeld</w:t>
      </w:r>
      <w:proofErr w:type="spellEnd"/>
      <w:r w:rsidRPr="00EB4313">
        <w:rPr>
          <w:rFonts w:cs="Arial"/>
        </w:rPr>
        <w:t xml:space="preserve"> ein Bewirtscha</w:t>
      </w:r>
      <w:r w:rsidRPr="00EB4313">
        <w:rPr>
          <w:rFonts w:cs="Arial"/>
        </w:rPr>
        <w:t>f</w:t>
      </w:r>
      <w:r w:rsidRPr="00EB4313">
        <w:rPr>
          <w:rFonts w:cs="Arial"/>
        </w:rPr>
        <w:t>tungsobjekt darstellen.</w:t>
      </w:r>
    </w:p>
    <w:p w14:paraId="4144E95C" w14:textId="77777777" w:rsidR="001C1F1D" w:rsidRPr="00EB4313" w:rsidRDefault="001C1F1D" w:rsidP="001C1F1D">
      <w:pPr>
        <w:rPr>
          <w:rFonts w:cs="Arial"/>
        </w:rPr>
      </w:pPr>
      <w:r w:rsidRPr="00EB4313">
        <w:rPr>
          <w:rFonts w:cs="Arial"/>
        </w:rPr>
        <w:t>Es ist deshalb oft zweckmässig, neben den eindeutigen Objektschlüsseln überlagernde zusät</w:t>
      </w:r>
      <w:r w:rsidRPr="00EB4313">
        <w:rPr>
          <w:rFonts w:cs="Arial"/>
        </w:rPr>
        <w:t>z</w:t>
      </w:r>
      <w:r w:rsidRPr="00EB4313">
        <w:rPr>
          <w:rFonts w:cs="Arial"/>
        </w:rPr>
        <w:t>liche Nummernsysteme und/oder Zusatzbezeichnungen für einzelne Objekte zu verwenden. Weil Benutzer und/oder Betreiber in frühen Planungsphasen oft unbekannt sind, müssen E</w:t>
      </w:r>
      <w:r w:rsidRPr="00EB4313">
        <w:rPr>
          <w:rFonts w:cs="Arial"/>
        </w:rPr>
        <w:t>r</w:t>
      </w:r>
      <w:r w:rsidRPr="00EB4313">
        <w:rPr>
          <w:rFonts w:cs="Arial"/>
        </w:rPr>
        <w:t>gänzungen im Nummernsystem auch später widerspruchsfrei angebracht werden können.</w:t>
      </w:r>
    </w:p>
    <w:p w14:paraId="0BB94E55" w14:textId="0FCD80B9" w:rsidR="001C1F1D" w:rsidRPr="00EB4313" w:rsidRDefault="001C1F1D" w:rsidP="00562046">
      <w:pPr>
        <w:pStyle w:val="A111berschrift4"/>
        <w:rPr>
          <w:rFonts w:cs="Arial"/>
        </w:rPr>
      </w:pPr>
      <w:bookmarkStart w:id="300" w:name="_Toc499717995"/>
      <w:r w:rsidRPr="00EB4313">
        <w:rPr>
          <w:rFonts w:cs="Arial"/>
        </w:rPr>
        <w:t>Anforderungen an die Dokumentation</w:t>
      </w:r>
      <w:bookmarkEnd w:id="300"/>
    </w:p>
    <w:p w14:paraId="5EFED989" w14:textId="77777777" w:rsidR="001C1F1D" w:rsidRPr="00EB4313" w:rsidRDefault="001C1F1D" w:rsidP="00562046">
      <w:pPr>
        <w:rPr>
          <w:rFonts w:cs="Arial"/>
        </w:rPr>
      </w:pPr>
      <w:r w:rsidRPr="00EB4313">
        <w:rPr>
          <w:rFonts w:cs="Arial"/>
        </w:rPr>
        <w:t>Die beauftragten Planer sind gehalten, die Objektschlüssel und ergänzende Objektnummern vollständig zu dokumentieren. Zumindest die jeweiligen Objektschlüssel müssen den hier fes</w:t>
      </w:r>
      <w:r w:rsidRPr="00EB4313">
        <w:rPr>
          <w:rFonts w:cs="Arial"/>
        </w:rPr>
        <w:t>t</w:t>
      </w:r>
      <w:r w:rsidRPr="00EB4313">
        <w:rPr>
          <w:rFonts w:cs="Arial"/>
        </w:rPr>
        <w:t>gelegten Richtlinien entsprechen und direkt mit dem digitalen Bauwerksmodell verknüpft sein.</w:t>
      </w:r>
    </w:p>
    <w:p w14:paraId="0F9E5D56" w14:textId="77777777" w:rsidR="001C1F1D" w:rsidRPr="00EB4313" w:rsidRDefault="001C1F1D" w:rsidP="00562046">
      <w:pPr>
        <w:rPr>
          <w:rFonts w:cs="Arial"/>
        </w:rPr>
      </w:pPr>
      <w:r w:rsidRPr="00EB4313">
        <w:rPr>
          <w:rFonts w:cs="Arial"/>
        </w:rPr>
        <w:t>Zu empfehlen ist die Verwendung von Datenbanksystemen, die mit digitalen Bauwerksmodellen verknüpft werden können.</w:t>
      </w:r>
    </w:p>
    <w:p w14:paraId="2A47BD31" w14:textId="77777777" w:rsidR="001C1F1D" w:rsidRPr="00EB4313" w:rsidRDefault="001C1F1D" w:rsidP="00562046">
      <w:pPr>
        <w:rPr>
          <w:rFonts w:cs="Arial"/>
        </w:rPr>
      </w:pPr>
      <w:r w:rsidRPr="00EB4313">
        <w:rPr>
          <w:rFonts w:cs="Arial"/>
        </w:rPr>
        <w:br w:type="column"/>
        <w:t>Beispiel für die Verwendung von ergänzenden Objektnummern:</w:t>
      </w:r>
    </w:p>
    <w:p w14:paraId="1ADA4B8F" w14:textId="77777777" w:rsidR="001C1F1D" w:rsidRPr="00EB4313" w:rsidRDefault="001C1F1D" w:rsidP="001C1F1D">
      <w:pPr>
        <w:rPr>
          <w:rFonts w:cs="Arial"/>
        </w:rPr>
      </w:pPr>
      <w:r w:rsidRPr="00EB4313">
        <w:rPr>
          <w:rFonts w:cs="Arial"/>
          <w:noProof/>
          <w:lang w:eastAsia="de-CH"/>
        </w:rPr>
        <w:drawing>
          <wp:inline distT="0" distB="0" distL="0" distR="0" wp14:anchorId="67ADC1FF" wp14:editId="2D63DD57">
            <wp:extent cx="5940000" cy="2831098"/>
            <wp:effectExtent l="0" t="0" r="381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000" cy="2831098"/>
                    </a:xfrm>
                    <a:prstGeom prst="rect">
                      <a:avLst/>
                    </a:prstGeom>
                  </pic:spPr>
                </pic:pic>
              </a:graphicData>
            </a:graphic>
          </wp:inline>
        </w:drawing>
      </w:r>
    </w:p>
    <w:p w14:paraId="3A5570F8" w14:textId="0D47C23B" w:rsidR="001C1F1D" w:rsidRPr="00EB4313" w:rsidRDefault="001C1F1D" w:rsidP="001C1F1D">
      <w:pPr>
        <w:rPr>
          <w:rFonts w:cs="Arial"/>
        </w:rPr>
      </w:pPr>
      <w:r w:rsidRPr="00EB4313">
        <w:rPr>
          <w:rFonts w:cs="Arial"/>
        </w:rPr>
        <w:t>Beispiel für die Bildung von Raumbeschriftungen (sichtbare Raumnummer) aus Objektschlü</w:t>
      </w:r>
      <w:r w:rsidRPr="00EB4313">
        <w:rPr>
          <w:rFonts w:cs="Arial"/>
        </w:rPr>
        <w:t>s</w:t>
      </w:r>
      <w:r w:rsidRPr="00EB4313">
        <w:rPr>
          <w:rFonts w:cs="Arial"/>
        </w:rPr>
        <w:t>seln:</w:t>
      </w:r>
    </w:p>
    <w:p w14:paraId="7ADBB5A7" w14:textId="77777777" w:rsidR="001C1F1D" w:rsidRPr="00EB4313" w:rsidRDefault="001C1F1D" w:rsidP="001C1F1D">
      <w:pPr>
        <w:rPr>
          <w:rFonts w:cs="Arial"/>
        </w:rPr>
      </w:pPr>
      <w:r w:rsidRPr="00EB4313">
        <w:rPr>
          <w:rFonts w:cs="Arial"/>
          <w:noProof/>
          <w:lang w:eastAsia="de-CH"/>
        </w:rPr>
        <w:drawing>
          <wp:inline distT="0" distB="0" distL="0" distR="0" wp14:anchorId="448452FA" wp14:editId="79405832">
            <wp:extent cx="5940000" cy="2552641"/>
            <wp:effectExtent l="0" t="0" r="3810" b="63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000" cy="2552641"/>
                    </a:xfrm>
                    <a:prstGeom prst="rect">
                      <a:avLst/>
                    </a:prstGeom>
                  </pic:spPr>
                </pic:pic>
              </a:graphicData>
            </a:graphic>
          </wp:inline>
        </w:drawing>
      </w:r>
    </w:p>
    <w:p w14:paraId="52D0CA16" w14:textId="3F5236E0" w:rsidR="001C1F1D" w:rsidRPr="00EB4313" w:rsidRDefault="001C1F1D" w:rsidP="00562046">
      <w:pPr>
        <w:pStyle w:val="A11berschrift3"/>
        <w:rPr>
          <w:rFonts w:cs="Arial"/>
        </w:rPr>
      </w:pPr>
      <w:bookmarkStart w:id="301" w:name="_Toc499717996"/>
      <w:r w:rsidRPr="00EB4313">
        <w:rPr>
          <w:rFonts w:cs="Arial"/>
        </w:rPr>
        <w:t>Definitionen und Regeln für die Bildung von Objektschlüsseln in der Planung</w:t>
      </w:r>
      <w:r w:rsidRPr="00EB4313">
        <w:rPr>
          <w:rFonts w:cs="Arial"/>
        </w:rPr>
        <w:t>s</w:t>
      </w:r>
      <w:r w:rsidRPr="00EB4313">
        <w:rPr>
          <w:rFonts w:cs="Arial"/>
        </w:rPr>
        <w:t>phase</w:t>
      </w:r>
      <w:bookmarkEnd w:id="301"/>
    </w:p>
    <w:p w14:paraId="2EE58BCE" w14:textId="25843F9B" w:rsidR="001C1F1D" w:rsidRPr="00EB4313" w:rsidRDefault="001C1F1D" w:rsidP="00562046">
      <w:pPr>
        <w:pStyle w:val="A111berschrift4"/>
        <w:rPr>
          <w:rFonts w:cs="Arial"/>
        </w:rPr>
      </w:pPr>
      <w:bookmarkStart w:id="302" w:name="_Toc499717997"/>
      <w:r w:rsidRPr="00EB4313">
        <w:rPr>
          <w:rFonts w:cs="Arial"/>
        </w:rPr>
        <w:t>Projekt und Standort</w:t>
      </w:r>
      <w:bookmarkEnd w:id="302"/>
    </w:p>
    <w:p w14:paraId="37312133" w14:textId="77777777" w:rsidR="001C1F1D" w:rsidRPr="00EB4313" w:rsidRDefault="001C1F1D" w:rsidP="001C1F1D">
      <w:pPr>
        <w:rPr>
          <w:rFonts w:cs="Arial"/>
        </w:rPr>
      </w:pPr>
      <w:r w:rsidRPr="00EB4313">
        <w:rPr>
          <w:rFonts w:cs="Arial"/>
        </w:rPr>
        <w:t>Projekte bilden die oberste Gliederungsebene der Bezeichnungshierarchie. Der Projektschlü</w:t>
      </w:r>
      <w:r w:rsidRPr="00EB4313">
        <w:rPr>
          <w:rFonts w:cs="Arial"/>
        </w:rPr>
        <w:t>s</w:t>
      </w:r>
      <w:r w:rsidRPr="00EB4313">
        <w:rPr>
          <w:rFonts w:cs="Arial"/>
        </w:rPr>
        <w:t>sel wird ergänzt durch einen Projektnamen</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049"/>
        <w:gridCol w:w="2456"/>
        <w:gridCol w:w="3066"/>
      </w:tblGrid>
      <w:tr w:rsidR="00562046" w:rsidRPr="00BC3D02" w14:paraId="75D58E1F" w14:textId="77777777" w:rsidTr="00BC3D02">
        <w:trPr>
          <w:tblHeader/>
        </w:trPr>
        <w:tc>
          <w:tcPr>
            <w:tcW w:w="3831" w:type="dxa"/>
            <w:shd w:val="clear" w:color="auto" w:fill="D9D9D9" w:themeFill="background1" w:themeFillShade="D9"/>
          </w:tcPr>
          <w:p w14:paraId="3222E582" w14:textId="77777777" w:rsidR="001C1F1D" w:rsidRPr="00BC3D02" w:rsidRDefault="001C1F1D" w:rsidP="00EE259B">
            <w:pPr>
              <w:spacing w:after="240" w:line="240" w:lineRule="auto"/>
              <w:rPr>
                <w:rFonts w:cs="Arial"/>
                <w:b/>
                <w:sz w:val="18"/>
              </w:rPr>
            </w:pPr>
            <w:r w:rsidRPr="00BC3D02">
              <w:rPr>
                <w:rFonts w:cs="Arial"/>
                <w:b/>
                <w:sz w:val="18"/>
              </w:rPr>
              <w:t>Feld</w:t>
            </w:r>
          </w:p>
        </w:tc>
        <w:tc>
          <w:tcPr>
            <w:tcW w:w="2324" w:type="dxa"/>
            <w:shd w:val="clear" w:color="auto" w:fill="D9D9D9" w:themeFill="background1" w:themeFillShade="D9"/>
          </w:tcPr>
          <w:p w14:paraId="7FCB7D38" w14:textId="77777777" w:rsidR="001C1F1D" w:rsidRPr="00BC3D02" w:rsidRDefault="001C1F1D" w:rsidP="00EE259B">
            <w:pPr>
              <w:spacing w:after="240" w:line="240" w:lineRule="auto"/>
              <w:rPr>
                <w:rFonts w:cs="Arial"/>
                <w:b/>
                <w:sz w:val="18"/>
              </w:rPr>
            </w:pPr>
            <w:r w:rsidRPr="00BC3D02">
              <w:rPr>
                <w:rFonts w:cs="Arial"/>
                <w:b/>
                <w:sz w:val="18"/>
              </w:rPr>
              <w:t>Beispiel</w:t>
            </w:r>
          </w:p>
        </w:tc>
        <w:tc>
          <w:tcPr>
            <w:tcW w:w="2901" w:type="dxa"/>
            <w:shd w:val="clear" w:color="auto" w:fill="D9D9D9" w:themeFill="background1" w:themeFillShade="D9"/>
          </w:tcPr>
          <w:p w14:paraId="3C8FDB1C" w14:textId="77777777" w:rsidR="001C1F1D" w:rsidRPr="00BC3D02" w:rsidRDefault="001C1F1D" w:rsidP="00EE259B">
            <w:pPr>
              <w:spacing w:after="240" w:line="240" w:lineRule="auto"/>
              <w:rPr>
                <w:rFonts w:cs="Arial"/>
                <w:b/>
                <w:sz w:val="18"/>
              </w:rPr>
            </w:pPr>
            <w:r w:rsidRPr="00BC3D02">
              <w:rPr>
                <w:rFonts w:cs="Arial"/>
                <w:b/>
                <w:sz w:val="18"/>
              </w:rPr>
              <w:t>Format</w:t>
            </w:r>
          </w:p>
        </w:tc>
      </w:tr>
      <w:tr w:rsidR="00562046" w:rsidRPr="00EB4313" w14:paraId="57723176" w14:textId="77777777" w:rsidTr="00BC3D02">
        <w:tc>
          <w:tcPr>
            <w:tcW w:w="3831" w:type="dxa"/>
          </w:tcPr>
          <w:p w14:paraId="1CBA2A02" w14:textId="77777777" w:rsidR="001C1F1D" w:rsidRPr="00EB4313" w:rsidRDefault="001C1F1D" w:rsidP="00EE259B">
            <w:pPr>
              <w:spacing w:line="240" w:lineRule="auto"/>
              <w:rPr>
                <w:rFonts w:cs="Arial"/>
                <w:sz w:val="18"/>
              </w:rPr>
            </w:pPr>
            <w:r w:rsidRPr="00EB4313">
              <w:rPr>
                <w:rFonts w:cs="Arial"/>
                <w:b/>
                <w:sz w:val="18"/>
              </w:rPr>
              <w:t>Projekt Nr.</w:t>
            </w:r>
            <w:r w:rsidRPr="00EB4313">
              <w:rPr>
                <w:rFonts w:cs="Arial"/>
                <w:sz w:val="18"/>
              </w:rPr>
              <w:t xml:space="preserve"> (Identifikation)</w:t>
            </w:r>
          </w:p>
        </w:tc>
        <w:tc>
          <w:tcPr>
            <w:tcW w:w="2324" w:type="dxa"/>
          </w:tcPr>
          <w:p w14:paraId="2CEA5430" w14:textId="77777777" w:rsidR="001C1F1D" w:rsidRPr="00EB4313" w:rsidRDefault="001C1F1D" w:rsidP="00EE259B">
            <w:pPr>
              <w:spacing w:line="240" w:lineRule="auto"/>
              <w:rPr>
                <w:rFonts w:cs="Arial"/>
                <w:sz w:val="18"/>
              </w:rPr>
            </w:pPr>
            <w:r w:rsidRPr="00EB4313">
              <w:rPr>
                <w:rFonts w:cs="Arial"/>
                <w:sz w:val="18"/>
              </w:rPr>
              <w:t>ZUEFDHXYZ</w:t>
            </w:r>
          </w:p>
        </w:tc>
        <w:tc>
          <w:tcPr>
            <w:tcW w:w="2901" w:type="dxa"/>
          </w:tcPr>
          <w:p w14:paraId="34AC7786" w14:textId="77777777" w:rsidR="001C1F1D" w:rsidRPr="00EB4313" w:rsidRDefault="001C1F1D" w:rsidP="00EE259B">
            <w:pPr>
              <w:spacing w:line="240" w:lineRule="auto"/>
              <w:rPr>
                <w:rFonts w:cs="Arial"/>
                <w:sz w:val="18"/>
              </w:rPr>
            </w:pPr>
            <w:r w:rsidRPr="00EB4313">
              <w:rPr>
                <w:rFonts w:cs="Arial"/>
                <w:sz w:val="18"/>
              </w:rPr>
              <w:t xml:space="preserve">9-stellig </w:t>
            </w:r>
            <w:proofErr w:type="spellStart"/>
            <w:r w:rsidRPr="00EB4313">
              <w:rPr>
                <w:rFonts w:cs="Arial"/>
                <w:sz w:val="18"/>
              </w:rPr>
              <w:t>Grossbuchstaben</w:t>
            </w:r>
            <w:proofErr w:type="spellEnd"/>
          </w:p>
        </w:tc>
      </w:tr>
      <w:tr w:rsidR="00562046" w:rsidRPr="00EB4313" w14:paraId="1CF5E465" w14:textId="77777777" w:rsidTr="00BC3D02">
        <w:tc>
          <w:tcPr>
            <w:tcW w:w="3831" w:type="dxa"/>
          </w:tcPr>
          <w:p w14:paraId="52E05747" w14:textId="77777777" w:rsidR="001C1F1D" w:rsidRPr="00EB4313" w:rsidRDefault="001C1F1D" w:rsidP="00EE259B">
            <w:pPr>
              <w:spacing w:line="240" w:lineRule="auto"/>
              <w:rPr>
                <w:rFonts w:cs="Arial"/>
                <w:sz w:val="18"/>
              </w:rPr>
            </w:pPr>
            <w:r w:rsidRPr="00EB4313">
              <w:rPr>
                <w:rFonts w:cs="Arial"/>
                <w:sz w:val="18"/>
              </w:rPr>
              <w:t>Projekt Name</w:t>
            </w:r>
          </w:p>
        </w:tc>
        <w:tc>
          <w:tcPr>
            <w:tcW w:w="2324" w:type="dxa"/>
          </w:tcPr>
          <w:p w14:paraId="03812FB7" w14:textId="77777777" w:rsidR="001C1F1D" w:rsidRPr="00EB4313" w:rsidRDefault="001C1F1D" w:rsidP="00EE259B">
            <w:pPr>
              <w:spacing w:line="240" w:lineRule="auto"/>
              <w:rPr>
                <w:rFonts w:cs="Arial"/>
                <w:sz w:val="18"/>
              </w:rPr>
            </w:pPr>
            <w:proofErr w:type="spellStart"/>
            <w:r w:rsidRPr="00EB4313">
              <w:rPr>
                <w:rFonts w:cs="Arial"/>
                <w:sz w:val="18"/>
              </w:rPr>
              <w:t>Feldhof</w:t>
            </w:r>
            <w:proofErr w:type="spellEnd"/>
            <w:r w:rsidRPr="00EB4313">
              <w:rPr>
                <w:rFonts w:cs="Arial"/>
                <w:sz w:val="18"/>
              </w:rPr>
              <w:t xml:space="preserve"> Zürich</w:t>
            </w:r>
          </w:p>
        </w:tc>
        <w:tc>
          <w:tcPr>
            <w:tcW w:w="2901" w:type="dxa"/>
          </w:tcPr>
          <w:p w14:paraId="0E1028B2" w14:textId="77777777" w:rsidR="001C1F1D" w:rsidRPr="00EB4313" w:rsidRDefault="001C1F1D" w:rsidP="00EE259B">
            <w:pPr>
              <w:spacing w:line="240" w:lineRule="auto"/>
              <w:rPr>
                <w:rFonts w:cs="Arial"/>
                <w:sz w:val="18"/>
              </w:rPr>
            </w:pPr>
            <w:r w:rsidRPr="00EB4313">
              <w:rPr>
                <w:rFonts w:cs="Arial"/>
                <w:sz w:val="18"/>
              </w:rPr>
              <w:t>Freier Text</w:t>
            </w:r>
          </w:p>
        </w:tc>
      </w:tr>
    </w:tbl>
    <w:p w14:paraId="2047C538" w14:textId="77777777" w:rsidR="001C1F1D" w:rsidRPr="00EB4313" w:rsidRDefault="001C1F1D" w:rsidP="001C1F1D">
      <w:pPr>
        <w:rPr>
          <w:rFonts w:cs="Arial"/>
        </w:rPr>
      </w:pPr>
    </w:p>
    <w:p w14:paraId="7C65B69A" w14:textId="6A29FAB9" w:rsidR="001C1F1D" w:rsidRPr="00EB4313" w:rsidRDefault="001C1F1D" w:rsidP="00EE259B">
      <w:pPr>
        <w:pStyle w:val="A111berschrift4"/>
        <w:rPr>
          <w:rFonts w:cs="Arial"/>
        </w:rPr>
      </w:pPr>
      <w:bookmarkStart w:id="303" w:name="_Toc499717998"/>
      <w:r w:rsidRPr="00EB4313">
        <w:rPr>
          <w:rFonts w:cs="Arial"/>
        </w:rPr>
        <w:t>Definition des Projektschlüssels</w:t>
      </w:r>
      <w:bookmarkEnd w:id="303"/>
    </w:p>
    <w:p w14:paraId="651B3A2A" w14:textId="77777777" w:rsidR="001C1F1D" w:rsidRPr="00EB4313" w:rsidRDefault="001C1F1D" w:rsidP="001C1F1D">
      <w:pPr>
        <w:rPr>
          <w:rFonts w:cs="Arial"/>
        </w:rPr>
      </w:pPr>
      <w:r w:rsidRPr="00EB4313">
        <w:rPr>
          <w:rFonts w:cs="Arial"/>
        </w:rPr>
        <w:t>Der Projektschlüssel besteht aus drei Gruppen von jeweils drei Grossbuchstaben</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049"/>
        <w:gridCol w:w="2456"/>
        <w:gridCol w:w="3066"/>
      </w:tblGrid>
      <w:tr w:rsidR="00EE259B" w:rsidRPr="00BC3D02" w14:paraId="7C30EFE8" w14:textId="77777777" w:rsidTr="00BC3D02">
        <w:trPr>
          <w:tblHeader/>
        </w:trPr>
        <w:tc>
          <w:tcPr>
            <w:tcW w:w="3831" w:type="dxa"/>
            <w:shd w:val="clear" w:color="auto" w:fill="D9D9D9" w:themeFill="background1" w:themeFillShade="D9"/>
          </w:tcPr>
          <w:p w14:paraId="0C02FCC1" w14:textId="77777777" w:rsidR="001C1F1D" w:rsidRPr="00BC3D02" w:rsidRDefault="001C1F1D" w:rsidP="00EE259B">
            <w:pPr>
              <w:spacing w:after="240" w:line="240" w:lineRule="auto"/>
              <w:rPr>
                <w:rFonts w:cs="Arial"/>
                <w:b/>
                <w:sz w:val="18"/>
              </w:rPr>
            </w:pPr>
            <w:r w:rsidRPr="00BC3D02">
              <w:rPr>
                <w:rFonts w:cs="Arial"/>
                <w:b/>
                <w:sz w:val="18"/>
              </w:rPr>
              <w:t>Feld</w:t>
            </w:r>
          </w:p>
        </w:tc>
        <w:tc>
          <w:tcPr>
            <w:tcW w:w="2324" w:type="dxa"/>
            <w:shd w:val="clear" w:color="auto" w:fill="D9D9D9" w:themeFill="background1" w:themeFillShade="D9"/>
          </w:tcPr>
          <w:p w14:paraId="69A73FD1" w14:textId="77777777" w:rsidR="001C1F1D" w:rsidRPr="00BC3D02" w:rsidRDefault="001C1F1D" w:rsidP="00EE259B">
            <w:pPr>
              <w:spacing w:after="240" w:line="240" w:lineRule="auto"/>
              <w:rPr>
                <w:rFonts w:cs="Arial"/>
                <w:b/>
                <w:sz w:val="18"/>
              </w:rPr>
            </w:pPr>
            <w:r w:rsidRPr="00BC3D02">
              <w:rPr>
                <w:rFonts w:cs="Arial"/>
                <w:b/>
                <w:sz w:val="18"/>
              </w:rPr>
              <w:t>Beispiel</w:t>
            </w:r>
          </w:p>
        </w:tc>
        <w:tc>
          <w:tcPr>
            <w:tcW w:w="2901" w:type="dxa"/>
            <w:shd w:val="clear" w:color="auto" w:fill="D9D9D9" w:themeFill="background1" w:themeFillShade="D9"/>
          </w:tcPr>
          <w:p w14:paraId="50482E9C" w14:textId="77777777" w:rsidR="001C1F1D" w:rsidRPr="00BC3D02" w:rsidRDefault="001C1F1D" w:rsidP="00EE259B">
            <w:pPr>
              <w:spacing w:after="240" w:line="240" w:lineRule="auto"/>
              <w:rPr>
                <w:rFonts w:cs="Arial"/>
                <w:b/>
                <w:sz w:val="18"/>
              </w:rPr>
            </w:pPr>
            <w:r w:rsidRPr="00BC3D02">
              <w:rPr>
                <w:rFonts w:cs="Arial"/>
                <w:b/>
                <w:sz w:val="18"/>
              </w:rPr>
              <w:t>Format</w:t>
            </w:r>
          </w:p>
        </w:tc>
      </w:tr>
      <w:tr w:rsidR="00EE259B" w:rsidRPr="00EB4313" w14:paraId="76765758" w14:textId="77777777" w:rsidTr="00BC3D02">
        <w:tc>
          <w:tcPr>
            <w:tcW w:w="3831" w:type="dxa"/>
          </w:tcPr>
          <w:p w14:paraId="7C70A44B" w14:textId="77777777" w:rsidR="001C1F1D" w:rsidRPr="00EB4313" w:rsidRDefault="001C1F1D" w:rsidP="00EE259B">
            <w:pPr>
              <w:spacing w:line="240" w:lineRule="auto"/>
              <w:rPr>
                <w:rFonts w:cs="Arial"/>
                <w:sz w:val="18"/>
              </w:rPr>
            </w:pPr>
            <w:r w:rsidRPr="00EB4313">
              <w:rPr>
                <w:rFonts w:cs="Arial"/>
                <w:b/>
                <w:sz w:val="18"/>
              </w:rPr>
              <w:t xml:space="preserve">ORT </w:t>
            </w:r>
            <w:r w:rsidRPr="00EB4313">
              <w:rPr>
                <w:rFonts w:cs="Arial"/>
                <w:sz w:val="18"/>
              </w:rPr>
              <w:t>(sprechender Code)</w:t>
            </w:r>
          </w:p>
        </w:tc>
        <w:tc>
          <w:tcPr>
            <w:tcW w:w="2324" w:type="dxa"/>
          </w:tcPr>
          <w:p w14:paraId="085BCBC2" w14:textId="77777777" w:rsidR="001C1F1D" w:rsidRPr="00EB4313" w:rsidRDefault="001C1F1D" w:rsidP="00EE259B">
            <w:pPr>
              <w:spacing w:line="240" w:lineRule="auto"/>
              <w:rPr>
                <w:rFonts w:cs="Arial"/>
                <w:sz w:val="18"/>
              </w:rPr>
            </w:pPr>
            <w:r w:rsidRPr="00EB4313">
              <w:rPr>
                <w:rFonts w:cs="Arial"/>
                <w:sz w:val="18"/>
              </w:rPr>
              <w:t>ZUE (Zürich)</w:t>
            </w:r>
          </w:p>
        </w:tc>
        <w:tc>
          <w:tcPr>
            <w:tcW w:w="2901" w:type="dxa"/>
          </w:tcPr>
          <w:p w14:paraId="44A4845A" w14:textId="77777777" w:rsidR="001C1F1D" w:rsidRPr="00EB4313" w:rsidRDefault="001C1F1D" w:rsidP="00EE259B">
            <w:pPr>
              <w:spacing w:line="240" w:lineRule="auto"/>
              <w:rPr>
                <w:rFonts w:cs="Arial"/>
                <w:sz w:val="18"/>
              </w:rPr>
            </w:pPr>
            <w:r w:rsidRPr="00EB4313">
              <w:rPr>
                <w:rFonts w:cs="Arial"/>
                <w:sz w:val="18"/>
              </w:rPr>
              <w:t xml:space="preserve">3 </w:t>
            </w:r>
            <w:proofErr w:type="spellStart"/>
            <w:r w:rsidRPr="00EB4313">
              <w:rPr>
                <w:rFonts w:cs="Arial"/>
                <w:sz w:val="18"/>
              </w:rPr>
              <w:t>Grossbuchstaben</w:t>
            </w:r>
            <w:proofErr w:type="spellEnd"/>
          </w:p>
        </w:tc>
      </w:tr>
      <w:tr w:rsidR="00EE259B" w:rsidRPr="00EB4313" w14:paraId="383A8D89" w14:textId="77777777" w:rsidTr="00BC3D02">
        <w:tc>
          <w:tcPr>
            <w:tcW w:w="3831" w:type="dxa"/>
          </w:tcPr>
          <w:p w14:paraId="3501C554" w14:textId="77777777" w:rsidR="001C1F1D" w:rsidRPr="00EB4313" w:rsidRDefault="001C1F1D" w:rsidP="00EE259B">
            <w:pPr>
              <w:spacing w:line="240" w:lineRule="auto"/>
              <w:rPr>
                <w:rFonts w:cs="Arial"/>
                <w:sz w:val="18"/>
              </w:rPr>
            </w:pPr>
            <w:r w:rsidRPr="00EB4313">
              <w:rPr>
                <w:rFonts w:cs="Arial"/>
                <w:b/>
                <w:sz w:val="18"/>
              </w:rPr>
              <w:t>ADRESSE</w:t>
            </w:r>
            <w:r w:rsidRPr="00EB4313">
              <w:rPr>
                <w:rFonts w:cs="Arial"/>
                <w:sz w:val="18"/>
              </w:rPr>
              <w:t xml:space="preserve"> (sprechender Code)</w:t>
            </w:r>
          </w:p>
        </w:tc>
        <w:tc>
          <w:tcPr>
            <w:tcW w:w="2324" w:type="dxa"/>
          </w:tcPr>
          <w:p w14:paraId="1FFBF2D2" w14:textId="77777777" w:rsidR="001C1F1D" w:rsidRPr="00EB4313" w:rsidRDefault="001C1F1D" w:rsidP="00EE259B">
            <w:pPr>
              <w:spacing w:line="240" w:lineRule="auto"/>
              <w:rPr>
                <w:rFonts w:cs="Arial"/>
                <w:sz w:val="18"/>
              </w:rPr>
            </w:pPr>
            <w:r w:rsidRPr="00EB4313">
              <w:rPr>
                <w:rFonts w:cs="Arial"/>
                <w:sz w:val="18"/>
              </w:rPr>
              <w:t>FDH (</w:t>
            </w:r>
            <w:proofErr w:type="spellStart"/>
            <w:r w:rsidRPr="00EB4313">
              <w:rPr>
                <w:rFonts w:cs="Arial"/>
                <w:sz w:val="18"/>
              </w:rPr>
              <w:t>Feldhof</w:t>
            </w:r>
            <w:proofErr w:type="spellEnd"/>
            <w:r w:rsidRPr="00EB4313">
              <w:rPr>
                <w:rFonts w:cs="Arial"/>
                <w:sz w:val="18"/>
              </w:rPr>
              <w:t>)</w:t>
            </w:r>
          </w:p>
        </w:tc>
        <w:tc>
          <w:tcPr>
            <w:tcW w:w="2901" w:type="dxa"/>
          </w:tcPr>
          <w:p w14:paraId="1F9F2AD2" w14:textId="77777777" w:rsidR="001C1F1D" w:rsidRPr="00EB4313" w:rsidRDefault="001C1F1D" w:rsidP="00EE259B">
            <w:pPr>
              <w:spacing w:line="240" w:lineRule="auto"/>
              <w:rPr>
                <w:rFonts w:cs="Arial"/>
                <w:sz w:val="18"/>
              </w:rPr>
            </w:pPr>
            <w:r w:rsidRPr="00EB4313">
              <w:rPr>
                <w:rFonts w:cs="Arial"/>
                <w:sz w:val="18"/>
              </w:rPr>
              <w:t xml:space="preserve">3 </w:t>
            </w:r>
            <w:proofErr w:type="spellStart"/>
            <w:r w:rsidRPr="00EB4313">
              <w:rPr>
                <w:rFonts w:cs="Arial"/>
                <w:sz w:val="18"/>
              </w:rPr>
              <w:t>Grossbuchstaben</w:t>
            </w:r>
            <w:proofErr w:type="spellEnd"/>
          </w:p>
        </w:tc>
      </w:tr>
      <w:tr w:rsidR="00EE259B" w:rsidRPr="00EB4313" w14:paraId="7F167C2A" w14:textId="77777777" w:rsidTr="00BC3D02">
        <w:tc>
          <w:tcPr>
            <w:tcW w:w="3831" w:type="dxa"/>
          </w:tcPr>
          <w:p w14:paraId="3954930B" w14:textId="77777777" w:rsidR="001C1F1D" w:rsidRPr="00EB4313" w:rsidRDefault="001C1F1D" w:rsidP="00EE259B">
            <w:pPr>
              <w:spacing w:line="240" w:lineRule="auto"/>
              <w:rPr>
                <w:rFonts w:cs="Arial"/>
                <w:sz w:val="18"/>
              </w:rPr>
            </w:pPr>
            <w:r w:rsidRPr="00EB4313">
              <w:rPr>
                <w:rFonts w:cs="Arial"/>
                <w:b/>
                <w:sz w:val="18"/>
              </w:rPr>
              <w:t>IDENT NR</w:t>
            </w:r>
            <w:r w:rsidRPr="00EB4313">
              <w:rPr>
                <w:rFonts w:cs="Arial"/>
                <w:sz w:val="18"/>
              </w:rPr>
              <w:t xml:space="preserve"> (nicht sprechend)</w:t>
            </w:r>
          </w:p>
        </w:tc>
        <w:tc>
          <w:tcPr>
            <w:tcW w:w="2324" w:type="dxa"/>
          </w:tcPr>
          <w:p w14:paraId="7C99D167" w14:textId="77777777" w:rsidR="001C1F1D" w:rsidRPr="00EB4313" w:rsidRDefault="001C1F1D" w:rsidP="00EE259B">
            <w:pPr>
              <w:spacing w:line="240" w:lineRule="auto"/>
              <w:rPr>
                <w:rFonts w:cs="Arial"/>
                <w:sz w:val="18"/>
              </w:rPr>
            </w:pPr>
            <w:r w:rsidRPr="00EB4313">
              <w:rPr>
                <w:rFonts w:cs="Arial"/>
                <w:sz w:val="18"/>
              </w:rPr>
              <w:t>XYZ</w:t>
            </w:r>
          </w:p>
        </w:tc>
        <w:tc>
          <w:tcPr>
            <w:tcW w:w="2901" w:type="dxa"/>
          </w:tcPr>
          <w:p w14:paraId="34035667" w14:textId="77777777" w:rsidR="001C1F1D" w:rsidRPr="00EB4313" w:rsidRDefault="001C1F1D" w:rsidP="00EE259B">
            <w:pPr>
              <w:spacing w:line="240" w:lineRule="auto"/>
              <w:rPr>
                <w:rFonts w:cs="Arial"/>
                <w:sz w:val="18"/>
              </w:rPr>
            </w:pPr>
            <w:r w:rsidRPr="00EB4313">
              <w:rPr>
                <w:rFonts w:cs="Arial"/>
                <w:sz w:val="18"/>
              </w:rPr>
              <w:t xml:space="preserve">3 </w:t>
            </w:r>
            <w:proofErr w:type="spellStart"/>
            <w:r w:rsidRPr="00EB4313">
              <w:rPr>
                <w:rFonts w:cs="Arial"/>
                <w:sz w:val="18"/>
              </w:rPr>
              <w:t>Grossbuchstaben</w:t>
            </w:r>
            <w:proofErr w:type="spellEnd"/>
          </w:p>
        </w:tc>
      </w:tr>
    </w:tbl>
    <w:p w14:paraId="1CA653CB" w14:textId="77777777" w:rsidR="001C1F1D" w:rsidRPr="00EB4313" w:rsidRDefault="001C1F1D" w:rsidP="001C1F1D">
      <w:pPr>
        <w:rPr>
          <w:rFonts w:cs="Arial"/>
        </w:rPr>
      </w:pPr>
    </w:p>
    <w:p w14:paraId="33E94207"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vollständigen Standortschlüssel: ZRHWBHXYZ</w:t>
      </w:r>
    </w:p>
    <w:p w14:paraId="32F49AC0" w14:textId="20F1C8E6" w:rsidR="001C1F1D" w:rsidRPr="00EB4313" w:rsidRDefault="001C1F1D" w:rsidP="00EE259B">
      <w:pPr>
        <w:pStyle w:val="A111berschrift4"/>
        <w:rPr>
          <w:rFonts w:cs="Arial"/>
        </w:rPr>
      </w:pPr>
      <w:bookmarkStart w:id="304" w:name="_Toc499717999"/>
      <w:r w:rsidRPr="00EB4313">
        <w:rPr>
          <w:rFonts w:cs="Arial"/>
        </w:rPr>
        <w:t>Ergänzende Ordnungssysteme und Bezeichnungen</w:t>
      </w:r>
      <w:bookmarkEnd w:id="304"/>
    </w:p>
    <w:p w14:paraId="6CE1975B" w14:textId="77777777" w:rsidR="001C1F1D" w:rsidRPr="00EB4313" w:rsidRDefault="001C1F1D" w:rsidP="001C1F1D">
      <w:pPr>
        <w:rPr>
          <w:rFonts w:cs="Arial"/>
        </w:rPr>
      </w:pPr>
      <w:r w:rsidRPr="00EB4313">
        <w:rPr>
          <w:rFonts w:cs="Arial"/>
        </w:rPr>
        <w:t>Ergänzend zum Standort können die Grundstücke bezeichnet werden, die einem Projekt zug</w:t>
      </w:r>
      <w:r w:rsidRPr="00EB4313">
        <w:rPr>
          <w:rFonts w:cs="Arial"/>
        </w:rPr>
        <w:t>e</w:t>
      </w:r>
      <w:r w:rsidRPr="00EB4313">
        <w:rPr>
          <w:rFonts w:cs="Arial"/>
        </w:rPr>
        <w:t>ordnet sind. Für jeden Standort sind eines oder mehrere Grundstücke möglich.</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049"/>
        <w:gridCol w:w="2456"/>
        <w:gridCol w:w="3066"/>
      </w:tblGrid>
      <w:tr w:rsidR="00EE259B" w:rsidRPr="00BC3D02" w14:paraId="66CB11CB" w14:textId="77777777" w:rsidTr="00BC3D02">
        <w:trPr>
          <w:tblHeader/>
        </w:trPr>
        <w:tc>
          <w:tcPr>
            <w:tcW w:w="3831" w:type="dxa"/>
            <w:shd w:val="clear" w:color="auto" w:fill="D9D9D9" w:themeFill="background1" w:themeFillShade="D9"/>
          </w:tcPr>
          <w:p w14:paraId="19433117" w14:textId="77777777" w:rsidR="001C1F1D" w:rsidRPr="00BC3D02" w:rsidRDefault="001C1F1D" w:rsidP="00EE259B">
            <w:pPr>
              <w:spacing w:after="240" w:line="240" w:lineRule="auto"/>
              <w:rPr>
                <w:rFonts w:cs="Arial"/>
                <w:b/>
                <w:sz w:val="18"/>
              </w:rPr>
            </w:pPr>
            <w:r w:rsidRPr="00BC3D02">
              <w:rPr>
                <w:rFonts w:cs="Arial"/>
                <w:b/>
                <w:sz w:val="18"/>
              </w:rPr>
              <w:t>Feld</w:t>
            </w:r>
          </w:p>
        </w:tc>
        <w:tc>
          <w:tcPr>
            <w:tcW w:w="2324" w:type="dxa"/>
            <w:shd w:val="clear" w:color="auto" w:fill="D9D9D9" w:themeFill="background1" w:themeFillShade="D9"/>
          </w:tcPr>
          <w:p w14:paraId="41BF0B09" w14:textId="77777777" w:rsidR="001C1F1D" w:rsidRPr="00BC3D02" w:rsidRDefault="001C1F1D" w:rsidP="00EE259B">
            <w:pPr>
              <w:spacing w:after="240" w:line="240" w:lineRule="auto"/>
              <w:rPr>
                <w:rFonts w:cs="Arial"/>
                <w:b/>
                <w:sz w:val="18"/>
              </w:rPr>
            </w:pPr>
            <w:r w:rsidRPr="00BC3D02">
              <w:rPr>
                <w:rFonts w:cs="Arial"/>
                <w:b/>
                <w:sz w:val="18"/>
              </w:rPr>
              <w:t>Beispiel</w:t>
            </w:r>
          </w:p>
        </w:tc>
        <w:tc>
          <w:tcPr>
            <w:tcW w:w="2901" w:type="dxa"/>
            <w:shd w:val="clear" w:color="auto" w:fill="D9D9D9" w:themeFill="background1" w:themeFillShade="D9"/>
          </w:tcPr>
          <w:p w14:paraId="59171D47" w14:textId="77777777" w:rsidR="001C1F1D" w:rsidRPr="00BC3D02" w:rsidRDefault="001C1F1D" w:rsidP="00EE259B">
            <w:pPr>
              <w:spacing w:after="240" w:line="240" w:lineRule="auto"/>
              <w:rPr>
                <w:rFonts w:cs="Arial"/>
                <w:b/>
                <w:sz w:val="18"/>
              </w:rPr>
            </w:pPr>
            <w:r w:rsidRPr="00BC3D02">
              <w:rPr>
                <w:rFonts w:cs="Arial"/>
                <w:b/>
                <w:sz w:val="18"/>
              </w:rPr>
              <w:t>Format</w:t>
            </w:r>
          </w:p>
        </w:tc>
      </w:tr>
      <w:tr w:rsidR="00EE259B" w:rsidRPr="00EB4313" w14:paraId="6C9D40EF" w14:textId="77777777" w:rsidTr="00BC3D02">
        <w:tc>
          <w:tcPr>
            <w:tcW w:w="3831" w:type="dxa"/>
          </w:tcPr>
          <w:p w14:paraId="17769342" w14:textId="77777777" w:rsidR="001C1F1D" w:rsidRPr="00EB4313" w:rsidRDefault="001C1F1D" w:rsidP="00EE259B">
            <w:pPr>
              <w:spacing w:line="240" w:lineRule="auto"/>
              <w:rPr>
                <w:rFonts w:cs="Arial"/>
                <w:sz w:val="18"/>
              </w:rPr>
            </w:pPr>
            <w:r w:rsidRPr="00EB4313">
              <w:rPr>
                <w:rFonts w:cs="Arial"/>
                <w:sz w:val="18"/>
              </w:rPr>
              <w:t>Gemeinde Name</w:t>
            </w:r>
          </w:p>
        </w:tc>
        <w:tc>
          <w:tcPr>
            <w:tcW w:w="2324" w:type="dxa"/>
          </w:tcPr>
          <w:p w14:paraId="3AFBFDC7" w14:textId="77777777" w:rsidR="001C1F1D" w:rsidRPr="00EB4313" w:rsidRDefault="001C1F1D" w:rsidP="00EE259B">
            <w:pPr>
              <w:spacing w:line="240" w:lineRule="auto"/>
              <w:rPr>
                <w:rFonts w:cs="Arial"/>
                <w:sz w:val="18"/>
              </w:rPr>
            </w:pPr>
            <w:r w:rsidRPr="00EB4313">
              <w:rPr>
                <w:rFonts w:cs="Arial"/>
                <w:sz w:val="18"/>
              </w:rPr>
              <w:t>Zürich</w:t>
            </w:r>
          </w:p>
        </w:tc>
        <w:tc>
          <w:tcPr>
            <w:tcW w:w="2901" w:type="dxa"/>
          </w:tcPr>
          <w:p w14:paraId="70439AF9" w14:textId="77777777" w:rsidR="001C1F1D" w:rsidRPr="00EB4313" w:rsidRDefault="001C1F1D" w:rsidP="00EE259B">
            <w:pPr>
              <w:spacing w:line="240" w:lineRule="auto"/>
              <w:rPr>
                <w:rFonts w:cs="Arial"/>
                <w:sz w:val="18"/>
              </w:rPr>
            </w:pPr>
            <w:r w:rsidRPr="00EB4313">
              <w:rPr>
                <w:rFonts w:cs="Arial"/>
                <w:sz w:val="18"/>
              </w:rPr>
              <w:t>Gemeinde gem. Grundbuch</w:t>
            </w:r>
          </w:p>
        </w:tc>
      </w:tr>
      <w:tr w:rsidR="00EE259B" w:rsidRPr="00EB4313" w14:paraId="69FCCA12" w14:textId="77777777" w:rsidTr="00BC3D02">
        <w:tc>
          <w:tcPr>
            <w:tcW w:w="3831" w:type="dxa"/>
          </w:tcPr>
          <w:p w14:paraId="67D1020A" w14:textId="77777777" w:rsidR="001C1F1D" w:rsidRPr="00EB4313" w:rsidRDefault="001C1F1D" w:rsidP="00EE259B">
            <w:pPr>
              <w:spacing w:line="240" w:lineRule="auto"/>
              <w:rPr>
                <w:rFonts w:cs="Arial"/>
                <w:sz w:val="18"/>
              </w:rPr>
            </w:pPr>
            <w:r w:rsidRPr="00EB4313">
              <w:rPr>
                <w:rFonts w:cs="Arial"/>
                <w:sz w:val="18"/>
              </w:rPr>
              <w:t>Kat. Nr. (Kataster Nr.)</w:t>
            </w:r>
          </w:p>
        </w:tc>
        <w:tc>
          <w:tcPr>
            <w:tcW w:w="2324" w:type="dxa"/>
          </w:tcPr>
          <w:p w14:paraId="58482527" w14:textId="77777777" w:rsidR="001C1F1D" w:rsidRPr="00EB4313" w:rsidRDefault="001C1F1D" w:rsidP="00EE259B">
            <w:pPr>
              <w:spacing w:line="240" w:lineRule="auto"/>
              <w:rPr>
                <w:rFonts w:cs="Arial"/>
                <w:sz w:val="18"/>
              </w:rPr>
            </w:pPr>
            <w:r w:rsidRPr="00EB4313">
              <w:rPr>
                <w:rFonts w:cs="Arial"/>
                <w:sz w:val="18"/>
              </w:rPr>
              <w:t>4711</w:t>
            </w:r>
          </w:p>
        </w:tc>
        <w:tc>
          <w:tcPr>
            <w:tcW w:w="2901" w:type="dxa"/>
          </w:tcPr>
          <w:p w14:paraId="62C63C1B" w14:textId="77777777" w:rsidR="001C1F1D" w:rsidRPr="00EB4313" w:rsidRDefault="001C1F1D" w:rsidP="00EE259B">
            <w:pPr>
              <w:spacing w:line="240" w:lineRule="auto"/>
              <w:rPr>
                <w:rFonts w:cs="Arial"/>
                <w:sz w:val="18"/>
              </w:rPr>
            </w:pPr>
            <w:r w:rsidRPr="00EB4313">
              <w:rPr>
                <w:rFonts w:cs="Arial"/>
                <w:sz w:val="18"/>
              </w:rPr>
              <w:t>Kataster Nr. nach Grundbuch</w:t>
            </w:r>
          </w:p>
        </w:tc>
      </w:tr>
    </w:tbl>
    <w:p w14:paraId="21E114D2" w14:textId="77777777" w:rsidR="001C1F1D" w:rsidRPr="00EB4313" w:rsidRDefault="001C1F1D" w:rsidP="001C1F1D">
      <w:pPr>
        <w:rPr>
          <w:rFonts w:cs="Arial"/>
        </w:rPr>
      </w:pPr>
    </w:p>
    <w:p w14:paraId="52E86E91" w14:textId="50ECA7A2" w:rsidR="001C1F1D" w:rsidRPr="00EB4313" w:rsidRDefault="001C1F1D" w:rsidP="00EE259B">
      <w:pPr>
        <w:pStyle w:val="A11berschrift3"/>
        <w:rPr>
          <w:rFonts w:cs="Arial"/>
        </w:rPr>
      </w:pPr>
      <w:r w:rsidRPr="00EB4313">
        <w:rPr>
          <w:rFonts w:cs="Arial"/>
        </w:rPr>
        <w:br w:type="column"/>
      </w:r>
      <w:bookmarkStart w:id="305" w:name="_Toc499718000"/>
      <w:r w:rsidRPr="00EB4313">
        <w:rPr>
          <w:rFonts w:cs="Arial"/>
        </w:rPr>
        <w:t xml:space="preserve"> Gebäude</w:t>
      </w:r>
      <w:bookmarkEnd w:id="305"/>
    </w:p>
    <w:p w14:paraId="39E685F2" w14:textId="1BAA1388" w:rsidR="001C1F1D" w:rsidRPr="00EB4313" w:rsidRDefault="001C1F1D" w:rsidP="00EE259B">
      <w:pPr>
        <w:pStyle w:val="A111berschrift4"/>
        <w:rPr>
          <w:rFonts w:cs="Arial"/>
        </w:rPr>
      </w:pPr>
      <w:bookmarkStart w:id="306" w:name="_Toc499718001"/>
      <w:r w:rsidRPr="00EB4313">
        <w:rPr>
          <w:rFonts w:cs="Arial"/>
        </w:rPr>
        <w:t>Definition</w:t>
      </w:r>
      <w:bookmarkEnd w:id="306"/>
    </w:p>
    <w:p w14:paraId="5BAD6383" w14:textId="77777777" w:rsidR="001C1F1D" w:rsidRPr="00EB4313" w:rsidRDefault="001C1F1D" w:rsidP="001C1F1D">
      <w:pPr>
        <w:rPr>
          <w:rFonts w:cs="Arial"/>
          <w:vertAlign w:val="superscript"/>
        </w:rPr>
      </w:pPr>
      <w:r w:rsidRPr="00EB4313">
        <w:rPr>
          <w:rFonts w:cs="Arial"/>
        </w:rPr>
        <w:t>Gebäude sind auf Dauer angelegte, mit dem Boden fest verbundene Bauten, die Wohnzwecken oder Zwecken der Arbeit, der Ausbildung, der Kultur oder des Sportes dienen. Bei Doppel-, Gruppen- und Reihenhäusern z</w:t>
      </w:r>
      <w:r w:rsidRPr="00EB4313">
        <w:rPr>
          <w:rFonts w:eastAsia="Calibri" w:cs="Arial"/>
        </w:rPr>
        <w:t>ä</w:t>
      </w:r>
      <w:r w:rsidRPr="00EB4313">
        <w:rPr>
          <w:rFonts w:cs="Arial"/>
        </w:rPr>
        <w:t>hlt jedes Geb</w:t>
      </w:r>
      <w:r w:rsidRPr="00EB4313">
        <w:rPr>
          <w:rFonts w:eastAsia="Calibri" w:cs="Arial"/>
        </w:rPr>
        <w:t>ä</w:t>
      </w:r>
      <w:r w:rsidRPr="00EB4313">
        <w:rPr>
          <w:rFonts w:cs="Arial"/>
        </w:rPr>
        <w:t>ude als selbst</w:t>
      </w:r>
      <w:r w:rsidRPr="00EB4313">
        <w:rPr>
          <w:rFonts w:eastAsia="Calibri" w:cs="Arial"/>
        </w:rPr>
        <w:t>ä</w:t>
      </w:r>
      <w:r w:rsidRPr="00EB4313">
        <w:rPr>
          <w:rFonts w:cs="Arial"/>
        </w:rPr>
        <w:t>ndig, wenn es einen eigenen Z</w:t>
      </w:r>
      <w:r w:rsidRPr="00EB4313">
        <w:rPr>
          <w:rFonts w:cs="Arial"/>
        </w:rPr>
        <w:t>u</w:t>
      </w:r>
      <w:r w:rsidRPr="00EB4313">
        <w:rPr>
          <w:rFonts w:cs="Arial"/>
        </w:rPr>
        <w:t xml:space="preserve">gang von aussen hat und wenn zwischen den Gebäuden eine senkrechte vom Erdgeschoss bis zum Dach reichende tragende Trennmauer besteht. (Verordnung vom 30. Mai 2000 über das </w:t>
      </w:r>
      <w:proofErr w:type="spellStart"/>
      <w:r w:rsidRPr="00EB4313">
        <w:rPr>
          <w:rFonts w:cs="Arial"/>
        </w:rPr>
        <w:t>eidg</w:t>
      </w:r>
      <w:proofErr w:type="spellEnd"/>
      <w:r w:rsidRPr="00EB4313">
        <w:rPr>
          <w:rFonts w:cs="Arial"/>
        </w:rPr>
        <w:t>. Geb</w:t>
      </w:r>
      <w:r w:rsidRPr="00EB4313">
        <w:rPr>
          <w:rFonts w:eastAsia="Calibri" w:cs="Arial"/>
        </w:rPr>
        <w:t>ä</w:t>
      </w:r>
      <w:r w:rsidRPr="00EB4313">
        <w:rPr>
          <w:rFonts w:cs="Arial"/>
        </w:rPr>
        <w:t>ude- und Wohnungsregister (SR 431.841)</w:t>
      </w:r>
    </w:p>
    <w:p w14:paraId="2581F3D0" w14:textId="5DD2F4BA" w:rsidR="001C1F1D" w:rsidRPr="00EB4313" w:rsidRDefault="001C1F1D" w:rsidP="001C1F1D">
      <w:pPr>
        <w:rPr>
          <w:rFonts w:cs="Arial"/>
        </w:rPr>
      </w:pPr>
      <w:r w:rsidRPr="00EB4313">
        <w:rPr>
          <w:rFonts w:cs="Arial"/>
        </w:rPr>
        <w:t>Der Schlüssel für Gebäude setzt sich zusammen aus dem Projektschlüssel, dem Schlüssel für den Ort (PLZ) und einer Gebäudenummer.</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049"/>
        <w:gridCol w:w="2456"/>
        <w:gridCol w:w="3066"/>
      </w:tblGrid>
      <w:tr w:rsidR="00EE259B" w:rsidRPr="00DE3C1D" w14:paraId="41DC11ED" w14:textId="77777777" w:rsidTr="00DE3C1D">
        <w:trPr>
          <w:tblHeader/>
        </w:trPr>
        <w:tc>
          <w:tcPr>
            <w:tcW w:w="3831" w:type="dxa"/>
            <w:shd w:val="clear" w:color="auto" w:fill="D9D9D9" w:themeFill="background1" w:themeFillShade="D9"/>
          </w:tcPr>
          <w:p w14:paraId="05732EF5" w14:textId="77777777" w:rsidR="001C1F1D" w:rsidRPr="00DE3C1D" w:rsidRDefault="001C1F1D" w:rsidP="00EE259B">
            <w:pPr>
              <w:spacing w:after="240" w:line="240" w:lineRule="auto"/>
              <w:rPr>
                <w:rFonts w:cs="Arial"/>
                <w:b/>
                <w:sz w:val="18"/>
              </w:rPr>
            </w:pPr>
            <w:r w:rsidRPr="00DE3C1D">
              <w:rPr>
                <w:rFonts w:cs="Arial"/>
                <w:b/>
                <w:sz w:val="18"/>
              </w:rPr>
              <w:t>Feld</w:t>
            </w:r>
          </w:p>
        </w:tc>
        <w:tc>
          <w:tcPr>
            <w:tcW w:w="2324" w:type="dxa"/>
            <w:shd w:val="clear" w:color="auto" w:fill="D9D9D9" w:themeFill="background1" w:themeFillShade="D9"/>
          </w:tcPr>
          <w:p w14:paraId="2EDD2FEB" w14:textId="77777777" w:rsidR="001C1F1D" w:rsidRPr="00DE3C1D" w:rsidRDefault="001C1F1D" w:rsidP="00EE259B">
            <w:pPr>
              <w:spacing w:after="240" w:line="240" w:lineRule="auto"/>
              <w:rPr>
                <w:rFonts w:cs="Arial"/>
                <w:b/>
                <w:sz w:val="18"/>
              </w:rPr>
            </w:pPr>
            <w:r w:rsidRPr="00DE3C1D">
              <w:rPr>
                <w:rFonts w:cs="Arial"/>
                <w:b/>
                <w:sz w:val="18"/>
              </w:rPr>
              <w:t>Beispiel</w:t>
            </w:r>
          </w:p>
        </w:tc>
        <w:tc>
          <w:tcPr>
            <w:tcW w:w="2901" w:type="dxa"/>
            <w:shd w:val="clear" w:color="auto" w:fill="D9D9D9" w:themeFill="background1" w:themeFillShade="D9"/>
          </w:tcPr>
          <w:p w14:paraId="768405B6" w14:textId="77777777" w:rsidR="001C1F1D" w:rsidRPr="00DE3C1D" w:rsidRDefault="001C1F1D" w:rsidP="00EE259B">
            <w:pPr>
              <w:spacing w:after="240" w:line="240" w:lineRule="auto"/>
              <w:rPr>
                <w:rFonts w:cs="Arial"/>
                <w:b/>
                <w:sz w:val="18"/>
              </w:rPr>
            </w:pPr>
            <w:r w:rsidRPr="00DE3C1D">
              <w:rPr>
                <w:rFonts w:cs="Arial"/>
                <w:b/>
                <w:sz w:val="18"/>
              </w:rPr>
              <w:t>Format</w:t>
            </w:r>
          </w:p>
        </w:tc>
      </w:tr>
      <w:tr w:rsidR="00EE259B" w:rsidRPr="00EB4313" w14:paraId="5BB51447" w14:textId="77777777" w:rsidTr="00DE3C1D">
        <w:tc>
          <w:tcPr>
            <w:tcW w:w="3831" w:type="dxa"/>
          </w:tcPr>
          <w:p w14:paraId="32A87FD9" w14:textId="77777777" w:rsidR="001C1F1D" w:rsidRPr="00EB4313" w:rsidRDefault="001C1F1D" w:rsidP="00EE259B">
            <w:pPr>
              <w:spacing w:line="240" w:lineRule="auto"/>
              <w:rPr>
                <w:rFonts w:cs="Arial"/>
                <w:sz w:val="18"/>
              </w:rPr>
            </w:pPr>
            <w:r w:rsidRPr="00EB4313">
              <w:rPr>
                <w:rFonts w:cs="Arial"/>
                <w:b/>
                <w:sz w:val="18"/>
              </w:rPr>
              <w:t>Gebäude Nr.</w:t>
            </w:r>
            <w:r w:rsidRPr="00EB4313">
              <w:rPr>
                <w:rFonts w:cs="Arial"/>
                <w:sz w:val="18"/>
              </w:rPr>
              <w:t xml:space="preserve"> (Identifikation)</w:t>
            </w:r>
          </w:p>
        </w:tc>
        <w:tc>
          <w:tcPr>
            <w:tcW w:w="2324" w:type="dxa"/>
          </w:tcPr>
          <w:p w14:paraId="053D7E01" w14:textId="77777777" w:rsidR="001C1F1D" w:rsidRPr="00EB4313" w:rsidRDefault="001C1F1D" w:rsidP="00EE259B">
            <w:pPr>
              <w:spacing w:line="240" w:lineRule="auto"/>
              <w:rPr>
                <w:rFonts w:cs="Arial"/>
                <w:sz w:val="18"/>
              </w:rPr>
            </w:pPr>
            <w:r w:rsidRPr="00EB4313">
              <w:rPr>
                <w:rFonts w:cs="Arial"/>
                <w:sz w:val="18"/>
              </w:rPr>
              <w:t>A</w:t>
            </w:r>
          </w:p>
        </w:tc>
        <w:tc>
          <w:tcPr>
            <w:tcW w:w="2901" w:type="dxa"/>
          </w:tcPr>
          <w:p w14:paraId="23179B7F" w14:textId="77777777" w:rsidR="001C1F1D" w:rsidRPr="00EB4313" w:rsidRDefault="001C1F1D" w:rsidP="00EE259B">
            <w:pPr>
              <w:spacing w:line="240" w:lineRule="auto"/>
              <w:rPr>
                <w:rFonts w:cs="Arial"/>
                <w:sz w:val="18"/>
              </w:rPr>
            </w:pPr>
            <w:r w:rsidRPr="00EB4313">
              <w:rPr>
                <w:rFonts w:cs="Arial"/>
                <w:sz w:val="18"/>
              </w:rPr>
              <w:t>s. Regel für Gebäude Nr.</w:t>
            </w:r>
          </w:p>
        </w:tc>
      </w:tr>
      <w:tr w:rsidR="00EE259B" w:rsidRPr="00EB4313" w14:paraId="0793AA7A" w14:textId="77777777" w:rsidTr="00DE3C1D">
        <w:tc>
          <w:tcPr>
            <w:tcW w:w="3831" w:type="dxa"/>
          </w:tcPr>
          <w:p w14:paraId="4CD7CA06" w14:textId="77777777" w:rsidR="001C1F1D" w:rsidRPr="00EB4313" w:rsidRDefault="001C1F1D" w:rsidP="00EE259B">
            <w:pPr>
              <w:spacing w:line="240" w:lineRule="auto"/>
              <w:rPr>
                <w:rFonts w:cs="Arial"/>
                <w:sz w:val="18"/>
              </w:rPr>
            </w:pPr>
            <w:r w:rsidRPr="00EB4313">
              <w:rPr>
                <w:rFonts w:cs="Arial"/>
                <w:sz w:val="18"/>
              </w:rPr>
              <w:t>Adresse</w:t>
            </w:r>
          </w:p>
        </w:tc>
        <w:tc>
          <w:tcPr>
            <w:tcW w:w="2324" w:type="dxa"/>
          </w:tcPr>
          <w:p w14:paraId="0D6E270B" w14:textId="77777777" w:rsidR="001C1F1D" w:rsidRPr="00EB4313" w:rsidRDefault="001C1F1D" w:rsidP="00EE259B">
            <w:pPr>
              <w:spacing w:line="240" w:lineRule="auto"/>
              <w:rPr>
                <w:rFonts w:cs="Arial"/>
                <w:sz w:val="18"/>
              </w:rPr>
            </w:pPr>
            <w:proofErr w:type="spellStart"/>
            <w:r w:rsidRPr="00EB4313">
              <w:rPr>
                <w:rFonts w:cs="Arial"/>
                <w:sz w:val="18"/>
              </w:rPr>
              <w:t>Witikonerstrasse</w:t>
            </w:r>
            <w:proofErr w:type="spellEnd"/>
            <w:r w:rsidRPr="00EB4313">
              <w:rPr>
                <w:rFonts w:cs="Arial"/>
                <w:sz w:val="18"/>
              </w:rPr>
              <w:t xml:space="preserve"> 122</w:t>
            </w:r>
          </w:p>
        </w:tc>
        <w:tc>
          <w:tcPr>
            <w:tcW w:w="2901" w:type="dxa"/>
          </w:tcPr>
          <w:p w14:paraId="55DC82D3" w14:textId="77777777" w:rsidR="001C1F1D" w:rsidRPr="00EB4313" w:rsidRDefault="001C1F1D" w:rsidP="00EE259B">
            <w:pPr>
              <w:spacing w:line="240" w:lineRule="auto"/>
              <w:rPr>
                <w:rFonts w:cs="Arial"/>
                <w:sz w:val="18"/>
              </w:rPr>
            </w:pPr>
            <w:proofErr w:type="spellStart"/>
            <w:r w:rsidRPr="00EB4313">
              <w:rPr>
                <w:rFonts w:cs="Arial"/>
                <w:sz w:val="18"/>
              </w:rPr>
              <w:t>Strassenadresse</w:t>
            </w:r>
            <w:proofErr w:type="spellEnd"/>
          </w:p>
        </w:tc>
      </w:tr>
    </w:tbl>
    <w:p w14:paraId="46FFCB48" w14:textId="77777777" w:rsidR="001C1F1D" w:rsidRPr="00EB4313" w:rsidRDefault="001C1F1D" w:rsidP="001C1F1D">
      <w:pPr>
        <w:rPr>
          <w:rFonts w:cs="Arial"/>
        </w:rPr>
      </w:pPr>
    </w:p>
    <w:p w14:paraId="5E267580"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vollständigen Gebäudeschlüssel: ZUEFDHXYZ-A</w:t>
      </w:r>
    </w:p>
    <w:p w14:paraId="563FB515"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verkürzten Gebäudeschlüssel: A</w:t>
      </w:r>
    </w:p>
    <w:p w14:paraId="1A956CF9" w14:textId="3FC36B4B" w:rsidR="001C1F1D" w:rsidRPr="00EB4313" w:rsidRDefault="001C1F1D" w:rsidP="00EE259B">
      <w:pPr>
        <w:pStyle w:val="A111berschrift4"/>
        <w:rPr>
          <w:rFonts w:cs="Arial"/>
        </w:rPr>
      </w:pPr>
      <w:bookmarkStart w:id="307" w:name="_Toc499718002"/>
      <w:r w:rsidRPr="00EB4313">
        <w:rPr>
          <w:rFonts w:cs="Arial"/>
        </w:rPr>
        <w:t>Regel für die Bildung von Gebäude Nr.</w:t>
      </w:r>
      <w:bookmarkEnd w:id="307"/>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2389"/>
        <w:gridCol w:w="5134"/>
        <w:gridCol w:w="2048"/>
      </w:tblGrid>
      <w:tr w:rsidR="00EE259B" w:rsidRPr="00DE3C1D" w14:paraId="3B933CD6" w14:textId="77777777" w:rsidTr="00DE3C1D">
        <w:trPr>
          <w:tblHeader/>
        </w:trPr>
        <w:tc>
          <w:tcPr>
            <w:tcW w:w="2264" w:type="dxa"/>
            <w:shd w:val="clear" w:color="auto" w:fill="D9D9D9" w:themeFill="background1" w:themeFillShade="D9"/>
          </w:tcPr>
          <w:p w14:paraId="2E42D555" w14:textId="77777777" w:rsidR="001C1F1D" w:rsidRPr="00DE3C1D" w:rsidRDefault="001C1F1D" w:rsidP="00EE259B">
            <w:pPr>
              <w:spacing w:after="240" w:line="240" w:lineRule="auto"/>
              <w:rPr>
                <w:rFonts w:cs="Arial"/>
                <w:b/>
                <w:sz w:val="18"/>
              </w:rPr>
            </w:pPr>
            <w:r w:rsidRPr="00DE3C1D">
              <w:rPr>
                <w:rFonts w:cs="Arial"/>
                <w:b/>
                <w:sz w:val="18"/>
              </w:rPr>
              <w:t>Gebäudeart</w:t>
            </w:r>
          </w:p>
        </w:tc>
        <w:tc>
          <w:tcPr>
            <w:tcW w:w="4866" w:type="dxa"/>
            <w:shd w:val="clear" w:color="auto" w:fill="D9D9D9" w:themeFill="background1" w:themeFillShade="D9"/>
          </w:tcPr>
          <w:p w14:paraId="54FEE6EF" w14:textId="77777777" w:rsidR="001C1F1D" w:rsidRPr="00DE3C1D" w:rsidRDefault="001C1F1D" w:rsidP="00EE259B">
            <w:pPr>
              <w:spacing w:after="240" w:line="240" w:lineRule="auto"/>
              <w:rPr>
                <w:rFonts w:cs="Arial"/>
                <w:b/>
                <w:sz w:val="18"/>
              </w:rPr>
            </w:pPr>
            <w:r w:rsidRPr="00DE3C1D">
              <w:rPr>
                <w:rFonts w:cs="Arial"/>
                <w:b/>
                <w:sz w:val="18"/>
              </w:rPr>
              <w:t>Aufbau der Nr.</w:t>
            </w:r>
          </w:p>
        </w:tc>
        <w:tc>
          <w:tcPr>
            <w:tcW w:w="1941" w:type="dxa"/>
            <w:shd w:val="clear" w:color="auto" w:fill="D9D9D9" w:themeFill="background1" w:themeFillShade="D9"/>
          </w:tcPr>
          <w:p w14:paraId="51EE3C7C" w14:textId="77777777" w:rsidR="001C1F1D" w:rsidRPr="00DE3C1D" w:rsidRDefault="001C1F1D" w:rsidP="00EE259B">
            <w:pPr>
              <w:spacing w:after="240" w:line="240" w:lineRule="auto"/>
              <w:rPr>
                <w:rFonts w:cs="Arial"/>
                <w:b/>
                <w:sz w:val="18"/>
              </w:rPr>
            </w:pPr>
            <w:r w:rsidRPr="00DE3C1D">
              <w:rPr>
                <w:rFonts w:cs="Arial"/>
                <w:b/>
                <w:sz w:val="18"/>
              </w:rPr>
              <w:t>Beispiel</w:t>
            </w:r>
          </w:p>
        </w:tc>
      </w:tr>
      <w:tr w:rsidR="00EE259B" w:rsidRPr="00EB4313" w14:paraId="426E969E" w14:textId="77777777" w:rsidTr="00DE3C1D">
        <w:tc>
          <w:tcPr>
            <w:tcW w:w="2264" w:type="dxa"/>
          </w:tcPr>
          <w:p w14:paraId="1A91A4C7" w14:textId="77777777" w:rsidR="001C1F1D" w:rsidRPr="00EB4313" w:rsidRDefault="001C1F1D" w:rsidP="00EE259B">
            <w:pPr>
              <w:spacing w:line="240" w:lineRule="auto"/>
              <w:rPr>
                <w:rFonts w:cs="Arial"/>
                <w:sz w:val="18"/>
              </w:rPr>
            </w:pPr>
            <w:r w:rsidRPr="00EB4313">
              <w:rPr>
                <w:rFonts w:cs="Arial"/>
                <w:sz w:val="18"/>
              </w:rPr>
              <w:t>Freistehende Einzelg</w:t>
            </w:r>
            <w:r w:rsidRPr="00EB4313">
              <w:rPr>
                <w:rFonts w:cs="Arial"/>
                <w:sz w:val="18"/>
              </w:rPr>
              <w:t>e</w:t>
            </w:r>
            <w:r w:rsidRPr="00EB4313">
              <w:rPr>
                <w:rFonts w:cs="Arial"/>
                <w:sz w:val="18"/>
              </w:rPr>
              <w:t xml:space="preserve">bäude: </w:t>
            </w:r>
          </w:p>
        </w:tc>
        <w:tc>
          <w:tcPr>
            <w:tcW w:w="4866" w:type="dxa"/>
          </w:tcPr>
          <w:p w14:paraId="606B2143" w14:textId="77777777" w:rsidR="001C1F1D" w:rsidRPr="00EB4313" w:rsidRDefault="001C1F1D" w:rsidP="00EE259B">
            <w:pPr>
              <w:spacing w:line="240" w:lineRule="auto"/>
              <w:rPr>
                <w:rFonts w:cs="Arial"/>
                <w:sz w:val="18"/>
              </w:rPr>
            </w:pPr>
            <w:proofErr w:type="spellStart"/>
            <w:r w:rsidRPr="00EB4313">
              <w:rPr>
                <w:rFonts w:cs="Arial"/>
                <w:sz w:val="18"/>
              </w:rPr>
              <w:t>Grossbuchstabe</w:t>
            </w:r>
            <w:proofErr w:type="spellEnd"/>
            <w:r w:rsidRPr="00EB4313">
              <w:rPr>
                <w:rFonts w:cs="Arial"/>
                <w:sz w:val="18"/>
              </w:rPr>
              <w:t xml:space="preserve"> </w:t>
            </w:r>
          </w:p>
        </w:tc>
        <w:tc>
          <w:tcPr>
            <w:tcW w:w="1941" w:type="dxa"/>
          </w:tcPr>
          <w:p w14:paraId="08E7DF4F" w14:textId="77777777" w:rsidR="001C1F1D" w:rsidRPr="00EB4313" w:rsidRDefault="001C1F1D" w:rsidP="00EE259B">
            <w:pPr>
              <w:spacing w:line="240" w:lineRule="auto"/>
              <w:rPr>
                <w:rFonts w:cs="Arial"/>
                <w:sz w:val="18"/>
              </w:rPr>
            </w:pPr>
            <w:r w:rsidRPr="00EB4313">
              <w:rPr>
                <w:rFonts w:cs="Arial"/>
                <w:sz w:val="18"/>
              </w:rPr>
              <w:t>A, B ...</w:t>
            </w:r>
          </w:p>
        </w:tc>
      </w:tr>
      <w:tr w:rsidR="00EE259B" w:rsidRPr="00EB4313" w14:paraId="114CA1E1" w14:textId="77777777" w:rsidTr="00DE3C1D">
        <w:tc>
          <w:tcPr>
            <w:tcW w:w="2264" w:type="dxa"/>
          </w:tcPr>
          <w:p w14:paraId="2794F8BA" w14:textId="77777777" w:rsidR="001C1F1D" w:rsidRPr="00EB4313" w:rsidRDefault="001C1F1D" w:rsidP="00EE259B">
            <w:pPr>
              <w:spacing w:line="240" w:lineRule="auto"/>
              <w:rPr>
                <w:rFonts w:cs="Arial"/>
                <w:sz w:val="18"/>
              </w:rPr>
            </w:pPr>
            <w:r w:rsidRPr="00EB4313">
              <w:rPr>
                <w:rFonts w:cs="Arial"/>
                <w:sz w:val="18"/>
              </w:rPr>
              <w:t>Doppel-, Gruppen- und Reihenhäusern</w:t>
            </w:r>
          </w:p>
        </w:tc>
        <w:tc>
          <w:tcPr>
            <w:tcW w:w="4866" w:type="dxa"/>
          </w:tcPr>
          <w:p w14:paraId="1916BC6F" w14:textId="77777777" w:rsidR="001C1F1D" w:rsidRPr="00EB4313" w:rsidRDefault="001C1F1D" w:rsidP="00EE259B">
            <w:pPr>
              <w:spacing w:line="240" w:lineRule="auto"/>
              <w:rPr>
                <w:rFonts w:cs="Arial"/>
                <w:sz w:val="18"/>
              </w:rPr>
            </w:pPr>
            <w:proofErr w:type="spellStart"/>
            <w:r w:rsidRPr="00EB4313">
              <w:rPr>
                <w:rFonts w:cs="Arial"/>
                <w:sz w:val="18"/>
              </w:rPr>
              <w:t>Grossbuchstabe</w:t>
            </w:r>
            <w:proofErr w:type="spellEnd"/>
            <w:r w:rsidRPr="00EB4313">
              <w:rPr>
                <w:rFonts w:cs="Arial"/>
                <w:sz w:val="18"/>
              </w:rPr>
              <w:t xml:space="preserve"> + Zahl, wobei der</w:t>
            </w:r>
          </w:p>
          <w:p w14:paraId="18479F08" w14:textId="77777777" w:rsidR="001C1F1D" w:rsidRPr="00EB4313" w:rsidRDefault="001C1F1D" w:rsidP="00EE259B">
            <w:pPr>
              <w:spacing w:line="240" w:lineRule="auto"/>
              <w:rPr>
                <w:rFonts w:cs="Arial"/>
                <w:sz w:val="18"/>
              </w:rPr>
            </w:pPr>
            <w:r w:rsidRPr="00EB4313">
              <w:rPr>
                <w:rFonts w:cs="Arial"/>
                <w:sz w:val="18"/>
              </w:rPr>
              <w:t>Buchstabe den zusammenhängenden Block, die Zahl das einzelne Gebäude (Eingang) bezeichnet</w:t>
            </w:r>
          </w:p>
        </w:tc>
        <w:tc>
          <w:tcPr>
            <w:tcW w:w="1941" w:type="dxa"/>
          </w:tcPr>
          <w:p w14:paraId="0EACABEF" w14:textId="77777777" w:rsidR="001C1F1D" w:rsidRPr="00EB4313" w:rsidRDefault="001C1F1D" w:rsidP="00EE259B">
            <w:pPr>
              <w:spacing w:line="240" w:lineRule="auto"/>
              <w:rPr>
                <w:rFonts w:cs="Arial"/>
                <w:sz w:val="18"/>
              </w:rPr>
            </w:pPr>
            <w:r w:rsidRPr="00EB4313">
              <w:rPr>
                <w:rFonts w:cs="Arial"/>
                <w:sz w:val="18"/>
              </w:rPr>
              <w:t>A1, A2 ...</w:t>
            </w:r>
          </w:p>
        </w:tc>
      </w:tr>
    </w:tbl>
    <w:p w14:paraId="43EAF51A" w14:textId="77777777" w:rsidR="001C1F1D" w:rsidRPr="00EB4313" w:rsidRDefault="001C1F1D" w:rsidP="001C1F1D">
      <w:pPr>
        <w:ind w:left="4253" w:hanging="4253"/>
        <w:rPr>
          <w:rFonts w:cs="Arial"/>
        </w:rPr>
      </w:pPr>
    </w:p>
    <w:p w14:paraId="27C9C169" w14:textId="1B5EC69A" w:rsidR="001C1F1D" w:rsidRPr="00EB4313" w:rsidRDefault="001C1F1D" w:rsidP="00EE259B">
      <w:pPr>
        <w:pStyle w:val="A11berschrift3"/>
        <w:rPr>
          <w:rFonts w:cs="Arial"/>
        </w:rPr>
      </w:pPr>
      <w:bookmarkStart w:id="308" w:name="_Toc499718003"/>
      <w:r w:rsidRPr="00EB4313">
        <w:rPr>
          <w:rFonts w:cs="Arial"/>
        </w:rPr>
        <w:t>Geschoss</w:t>
      </w:r>
      <w:bookmarkEnd w:id="308"/>
    </w:p>
    <w:p w14:paraId="020DA041" w14:textId="0116E843" w:rsidR="001C1F1D" w:rsidRPr="00EB4313" w:rsidRDefault="001C1F1D" w:rsidP="00EE259B">
      <w:pPr>
        <w:pStyle w:val="A111berschrift4"/>
        <w:rPr>
          <w:rFonts w:cs="Arial"/>
        </w:rPr>
      </w:pPr>
      <w:bookmarkStart w:id="309" w:name="_Toc499718004"/>
      <w:r w:rsidRPr="00EB4313">
        <w:rPr>
          <w:rFonts w:cs="Arial"/>
        </w:rPr>
        <w:t>Definition</w:t>
      </w:r>
      <w:bookmarkEnd w:id="309"/>
    </w:p>
    <w:p w14:paraId="5FC99F8C" w14:textId="77777777" w:rsidR="001C1F1D" w:rsidRPr="00EB4313" w:rsidRDefault="001C1F1D" w:rsidP="001C1F1D">
      <w:pPr>
        <w:rPr>
          <w:rFonts w:cs="Arial"/>
        </w:rPr>
      </w:pPr>
      <w:r w:rsidRPr="00EB4313">
        <w:rPr>
          <w:rFonts w:cs="Arial"/>
        </w:rPr>
        <w:t>Geschosse bezeichnen die Gesamtheit aller Räume in einem Gebäude, die auf einer Zugang</w:t>
      </w:r>
      <w:r w:rsidRPr="00EB4313">
        <w:rPr>
          <w:rFonts w:cs="Arial"/>
        </w:rPr>
        <w:t>s</w:t>
      </w:r>
      <w:r w:rsidRPr="00EB4313">
        <w:rPr>
          <w:rFonts w:cs="Arial"/>
        </w:rPr>
        <w:t xml:space="preserve">ebene liegen und horizontal verbunden sind. </w:t>
      </w:r>
    </w:p>
    <w:p w14:paraId="31745ED6" w14:textId="6AD1F1A0" w:rsidR="001C1F1D" w:rsidRPr="00EB4313" w:rsidRDefault="001C1F1D" w:rsidP="001C1F1D">
      <w:pPr>
        <w:rPr>
          <w:rFonts w:cs="Arial"/>
        </w:rPr>
      </w:pPr>
      <w:r w:rsidRPr="00EB4313">
        <w:rPr>
          <w:rFonts w:cs="Arial"/>
        </w:rPr>
        <w:t>Der Schlüssel für Geschosse setzt sich zusammen aus dem Projektschlüssel, dem Schlüssel für den Ort (PLZ), der Gebäudenummer und einer Geschossnummer.</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049"/>
        <w:gridCol w:w="2456"/>
        <w:gridCol w:w="3066"/>
      </w:tblGrid>
      <w:tr w:rsidR="00EE259B" w:rsidRPr="00DE3C1D" w14:paraId="3EDF0796" w14:textId="77777777" w:rsidTr="00DE3C1D">
        <w:trPr>
          <w:tblHeader/>
        </w:trPr>
        <w:tc>
          <w:tcPr>
            <w:tcW w:w="3831" w:type="dxa"/>
            <w:shd w:val="clear" w:color="auto" w:fill="D9D9D9" w:themeFill="background1" w:themeFillShade="D9"/>
          </w:tcPr>
          <w:p w14:paraId="5866F87B" w14:textId="77777777" w:rsidR="001C1F1D" w:rsidRPr="00DE3C1D" w:rsidRDefault="001C1F1D" w:rsidP="00EE259B">
            <w:pPr>
              <w:spacing w:after="240" w:line="240" w:lineRule="auto"/>
              <w:rPr>
                <w:rFonts w:cs="Arial"/>
                <w:b/>
                <w:sz w:val="18"/>
              </w:rPr>
            </w:pPr>
            <w:r w:rsidRPr="00DE3C1D">
              <w:rPr>
                <w:rFonts w:cs="Arial"/>
                <w:b/>
                <w:sz w:val="18"/>
              </w:rPr>
              <w:t>Feld</w:t>
            </w:r>
          </w:p>
        </w:tc>
        <w:tc>
          <w:tcPr>
            <w:tcW w:w="2324" w:type="dxa"/>
            <w:shd w:val="clear" w:color="auto" w:fill="D9D9D9" w:themeFill="background1" w:themeFillShade="D9"/>
          </w:tcPr>
          <w:p w14:paraId="01575E21" w14:textId="77777777" w:rsidR="001C1F1D" w:rsidRPr="00DE3C1D" w:rsidRDefault="001C1F1D" w:rsidP="00EE259B">
            <w:pPr>
              <w:spacing w:after="240" w:line="240" w:lineRule="auto"/>
              <w:rPr>
                <w:rFonts w:cs="Arial"/>
                <w:b/>
                <w:sz w:val="18"/>
              </w:rPr>
            </w:pPr>
            <w:r w:rsidRPr="00DE3C1D">
              <w:rPr>
                <w:rFonts w:cs="Arial"/>
                <w:b/>
                <w:sz w:val="18"/>
              </w:rPr>
              <w:t>Beispiel</w:t>
            </w:r>
          </w:p>
        </w:tc>
        <w:tc>
          <w:tcPr>
            <w:tcW w:w="2901" w:type="dxa"/>
            <w:shd w:val="clear" w:color="auto" w:fill="D9D9D9" w:themeFill="background1" w:themeFillShade="D9"/>
          </w:tcPr>
          <w:p w14:paraId="0FC2CA7E" w14:textId="77777777" w:rsidR="001C1F1D" w:rsidRPr="00DE3C1D" w:rsidRDefault="001C1F1D" w:rsidP="00EE259B">
            <w:pPr>
              <w:spacing w:after="240" w:line="240" w:lineRule="auto"/>
              <w:rPr>
                <w:rFonts w:cs="Arial"/>
                <w:b/>
                <w:sz w:val="18"/>
              </w:rPr>
            </w:pPr>
            <w:r w:rsidRPr="00DE3C1D">
              <w:rPr>
                <w:rFonts w:cs="Arial"/>
                <w:b/>
                <w:sz w:val="18"/>
              </w:rPr>
              <w:t>Format</w:t>
            </w:r>
          </w:p>
        </w:tc>
      </w:tr>
      <w:tr w:rsidR="00EE259B" w:rsidRPr="00EB4313" w14:paraId="59ED32A4" w14:textId="77777777" w:rsidTr="00DE3C1D">
        <w:tc>
          <w:tcPr>
            <w:tcW w:w="3831" w:type="dxa"/>
          </w:tcPr>
          <w:p w14:paraId="0D32D33C" w14:textId="77777777" w:rsidR="001C1F1D" w:rsidRPr="00EB4313" w:rsidRDefault="001C1F1D" w:rsidP="00EE259B">
            <w:pPr>
              <w:spacing w:line="240" w:lineRule="auto"/>
              <w:rPr>
                <w:rFonts w:cs="Arial"/>
                <w:sz w:val="18"/>
              </w:rPr>
            </w:pPr>
            <w:r w:rsidRPr="00EB4313">
              <w:rPr>
                <w:rFonts w:cs="Arial"/>
                <w:b/>
                <w:sz w:val="18"/>
              </w:rPr>
              <w:t>Geschoss Nr.</w:t>
            </w:r>
            <w:r w:rsidRPr="00EB4313">
              <w:rPr>
                <w:rFonts w:cs="Arial"/>
                <w:sz w:val="18"/>
              </w:rPr>
              <w:t xml:space="preserve"> (Identifikation)</w:t>
            </w:r>
          </w:p>
        </w:tc>
        <w:tc>
          <w:tcPr>
            <w:tcW w:w="2324" w:type="dxa"/>
          </w:tcPr>
          <w:p w14:paraId="71DE5666" w14:textId="77777777" w:rsidR="001C1F1D" w:rsidRPr="00EB4313" w:rsidRDefault="001C1F1D" w:rsidP="00EE259B">
            <w:pPr>
              <w:spacing w:line="240" w:lineRule="auto"/>
              <w:rPr>
                <w:rFonts w:cs="Arial"/>
                <w:sz w:val="18"/>
              </w:rPr>
            </w:pPr>
            <w:r w:rsidRPr="00EB4313">
              <w:rPr>
                <w:rFonts w:cs="Arial"/>
                <w:sz w:val="18"/>
              </w:rPr>
              <w:t>O02</w:t>
            </w:r>
          </w:p>
        </w:tc>
        <w:tc>
          <w:tcPr>
            <w:tcW w:w="2901" w:type="dxa"/>
          </w:tcPr>
          <w:p w14:paraId="79A56A55" w14:textId="77777777" w:rsidR="001C1F1D" w:rsidRPr="00EB4313" w:rsidRDefault="001C1F1D" w:rsidP="00EE259B">
            <w:pPr>
              <w:spacing w:line="240" w:lineRule="auto"/>
              <w:rPr>
                <w:rFonts w:cs="Arial"/>
                <w:sz w:val="18"/>
              </w:rPr>
            </w:pPr>
            <w:r w:rsidRPr="00EB4313">
              <w:rPr>
                <w:rFonts w:cs="Arial"/>
                <w:sz w:val="18"/>
              </w:rPr>
              <w:t>s. Regel für Geschoss Nr.</w:t>
            </w:r>
          </w:p>
        </w:tc>
      </w:tr>
      <w:tr w:rsidR="00EE259B" w:rsidRPr="00EB4313" w14:paraId="1B86EACB" w14:textId="77777777" w:rsidTr="00DE3C1D">
        <w:tc>
          <w:tcPr>
            <w:tcW w:w="3831" w:type="dxa"/>
          </w:tcPr>
          <w:p w14:paraId="7BBCAFD7" w14:textId="77777777" w:rsidR="001C1F1D" w:rsidRPr="00EB4313" w:rsidRDefault="001C1F1D" w:rsidP="00EE259B">
            <w:pPr>
              <w:spacing w:line="240" w:lineRule="auto"/>
              <w:rPr>
                <w:rFonts w:cs="Arial"/>
                <w:sz w:val="18"/>
              </w:rPr>
            </w:pPr>
            <w:r w:rsidRPr="00EB4313">
              <w:rPr>
                <w:rFonts w:cs="Arial"/>
                <w:sz w:val="18"/>
              </w:rPr>
              <w:t>Evtl. abweichende Geschoss Nr. BEWI</w:t>
            </w:r>
          </w:p>
        </w:tc>
        <w:tc>
          <w:tcPr>
            <w:tcW w:w="2324" w:type="dxa"/>
          </w:tcPr>
          <w:p w14:paraId="10B2CB63" w14:textId="77777777" w:rsidR="001C1F1D" w:rsidRPr="00EB4313" w:rsidRDefault="001C1F1D" w:rsidP="00EE259B">
            <w:pPr>
              <w:spacing w:line="240" w:lineRule="auto"/>
              <w:rPr>
                <w:rFonts w:cs="Arial"/>
                <w:sz w:val="18"/>
              </w:rPr>
            </w:pPr>
            <w:r w:rsidRPr="00EB4313">
              <w:rPr>
                <w:rFonts w:cs="Arial"/>
                <w:sz w:val="18"/>
              </w:rPr>
              <w:t>D</w:t>
            </w:r>
          </w:p>
        </w:tc>
        <w:tc>
          <w:tcPr>
            <w:tcW w:w="2901" w:type="dxa"/>
          </w:tcPr>
          <w:p w14:paraId="3631473E" w14:textId="77777777" w:rsidR="001C1F1D" w:rsidRPr="00EB4313" w:rsidRDefault="001C1F1D" w:rsidP="00EE259B">
            <w:pPr>
              <w:spacing w:line="240" w:lineRule="auto"/>
              <w:rPr>
                <w:rFonts w:cs="Arial"/>
                <w:sz w:val="18"/>
              </w:rPr>
            </w:pPr>
            <w:r w:rsidRPr="00EB4313">
              <w:rPr>
                <w:rFonts w:cs="Arial"/>
                <w:sz w:val="18"/>
              </w:rPr>
              <w:t>Definition des Nutzers</w:t>
            </w:r>
          </w:p>
        </w:tc>
      </w:tr>
    </w:tbl>
    <w:p w14:paraId="21EA3C59" w14:textId="77777777" w:rsidR="001C1F1D" w:rsidRPr="00EB4313" w:rsidRDefault="001C1F1D" w:rsidP="001C1F1D">
      <w:pPr>
        <w:rPr>
          <w:rFonts w:cs="Arial"/>
        </w:rPr>
      </w:pPr>
    </w:p>
    <w:p w14:paraId="3219EA90"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vollständigen Geschossschlüssel: ZUEFDHXYZ-A-O02</w:t>
      </w:r>
    </w:p>
    <w:p w14:paraId="2198D31E"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verkürzten Geschossschlüssel: A-O02</w:t>
      </w:r>
    </w:p>
    <w:p w14:paraId="21DB2EE8" w14:textId="01AAD7CB" w:rsidR="001C1F1D" w:rsidRPr="00EB4313" w:rsidRDefault="001C1F1D" w:rsidP="00EE259B">
      <w:pPr>
        <w:pStyle w:val="A111berschrift4"/>
        <w:rPr>
          <w:rFonts w:cs="Arial"/>
        </w:rPr>
      </w:pPr>
      <w:bookmarkStart w:id="310" w:name="_Toc499718005"/>
      <w:r w:rsidRPr="00EB4313">
        <w:rPr>
          <w:rFonts w:cs="Arial"/>
        </w:rPr>
        <w:t>Regel für die Bildung von Geschoss Nr.</w:t>
      </w:r>
      <w:bookmarkEnd w:id="310"/>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724"/>
        <w:gridCol w:w="5754"/>
        <w:gridCol w:w="2093"/>
      </w:tblGrid>
      <w:tr w:rsidR="00EE259B" w:rsidRPr="00DE3C1D" w14:paraId="4734B638" w14:textId="77777777" w:rsidTr="00DE3C1D">
        <w:trPr>
          <w:tblHeader/>
        </w:trPr>
        <w:tc>
          <w:tcPr>
            <w:tcW w:w="1634" w:type="dxa"/>
            <w:shd w:val="clear" w:color="auto" w:fill="D9D9D9" w:themeFill="background1" w:themeFillShade="D9"/>
          </w:tcPr>
          <w:p w14:paraId="4410043F" w14:textId="77777777" w:rsidR="001C1F1D" w:rsidRPr="00DE3C1D" w:rsidRDefault="001C1F1D" w:rsidP="00EE259B">
            <w:pPr>
              <w:spacing w:after="240" w:line="240" w:lineRule="auto"/>
              <w:rPr>
                <w:rFonts w:cs="Arial"/>
                <w:b/>
                <w:sz w:val="18"/>
              </w:rPr>
            </w:pPr>
            <w:r w:rsidRPr="00DE3C1D">
              <w:rPr>
                <w:rFonts w:cs="Arial"/>
                <w:b/>
                <w:sz w:val="18"/>
              </w:rPr>
              <w:t>Geschoss</w:t>
            </w:r>
          </w:p>
        </w:tc>
        <w:tc>
          <w:tcPr>
            <w:tcW w:w="5453" w:type="dxa"/>
            <w:shd w:val="clear" w:color="auto" w:fill="D9D9D9" w:themeFill="background1" w:themeFillShade="D9"/>
          </w:tcPr>
          <w:p w14:paraId="357FB43D" w14:textId="77777777" w:rsidR="001C1F1D" w:rsidRPr="00DE3C1D" w:rsidRDefault="001C1F1D" w:rsidP="00EE259B">
            <w:pPr>
              <w:spacing w:after="240" w:line="240" w:lineRule="auto"/>
              <w:rPr>
                <w:rFonts w:cs="Arial"/>
                <w:b/>
                <w:sz w:val="18"/>
              </w:rPr>
            </w:pPr>
            <w:r w:rsidRPr="00DE3C1D">
              <w:rPr>
                <w:rFonts w:cs="Arial"/>
                <w:b/>
                <w:sz w:val="18"/>
              </w:rPr>
              <w:t>Aufbau der Nr.</w:t>
            </w:r>
          </w:p>
        </w:tc>
        <w:tc>
          <w:tcPr>
            <w:tcW w:w="1984" w:type="dxa"/>
            <w:shd w:val="clear" w:color="auto" w:fill="D9D9D9" w:themeFill="background1" w:themeFillShade="D9"/>
          </w:tcPr>
          <w:p w14:paraId="7F324958" w14:textId="77777777" w:rsidR="001C1F1D" w:rsidRPr="00DE3C1D" w:rsidRDefault="001C1F1D" w:rsidP="00EE259B">
            <w:pPr>
              <w:spacing w:after="240" w:line="240" w:lineRule="auto"/>
              <w:rPr>
                <w:rFonts w:cs="Arial"/>
                <w:b/>
                <w:sz w:val="18"/>
              </w:rPr>
            </w:pPr>
            <w:r w:rsidRPr="00DE3C1D">
              <w:rPr>
                <w:rFonts w:cs="Arial"/>
                <w:b/>
                <w:sz w:val="18"/>
              </w:rPr>
              <w:t>Beispiel</w:t>
            </w:r>
          </w:p>
        </w:tc>
      </w:tr>
      <w:tr w:rsidR="00EE259B" w:rsidRPr="00EB4313" w14:paraId="32D902FD" w14:textId="77777777" w:rsidTr="00DE3C1D">
        <w:tc>
          <w:tcPr>
            <w:tcW w:w="1634" w:type="dxa"/>
          </w:tcPr>
          <w:p w14:paraId="4C3F68EC" w14:textId="77777777" w:rsidR="001C1F1D" w:rsidRPr="00EB4313" w:rsidRDefault="001C1F1D" w:rsidP="00EE259B">
            <w:pPr>
              <w:spacing w:line="240" w:lineRule="auto"/>
              <w:rPr>
                <w:rFonts w:cs="Arial"/>
                <w:sz w:val="18"/>
              </w:rPr>
            </w:pPr>
            <w:r w:rsidRPr="00EB4313">
              <w:rPr>
                <w:rFonts w:cs="Arial"/>
                <w:sz w:val="18"/>
              </w:rPr>
              <w:t xml:space="preserve">Erdgeschoss </w:t>
            </w:r>
          </w:p>
        </w:tc>
        <w:tc>
          <w:tcPr>
            <w:tcW w:w="5453" w:type="dxa"/>
          </w:tcPr>
          <w:p w14:paraId="37A8F2C3" w14:textId="77777777" w:rsidR="001C1F1D" w:rsidRPr="00EB4313" w:rsidRDefault="001C1F1D" w:rsidP="00EE259B">
            <w:pPr>
              <w:spacing w:line="240" w:lineRule="auto"/>
              <w:rPr>
                <w:rFonts w:cs="Arial"/>
                <w:sz w:val="18"/>
              </w:rPr>
            </w:pPr>
            <w:r w:rsidRPr="00EB4313">
              <w:rPr>
                <w:rFonts w:cs="Arial"/>
                <w:sz w:val="18"/>
              </w:rPr>
              <w:t>EG (fix), entsprechend dem adressbildenden Eingangsgeschoss</w:t>
            </w:r>
          </w:p>
        </w:tc>
        <w:tc>
          <w:tcPr>
            <w:tcW w:w="1984" w:type="dxa"/>
          </w:tcPr>
          <w:p w14:paraId="6775F230" w14:textId="49289314" w:rsidR="001C1F1D" w:rsidRPr="00EB4313" w:rsidRDefault="001C1F1D" w:rsidP="00EE259B">
            <w:pPr>
              <w:spacing w:line="240" w:lineRule="auto"/>
              <w:rPr>
                <w:rFonts w:cs="Arial"/>
                <w:sz w:val="18"/>
              </w:rPr>
            </w:pPr>
            <w:r w:rsidRPr="00EB4313">
              <w:rPr>
                <w:rFonts w:cs="Arial"/>
                <w:sz w:val="18"/>
              </w:rPr>
              <w:t>EG</w:t>
            </w:r>
          </w:p>
        </w:tc>
      </w:tr>
      <w:tr w:rsidR="00EE259B" w:rsidRPr="00EB4313" w14:paraId="1F7E1331" w14:textId="77777777" w:rsidTr="00DE3C1D">
        <w:tc>
          <w:tcPr>
            <w:tcW w:w="1634" w:type="dxa"/>
          </w:tcPr>
          <w:p w14:paraId="4A547ECC" w14:textId="77777777" w:rsidR="001C1F1D" w:rsidRPr="00EB4313" w:rsidRDefault="001C1F1D" w:rsidP="00EE259B">
            <w:pPr>
              <w:spacing w:line="240" w:lineRule="auto"/>
              <w:rPr>
                <w:rFonts w:cs="Arial"/>
                <w:sz w:val="18"/>
              </w:rPr>
            </w:pPr>
            <w:r w:rsidRPr="00EB4313">
              <w:rPr>
                <w:rFonts w:cs="Arial"/>
                <w:sz w:val="18"/>
              </w:rPr>
              <w:t>Untergeschosse</w:t>
            </w:r>
          </w:p>
        </w:tc>
        <w:tc>
          <w:tcPr>
            <w:tcW w:w="5453" w:type="dxa"/>
          </w:tcPr>
          <w:p w14:paraId="26913E9D" w14:textId="77777777" w:rsidR="001C1F1D" w:rsidRPr="00EB4313" w:rsidRDefault="001C1F1D" w:rsidP="00EE259B">
            <w:pPr>
              <w:spacing w:line="240" w:lineRule="auto"/>
              <w:rPr>
                <w:rFonts w:cs="Arial"/>
                <w:sz w:val="18"/>
              </w:rPr>
            </w:pPr>
            <w:r w:rsidRPr="00EB4313">
              <w:rPr>
                <w:rFonts w:cs="Arial"/>
                <w:sz w:val="18"/>
              </w:rPr>
              <w:t>U + fortlaufende Zahl, ausgehend vom EG von oben nach unten (2-stellig)</w:t>
            </w:r>
          </w:p>
        </w:tc>
        <w:tc>
          <w:tcPr>
            <w:tcW w:w="1984" w:type="dxa"/>
          </w:tcPr>
          <w:p w14:paraId="2D1BD318" w14:textId="77777777" w:rsidR="001C1F1D" w:rsidRPr="00EB4313" w:rsidRDefault="001C1F1D" w:rsidP="00EE259B">
            <w:pPr>
              <w:spacing w:line="240" w:lineRule="auto"/>
              <w:rPr>
                <w:rFonts w:cs="Arial"/>
                <w:sz w:val="18"/>
              </w:rPr>
            </w:pPr>
            <w:r w:rsidRPr="00EB4313">
              <w:rPr>
                <w:rFonts w:cs="Arial"/>
                <w:sz w:val="18"/>
              </w:rPr>
              <w:t>U01, U02 ...</w:t>
            </w:r>
          </w:p>
        </w:tc>
      </w:tr>
      <w:tr w:rsidR="00EE259B" w:rsidRPr="00EB4313" w14:paraId="40883314" w14:textId="77777777" w:rsidTr="00DE3C1D">
        <w:tc>
          <w:tcPr>
            <w:tcW w:w="1634" w:type="dxa"/>
          </w:tcPr>
          <w:p w14:paraId="42B2FF9D" w14:textId="77777777" w:rsidR="001C1F1D" w:rsidRPr="00EB4313" w:rsidRDefault="001C1F1D" w:rsidP="00EE259B">
            <w:pPr>
              <w:spacing w:line="240" w:lineRule="auto"/>
              <w:rPr>
                <w:rFonts w:cs="Arial"/>
                <w:sz w:val="18"/>
              </w:rPr>
            </w:pPr>
            <w:r w:rsidRPr="00EB4313">
              <w:rPr>
                <w:rFonts w:cs="Arial"/>
                <w:sz w:val="18"/>
              </w:rPr>
              <w:t>Obergeschosse</w:t>
            </w:r>
          </w:p>
        </w:tc>
        <w:tc>
          <w:tcPr>
            <w:tcW w:w="5453" w:type="dxa"/>
          </w:tcPr>
          <w:p w14:paraId="68050871" w14:textId="77777777" w:rsidR="001C1F1D" w:rsidRPr="00EB4313" w:rsidRDefault="001C1F1D" w:rsidP="00EE259B">
            <w:pPr>
              <w:spacing w:line="240" w:lineRule="auto"/>
              <w:rPr>
                <w:rFonts w:cs="Arial"/>
                <w:sz w:val="18"/>
              </w:rPr>
            </w:pPr>
            <w:r w:rsidRPr="00EB4313">
              <w:rPr>
                <w:rFonts w:cs="Arial"/>
                <w:sz w:val="18"/>
              </w:rPr>
              <w:t>O + fortlaufende Zahl ausgehend vom EG von unten nach oben (2-stellig)</w:t>
            </w:r>
          </w:p>
        </w:tc>
        <w:tc>
          <w:tcPr>
            <w:tcW w:w="1984" w:type="dxa"/>
          </w:tcPr>
          <w:p w14:paraId="2421D229" w14:textId="77777777" w:rsidR="001C1F1D" w:rsidRPr="00EB4313" w:rsidRDefault="001C1F1D" w:rsidP="00EE259B">
            <w:pPr>
              <w:spacing w:line="240" w:lineRule="auto"/>
              <w:rPr>
                <w:rFonts w:cs="Arial"/>
                <w:sz w:val="18"/>
              </w:rPr>
            </w:pPr>
            <w:r w:rsidRPr="00EB4313">
              <w:rPr>
                <w:rFonts w:cs="Arial"/>
                <w:sz w:val="18"/>
              </w:rPr>
              <w:t>O01, O02 ...</w:t>
            </w:r>
          </w:p>
        </w:tc>
      </w:tr>
      <w:tr w:rsidR="00EE259B" w:rsidRPr="00EB4313" w14:paraId="3EC8328B" w14:textId="77777777" w:rsidTr="00DE3C1D">
        <w:tc>
          <w:tcPr>
            <w:tcW w:w="1634" w:type="dxa"/>
          </w:tcPr>
          <w:p w14:paraId="441C6B58" w14:textId="77777777" w:rsidR="001C1F1D" w:rsidRPr="00EB4313" w:rsidRDefault="001C1F1D" w:rsidP="00EE259B">
            <w:pPr>
              <w:spacing w:line="240" w:lineRule="auto"/>
              <w:rPr>
                <w:rFonts w:cs="Arial"/>
                <w:sz w:val="18"/>
              </w:rPr>
            </w:pPr>
            <w:r w:rsidRPr="00EB4313">
              <w:rPr>
                <w:rFonts w:cs="Arial"/>
                <w:sz w:val="18"/>
              </w:rPr>
              <w:t>Split-Level</w:t>
            </w:r>
          </w:p>
        </w:tc>
        <w:tc>
          <w:tcPr>
            <w:tcW w:w="5453" w:type="dxa"/>
          </w:tcPr>
          <w:p w14:paraId="114EEA16" w14:textId="77777777" w:rsidR="001C1F1D" w:rsidRPr="00EB4313" w:rsidRDefault="001C1F1D" w:rsidP="00EE259B">
            <w:pPr>
              <w:spacing w:line="240" w:lineRule="auto"/>
              <w:rPr>
                <w:rFonts w:cs="Arial"/>
                <w:sz w:val="18"/>
              </w:rPr>
            </w:pPr>
            <w:r w:rsidRPr="00EB4313">
              <w:rPr>
                <w:rFonts w:cs="Arial"/>
                <w:sz w:val="18"/>
              </w:rPr>
              <w:t xml:space="preserve">Geschoss Nr. + </w:t>
            </w:r>
            <w:proofErr w:type="spellStart"/>
            <w:r w:rsidRPr="00EB4313">
              <w:rPr>
                <w:rFonts w:cs="Arial"/>
                <w:sz w:val="18"/>
              </w:rPr>
              <w:t>Grossbuchstabe</w:t>
            </w:r>
            <w:proofErr w:type="spellEnd"/>
            <w:r w:rsidRPr="00EB4313">
              <w:rPr>
                <w:rFonts w:cs="Arial"/>
                <w:sz w:val="18"/>
              </w:rPr>
              <w:t>, ausgehend vom tieferliegenden Geschoss</w:t>
            </w:r>
          </w:p>
        </w:tc>
        <w:tc>
          <w:tcPr>
            <w:tcW w:w="1984" w:type="dxa"/>
          </w:tcPr>
          <w:p w14:paraId="1B76FCAD" w14:textId="77777777" w:rsidR="001C1F1D" w:rsidRPr="00EB4313" w:rsidRDefault="001C1F1D" w:rsidP="00EE259B">
            <w:pPr>
              <w:spacing w:line="240" w:lineRule="auto"/>
              <w:rPr>
                <w:rFonts w:cs="Arial"/>
                <w:sz w:val="18"/>
              </w:rPr>
            </w:pPr>
            <w:r w:rsidRPr="00EB4313">
              <w:rPr>
                <w:rFonts w:cs="Arial"/>
                <w:sz w:val="18"/>
              </w:rPr>
              <w:t>O01A</w:t>
            </w:r>
          </w:p>
        </w:tc>
      </w:tr>
    </w:tbl>
    <w:p w14:paraId="2147D318" w14:textId="77777777" w:rsidR="001C1F1D" w:rsidRPr="00EB4313" w:rsidRDefault="001C1F1D" w:rsidP="001C1F1D">
      <w:pPr>
        <w:rPr>
          <w:rFonts w:cs="Arial"/>
        </w:rPr>
      </w:pPr>
    </w:p>
    <w:p w14:paraId="5B79F5F7" w14:textId="6676678B" w:rsidR="001C1F1D" w:rsidRPr="00EB4313" w:rsidRDefault="001C1F1D" w:rsidP="00EE259B">
      <w:pPr>
        <w:pStyle w:val="A11berschrift3"/>
        <w:rPr>
          <w:rFonts w:cs="Arial"/>
        </w:rPr>
      </w:pPr>
      <w:bookmarkStart w:id="311" w:name="_Toc499718006"/>
      <w:r w:rsidRPr="00EB4313">
        <w:rPr>
          <w:rFonts w:cs="Arial"/>
        </w:rPr>
        <w:t>Nutzungseinheit</w:t>
      </w:r>
      <w:bookmarkEnd w:id="311"/>
    </w:p>
    <w:p w14:paraId="70DDF20C" w14:textId="3E4F9B72" w:rsidR="001C1F1D" w:rsidRPr="00EB4313" w:rsidRDefault="001C1F1D" w:rsidP="00EE259B">
      <w:pPr>
        <w:pStyle w:val="A111berschrift4"/>
        <w:rPr>
          <w:rFonts w:cs="Arial"/>
        </w:rPr>
      </w:pPr>
      <w:bookmarkStart w:id="312" w:name="_Toc499718007"/>
      <w:r w:rsidRPr="00EB4313">
        <w:rPr>
          <w:rFonts w:cs="Arial"/>
        </w:rPr>
        <w:t>Definition</w:t>
      </w:r>
      <w:bookmarkEnd w:id="312"/>
    </w:p>
    <w:p w14:paraId="0D9BB717" w14:textId="77777777" w:rsidR="001C1F1D" w:rsidRPr="00EB4313" w:rsidRDefault="001C1F1D" w:rsidP="001C1F1D">
      <w:pPr>
        <w:rPr>
          <w:rFonts w:cs="Arial"/>
        </w:rPr>
      </w:pPr>
      <w:r w:rsidRPr="00EB4313">
        <w:rPr>
          <w:rFonts w:cs="Arial"/>
        </w:rPr>
        <w:t>Die Nutzungseinheiten eines Gebäudes bestehen aus einem oder mehreren Räumen, die von anderen Nutzungseinheiten durch einen eigenen Zugang abgetrennt sind und in der Regel durch bestimmte Nutzer exklusiv genutzt werden. Nutzungseinheiten können beispielsweise Wohnungen, Büros, Praxen, Produktionsstätten, Geschäfte, Lager etc. sein.</w:t>
      </w:r>
    </w:p>
    <w:p w14:paraId="29CBA33B" w14:textId="77777777" w:rsidR="001C1F1D" w:rsidRPr="00EB4313" w:rsidRDefault="001C1F1D" w:rsidP="001C1F1D">
      <w:pPr>
        <w:rPr>
          <w:rFonts w:cs="Arial"/>
        </w:rPr>
      </w:pPr>
      <w:r w:rsidRPr="00EB4313">
        <w:rPr>
          <w:rFonts w:cs="Arial"/>
        </w:rPr>
        <w:t>Der Schlüssel für Geschosse setzt sich zusammen aus dem Projektschlüssel, dem Schlüssel für den Ort (PLZ), der Gebäudenummer, der Geschossnummer und einer Nummer für die Nu</w:t>
      </w:r>
      <w:r w:rsidRPr="00EB4313">
        <w:rPr>
          <w:rFonts w:cs="Arial"/>
        </w:rPr>
        <w:t>t</w:t>
      </w:r>
      <w:r w:rsidRPr="00EB4313">
        <w:rPr>
          <w:rFonts w:cs="Arial"/>
        </w:rPr>
        <w:t>zungseinheit.</w:t>
      </w:r>
    </w:p>
    <w:p w14:paraId="6D2B519C" w14:textId="120B8B77" w:rsidR="001C1F1D" w:rsidRPr="00EB4313" w:rsidRDefault="001C1F1D" w:rsidP="001C1F1D">
      <w:pPr>
        <w:rPr>
          <w:rFonts w:cs="Arial"/>
        </w:rPr>
      </w:pPr>
      <w:r w:rsidRPr="00EB4313">
        <w:rPr>
          <w:rFonts w:cs="Arial"/>
          <w:b/>
        </w:rPr>
        <w:t>Achtung:</w:t>
      </w:r>
      <w:r w:rsidRPr="00EB4313">
        <w:rPr>
          <w:rFonts w:cs="Arial"/>
        </w:rPr>
        <w:t xml:space="preserve"> Nutzungseinheiten können sich über mehrere Geschosse oder Teilen von Gescho</w:t>
      </w:r>
      <w:r w:rsidRPr="00EB4313">
        <w:rPr>
          <w:rFonts w:cs="Arial"/>
        </w:rPr>
        <w:t>s</w:t>
      </w:r>
      <w:r w:rsidRPr="00EB4313">
        <w:rPr>
          <w:rFonts w:cs="Arial"/>
        </w:rPr>
        <w:t>sen erstrecken. Die Nr. der Nutzungseinheit ist unabhängig vom Geschoss und wird auf jedem Geschoss, in dem die Nutzungseinheit vorkommt, gleich verwendet.</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049"/>
        <w:gridCol w:w="2456"/>
        <w:gridCol w:w="3066"/>
      </w:tblGrid>
      <w:tr w:rsidR="00EE259B" w:rsidRPr="00DE3C1D" w14:paraId="60A3D223" w14:textId="77777777" w:rsidTr="00DE3C1D">
        <w:trPr>
          <w:tblHeader/>
        </w:trPr>
        <w:tc>
          <w:tcPr>
            <w:tcW w:w="3831" w:type="dxa"/>
            <w:shd w:val="clear" w:color="auto" w:fill="D9D9D9" w:themeFill="background1" w:themeFillShade="D9"/>
          </w:tcPr>
          <w:p w14:paraId="31E6CE40" w14:textId="77777777" w:rsidR="001C1F1D" w:rsidRPr="00DE3C1D" w:rsidRDefault="001C1F1D" w:rsidP="00EE259B">
            <w:pPr>
              <w:spacing w:after="240" w:line="240" w:lineRule="auto"/>
              <w:rPr>
                <w:rFonts w:cs="Arial"/>
                <w:b/>
                <w:sz w:val="18"/>
              </w:rPr>
            </w:pPr>
            <w:r w:rsidRPr="00DE3C1D">
              <w:rPr>
                <w:rFonts w:cs="Arial"/>
                <w:b/>
                <w:sz w:val="18"/>
              </w:rPr>
              <w:t>Feld</w:t>
            </w:r>
          </w:p>
        </w:tc>
        <w:tc>
          <w:tcPr>
            <w:tcW w:w="2324" w:type="dxa"/>
            <w:shd w:val="clear" w:color="auto" w:fill="D9D9D9" w:themeFill="background1" w:themeFillShade="D9"/>
          </w:tcPr>
          <w:p w14:paraId="7E833B66" w14:textId="77777777" w:rsidR="001C1F1D" w:rsidRPr="00DE3C1D" w:rsidRDefault="001C1F1D" w:rsidP="00EE259B">
            <w:pPr>
              <w:spacing w:after="240" w:line="240" w:lineRule="auto"/>
              <w:rPr>
                <w:rFonts w:cs="Arial"/>
                <w:b/>
                <w:sz w:val="18"/>
              </w:rPr>
            </w:pPr>
            <w:r w:rsidRPr="00DE3C1D">
              <w:rPr>
                <w:rFonts w:cs="Arial"/>
                <w:b/>
                <w:sz w:val="18"/>
              </w:rPr>
              <w:t>Beispiel</w:t>
            </w:r>
          </w:p>
        </w:tc>
        <w:tc>
          <w:tcPr>
            <w:tcW w:w="2901" w:type="dxa"/>
            <w:shd w:val="clear" w:color="auto" w:fill="D9D9D9" w:themeFill="background1" w:themeFillShade="D9"/>
          </w:tcPr>
          <w:p w14:paraId="0B8AA335" w14:textId="77777777" w:rsidR="001C1F1D" w:rsidRPr="00DE3C1D" w:rsidRDefault="001C1F1D" w:rsidP="00EE259B">
            <w:pPr>
              <w:spacing w:after="240" w:line="240" w:lineRule="auto"/>
              <w:rPr>
                <w:rFonts w:cs="Arial"/>
                <w:b/>
                <w:sz w:val="18"/>
              </w:rPr>
            </w:pPr>
            <w:r w:rsidRPr="00DE3C1D">
              <w:rPr>
                <w:rFonts w:cs="Arial"/>
                <w:b/>
                <w:sz w:val="18"/>
              </w:rPr>
              <w:t>Format</w:t>
            </w:r>
          </w:p>
        </w:tc>
      </w:tr>
      <w:tr w:rsidR="00EE259B" w:rsidRPr="00EB4313" w14:paraId="7FF74021" w14:textId="77777777" w:rsidTr="00DE3C1D">
        <w:tc>
          <w:tcPr>
            <w:tcW w:w="3831" w:type="dxa"/>
          </w:tcPr>
          <w:p w14:paraId="07C1772A" w14:textId="77777777" w:rsidR="001C1F1D" w:rsidRPr="00EB4313" w:rsidRDefault="001C1F1D" w:rsidP="00EE259B">
            <w:pPr>
              <w:spacing w:line="240" w:lineRule="auto"/>
              <w:rPr>
                <w:rFonts w:cs="Arial"/>
                <w:sz w:val="18"/>
              </w:rPr>
            </w:pPr>
            <w:r w:rsidRPr="00EB4313">
              <w:rPr>
                <w:rFonts w:cs="Arial"/>
                <w:b/>
                <w:sz w:val="18"/>
              </w:rPr>
              <w:t>Nutzungseinheit Nr.</w:t>
            </w:r>
            <w:r w:rsidRPr="00EB4313">
              <w:rPr>
                <w:rFonts w:cs="Arial"/>
                <w:sz w:val="18"/>
              </w:rPr>
              <w:t xml:space="preserve"> (Identifikation)</w:t>
            </w:r>
          </w:p>
        </w:tc>
        <w:tc>
          <w:tcPr>
            <w:tcW w:w="2324" w:type="dxa"/>
          </w:tcPr>
          <w:p w14:paraId="24052FB2" w14:textId="77777777" w:rsidR="001C1F1D" w:rsidRPr="00EB4313" w:rsidRDefault="001C1F1D" w:rsidP="00EE259B">
            <w:pPr>
              <w:spacing w:line="240" w:lineRule="auto"/>
              <w:rPr>
                <w:rFonts w:cs="Arial"/>
                <w:sz w:val="18"/>
              </w:rPr>
            </w:pPr>
            <w:r w:rsidRPr="00EB4313">
              <w:rPr>
                <w:rFonts w:cs="Arial"/>
                <w:sz w:val="18"/>
              </w:rPr>
              <w:t>WG01</w:t>
            </w:r>
          </w:p>
        </w:tc>
        <w:tc>
          <w:tcPr>
            <w:tcW w:w="2901" w:type="dxa"/>
          </w:tcPr>
          <w:p w14:paraId="7603844C" w14:textId="77777777" w:rsidR="001C1F1D" w:rsidRPr="00EB4313" w:rsidRDefault="001C1F1D" w:rsidP="00EE259B">
            <w:pPr>
              <w:spacing w:line="240" w:lineRule="auto"/>
              <w:rPr>
                <w:rFonts w:cs="Arial"/>
                <w:sz w:val="18"/>
              </w:rPr>
            </w:pPr>
            <w:r w:rsidRPr="00EB4313">
              <w:rPr>
                <w:rFonts w:cs="Arial"/>
                <w:sz w:val="18"/>
              </w:rPr>
              <w:t>s. Regel für N Nr.</w:t>
            </w:r>
          </w:p>
        </w:tc>
      </w:tr>
      <w:tr w:rsidR="00EE259B" w:rsidRPr="00EB4313" w14:paraId="42A09100" w14:textId="77777777" w:rsidTr="00DE3C1D">
        <w:tc>
          <w:tcPr>
            <w:tcW w:w="3831" w:type="dxa"/>
          </w:tcPr>
          <w:p w14:paraId="4B64412D" w14:textId="77777777" w:rsidR="001C1F1D" w:rsidRPr="00EB4313" w:rsidRDefault="001C1F1D" w:rsidP="00EE259B">
            <w:pPr>
              <w:spacing w:line="240" w:lineRule="auto"/>
              <w:rPr>
                <w:rFonts w:cs="Arial"/>
                <w:sz w:val="18"/>
              </w:rPr>
            </w:pPr>
            <w:r w:rsidRPr="00EB4313">
              <w:rPr>
                <w:rFonts w:cs="Arial"/>
                <w:sz w:val="18"/>
              </w:rPr>
              <w:t>Evtl. abweichende Nr. BEWI</w:t>
            </w:r>
          </w:p>
        </w:tc>
        <w:tc>
          <w:tcPr>
            <w:tcW w:w="2324" w:type="dxa"/>
          </w:tcPr>
          <w:p w14:paraId="602539AE" w14:textId="77777777" w:rsidR="001C1F1D" w:rsidRPr="00EB4313" w:rsidRDefault="001C1F1D" w:rsidP="00EE259B">
            <w:pPr>
              <w:spacing w:line="240" w:lineRule="auto"/>
              <w:rPr>
                <w:rFonts w:cs="Arial"/>
                <w:sz w:val="18"/>
              </w:rPr>
            </w:pPr>
            <w:r w:rsidRPr="00EB4313">
              <w:rPr>
                <w:rFonts w:cs="Arial"/>
                <w:sz w:val="18"/>
              </w:rPr>
              <w:t>WOG1r</w:t>
            </w:r>
          </w:p>
        </w:tc>
        <w:tc>
          <w:tcPr>
            <w:tcW w:w="2901" w:type="dxa"/>
          </w:tcPr>
          <w:p w14:paraId="0F22BC5A" w14:textId="77777777" w:rsidR="001C1F1D" w:rsidRPr="00EB4313" w:rsidRDefault="001C1F1D" w:rsidP="00EE259B">
            <w:pPr>
              <w:spacing w:line="240" w:lineRule="auto"/>
              <w:rPr>
                <w:rFonts w:cs="Arial"/>
                <w:sz w:val="18"/>
              </w:rPr>
            </w:pPr>
            <w:r w:rsidRPr="00EB4313">
              <w:rPr>
                <w:rFonts w:cs="Arial"/>
                <w:sz w:val="18"/>
              </w:rPr>
              <w:t>Definition des Nutzers</w:t>
            </w:r>
          </w:p>
        </w:tc>
      </w:tr>
    </w:tbl>
    <w:p w14:paraId="62CD8506" w14:textId="77777777" w:rsidR="001C1F1D" w:rsidRPr="00EB4313" w:rsidRDefault="001C1F1D" w:rsidP="001C1F1D">
      <w:pPr>
        <w:rPr>
          <w:rFonts w:cs="Arial"/>
        </w:rPr>
      </w:pPr>
    </w:p>
    <w:p w14:paraId="017520D5"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vollständigen Nutzungseinheitsschlüssel: ZUEFDHXYZ-A-O02-WG01</w:t>
      </w:r>
    </w:p>
    <w:p w14:paraId="1813E1BC"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verkürzten Geschossschlüssel: A-O02-WG01</w:t>
      </w:r>
    </w:p>
    <w:p w14:paraId="7E2AC7CC"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 xml:space="preserve">Beispiel für den Schlüssel einer Nutzungseinheit über zwei Geschosse (z.B. Maisonette-Wohnung): </w:t>
      </w:r>
      <w:r w:rsidRPr="00EB4313">
        <w:rPr>
          <w:rFonts w:cs="Arial"/>
          <w:color w:val="808080" w:themeColor="background1" w:themeShade="80"/>
        </w:rPr>
        <w:br/>
        <w:t>A-O02-WG01 / A-O03-WG01</w:t>
      </w:r>
    </w:p>
    <w:p w14:paraId="0CBB9307" w14:textId="4D60446A" w:rsidR="001C1F1D" w:rsidRPr="00EB4313" w:rsidRDefault="001C1F1D" w:rsidP="00EE259B">
      <w:pPr>
        <w:pStyle w:val="A111berschrift4"/>
        <w:rPr>
          <w:rFonts w:cs="Arial"/>
        </w:rPr>
      </w:pPr>
      <w:bookmarkStart w:id="313" w:name="_Toc499718008"/>
      <w:r w:rsidRPr="00EB4313">
        <w:rPr>
          <w:rFonts w:cs="Arial"/>
        </w:rPr>
        <w:t>Regel für die Bildung von Nutzungseinheit Nr.</w:t>
      </w:r>
      <w:bookmarkEnd w:id="313"/>
    </w:p>
    <w:tbl>
      <w:tblPr>
        <w:tblStyle w:val="Tabellenraster1"/>
        <w:tblW w:w="9071" w:type="dxa"/>
        <w:tblBorders>
          <w:left w:val="none" w:sz="0" w:space="0" w:color="auto"/>
          <w:right w:val="none" w:sz="0" w:space="0" w:color="auto"/>
        </w:tblBorders>
        <w:tblLook w:val="04A0" w:firstRow="1" w:lastRow="0" w:firstColumn="1" w:lastColumn="0" w:noHBand="0" w:noVBand="1"/>
      </w:tblPr>
      <w:tblGrid>
        <w:gridCol w:w="1708"/>
        <w:gridCol w:w="5396"/>
        <w:gridCol w:w="1967"/>
      </w:tblGrid>
      <w:tr w:rsidR="00EE259B" w:rsidRPr="00DE3C1D" w14:paraId="18564478" w14:textId="77777777" w:rsidTr="00DE3C1D">
        <w:trPr>
          <w:tblHeader/>
        </w:trPr>
        <w:tc>
          <w:tcPr>
            <w:tcW w:w="1662" w:type="dxa"/>
            <w:shd w:val="clear" w:color="auto" w:fill="D9D9D9" w:themeFill="background1" w:themeFillShade="D9"/>
          </w:tcPr>
          <w:p w14:paraId="1F5CF362" w14:textId="77777777" w:rsidR="001C1F1D" w:rsidRPr="00DE3C1D" w:rsidRDefault="001C1F1D" w:rsidP="00EE259B">
            <w:pPr>
              <w:spacing w:after="240" w:line="240" w:lineRule="auto"/>
              <w:rPr>
                <w:rFonts w:cs="Arial"/>
                <w:b/>
                <w:sz w:val="18"/>
              </w:rPr>
            </w:pPr>
            <w:r w:rsidRPr="00DE3C1D">
              <w:rPr>
                <w:rFonts w:cs="Arial"/>
                <w:b/>
                <w:sz w:val="18"/>
              </w:rPr>
              <w:t>Typ</w:t>
            </w:r>
          </w:p>
        </w:tc>
        <w:tc>
          <w:tcPr>
            <w:tcW w:w="5432" w:type="dxa"/>
            <w:shd w:val="clear" w:color="auto" w:fill="D9D9D9" w:themeFill="background1" w:themeFillShade="D9"/>
          </w:tcPr>
          <w:p w14:paraId="4BF1AA27" w14:textId="77777777" w:rsidR="001C1F1D" w:rsidRPr="00DE3C1D" w:rsidRDefault="001C1F1D" w:rsidP="00EE259B">
            <w:pPr>
              <w:spacing w:after="240" w:line="240" w:lineRule="auto"/>
              <w:rPr>
                <w:rFonts w:cs="Arial"/>
                <w:b/>
                <w:sz w:val="18"/>
              </w:rPr>
            </w:pPr>
            <w:r w:rsidRPr="00DE3C1D">
              <w:rPr>
                <w:rFonts w:cs="Arial"/>
                <w:b/>
                <w:sz w:val="18"/>
              </w:rPr>
              <w:t>Aufbau der Nr.</w:t>
            </w:r>
          </w:p>
        </w:tc>
        <w:tc>
          <w:tcPr>
            <w:tcW w:w="1977" w:type="dxa"/>
            <w:shd w:val="clear" w:color="auto" w:fill="D9D9D9" w:themeFill="background1" w:themeFillShade="D9"/>
          </w:tcPr>
          <w:p w14:paraId="111972D0" w14:textId="77777777" w:rsidR="001C1F1D" w:rsidRPr="00DE3C1D" w:rsidRDefault="001C1F1D" w:rsidP="00EE259B">
            <w:pPr>
              <w:spacing w:after="240" w:line="240" w:lineRule="auto"/>
              <w:rPr>
                <w:rFonts w:cs="Arial"/>
                <w:b/>
                <w:sz w:val="18"/>
              </w:rPr>
            </w:pPr>
            <w:r w:rsidRPr="00DE3C1D">
              <w:rPr>
                <w:rFonts w:cs="Arial"/>
                <w:b/>
                <w:sz w:val="18"/>
              </w:rPr>
              <w:t>Beispiel</w:t>
            </w:r>
          </w:p>
        </w:tc>
      </w:tr>
      <w:tr w:rsidR="00EE259B" w:rsidRPr="00EB4313" w14:paraId="314EF9F9" w14:textId="77777777" w:rsidTr="00DE3C1D">
        <w:tc>
          <w:tcPr>
            <w:tcW w:w="1662" w:type="dxa"/>
          </w:tcPr>
          <w:p w14:paraId="408D7E32" w14:textId="77777777" w:rsidR="001C1F1D" w:rsidRPr="00EB4313" w:rsidRDefault="001C1F1D" w:rsidP="00EE259B">
            <w:pPr>
              <w:spacing w:afterLines="120" w:after="288" w:line="240" w:lineRule="auto"/>
              <w:rPr>
                <w:rFonts w:cs="Arial"/>
                <w:sz w:val="18"/>
              </w:rPr>
            </w:pPr>
            <w:r w:rsidRPr="00EB4313">
              <w:rPr>
                <w:rFonts w:cs="Arial"/>
                <w:sz w:val="18"/>
              </w:rPr>
              <w:t>Einer einzigen Nutzungseinheit zugewiesene G</w:t>
            </w:r>
            <w:r w:rsidRPr="00EB4313">
              <w:rPr>
                <w:rFonts w:cs="Arial"/>
                <w:sz w:val="18"/>
              </w:rPr>
              <w:t>e</w:t>
            </w:r>
            <w:r w:rsidRPr="00EB4313">
              <w:rPr>
                <w:rFonts w:cs="Arial"/>
                <w:sz w:val="18"/>
              </w:rPr>
              <w:t>bäude</w:t>
            </w:r>
          </w:p>
        </w:tc>
        <w:tc>
          <w:tcPr>
            <w:tcW w:w="5432" w:type="dxa"/>
          </w:tcPr>
          <w:p w14:paraId="0F2F0C66" w14:textId="77777777" w:rsidR="001C1F1D" w:rsidRPr="00EB4313" w:rsidRDefault="001C1F1D" w:rsidP="00EE259B">
            <w:pPr>
              <w:spacing w:afterLines="120" w:after="288" w:line="240" w:lineRule="auto"/>
              <w:rPr>
                <w:rFonts w:cs="Arial"/>
                <w:sz w:val="18"/>
              </w:rPr>
            </w:pPr>
            <w:r w:rsidRPr="00EB4313">
              <w:rPr>
                <w:rFonts w:cs="Arial"/>
                <w:sz w:val="18"/>
              </w:rPr>
              <w:t>NU (fix) nicht in Nutzungseinheiten unterteilte Gebäude</w:t>
            </w:r>
          </w:p>
          <w:p w14:paraId="1AFB5C6E" w14:textId="77777777" w:rsidR="001C1F1D" w:rsidRPr="00EB4313" w:rsidRDefault="001C1F1D" w:rsidP="00EE259B">
            <w:pPr>
              <w:spacing w:afterLines="120" w:after="288" w:line="240" w:lineRule="auto"/>
              <w:rPr>
                <w:rFonts w:cs="Arial"/>
                <w:sz w:val="18"/>
              </w:rPr>
            </w:pPr>
            <w:r w:rsidRPr="00EB4313">
              <w:rPr>
                <w:rFonts w:cs="Arial"/>
                <w:sz w:val="18"/>
              </w:rPr>
              <w:t>Bemerkung: Der Einheitscode NU gilt immer für alle Geschosse und alle Räume in einem entsprechenden Gebäude, z.B. Einf</w:t>
            </w:r>
            <w:r w:rsidRPr="00EB4313">
              <w:rPr>
                <w:rFonts w:cs="Arial"/>
                <w:sz w:val="18"/>
              </w:rPr>
              <w:t>a</w:t>
            </w:r>
            <w:r w:rsidRPr="00EB4313">
              <w:rPr>
                <w:rFonts w:cs="Arial"/>
                <w:sz w:val="18"/>
              </w:rPr>
              <w:t>milienhaus</w:t>
            </w:r>
          </w:p>
        </w:tc>
        <w:tc>
          <w:tcPr>
            <w:tcW w:w="1977" w:type="dxa"/>
          </w:tcPr>
          <w:p w14:paraId="3815A45B" w14:textId="77777777" w:rsidR="001C1F1D" w:rsidRPr="00EB4313" w:rsidRDefault="001C1F1D" w:rsidP="00EE259B">
            <w:pPr>
              <w:spacing w:afterLines="120" w:after="288" w:line="240" w:lineRule="auto"/>
              <w:rPr>
                <w:rFonts w:cs="Arial"/>
                <w:sz w:val="18"/>
              </w:rPr>
            </w:pPr>
            <w:r w:rsidRPr="00EB4313">
              <w:rPr>
                <w:rFonts w:cs="Arial"/>
                <w:sz w:val="18"/>
              </w:rPr>
              <w:t>NU</w:t>
            </w:r>
          </w:p>
        </w:tc>
      </w:tr>
      <w:tr w:rsidR="00EE259B" w:rsidRPr="00EB4313" w14:paraId="35724A60" w14:textId="77777777" w:rsidTr="00DE3C1D">
        <w:tc>
          <w:tcPr>
            <w:tcW w:w="1662" w:type="dxa"/>
          </w:tcPr>
          <w:p w14:paraId="3DD880CD" w14:textId="77777777" w:rsidR="001C1F1D" w:rsidRPr="00EB4313" w:rsidRDefault="001C1F1D" w:rsidP="00EE259B">
            <w:pPr>
              <w:spacing w:afterLines="120" w:after="288" w:line="240" w:lineRule="auto"/>
              <w:rPr>
                <w:rFonts w:cs="Arial"/>
                <w:sz w:val="18"/>
              </w:rPr>
            </w:pPr>
            <w:r w:rsidRPr="00EB4313">
              <w:rPr>
                <w:rFonts w:cs="Arial"/>
                <w:sz w:val="18"/>
              </w:rPr>
              <w:t>Geschlossene Nutzungseinheit in Gebäuden mit mehreren Nu</w:t>
            </w:r>
            <w:r w:rsidRPr="00EB4313">
              <w:rPr>
                <w:rFonts w:cs="Arial"/>
                <w:sz w:val="18"/>
              </w:rPr>
              <w:t>t</w:t>
            </w:r>
            <w:r w:rsidRPr="00EB4313">
              <w:rPr>
                <w:rFonts w:cs="Arial"/>
                <w:sz w:val="18"/>
              </w:rPr>
              <w:t xml:space="preserve">zungseinheiten </w:t>
            </w:r>
          </w:p>
        </w:tc>
        <w:tc>
          <w:tcPr>
            <w:tcW w:w="5432" w:type="dxa"/>
          </w:tcPr>
          <w:p w14:paraId="35D20CEB" w14:textId="77777777" w:rsidR="001C1F1D" w:rsidRPr="00EB4313" w:rsidRDefault="001C1F1D" w:rsidP="00EE259B">
            <w:pPr>
              <w:spacing w:afterLines="120" w:after="288" w:line="240" w:lineRule="auto"/>
              <w:rPr>
                <w:rFonts w:cs="Arial"/>
                <w:sz w:val="18"/>
              </w:rPr>
            </w:pPr>
            <w:r w:rsidRPr="00EB4313">
              <w:rPr>
                <w:rFonts w:cs="Arial"/>
                <w:sz w:val="18"/>
              </w:rPr>
              <w:t>Typ-Code + 3-stellige Zahl, fortlaufend nach Lage des Hauptz</w:t>
            </w:r>
            <w:r w:rsidRPr="00EB4313">
              <w:rPr>
                <w:rFonts w:cs="Arial"/>
                <w:sz w:val="18"/>
              </w:rPr>
              <w:t>u</w:t>
            </w:r>
            <w:r w:rsidRPr="00EB4313">
              <w:rPr>
                <w:rFonts w:cs="Arial"/>
                <w:sz w:val="18"/>
              </w:rPr>
              <w:t xml:space="preserve">gangs pro Gebäude von unten nach oben und pro </w:t>
            </w:r>
            <w:proofErr w:type="spellStart"/>
            <w:r w:rsidRPr="00EB4313">
              <w:rPr>
                <w:rFonts w:cs="Arial"/>
                <w:sz w:val="18"/>
              </w:rPr>
              <w:t>Erschlie</w:t>
            </w:r>
            <w:r w:rsidRPr="00EB4313">
              <w:rPr>
                <w:rFonts w:cs="Arial"/>
                <w:sz w:val="18"/>
              </w:rPr>
              <w:t>s</w:t>
            </w:r>
            <w:r w:rsidRPr="00EB4313">
              <w:rPr>
                <w:rFonts w:cs="Arial"/>
                <w:sz w:val="18"/>
              </w:rPr>
              <w:t>sungskern</w:t>
            </w:r>
            <w:proofErr w:type="spellEnd"/>
            <w:r w:rsidRPr="00EB4313">
              <w:rPr>
                <w:rFonts w:cs="Arial"/>
                <w:sz w:val="18"/>
              </w:rPr>
              <w:t xml:space="preserve"> im Urzeigersinn</w:t>
            </w:r>
          </w:p>
          <w:p w14:paraId="5646620B" w14:textId="77777777" w:rsidR="001C1F1D" w:rsidRPr="00EB4313" w:rsidRDefault="001C1F1D" w:rsidP="00EE259B">
            <w:pPr>
              <w:spacing w:afterLines="120" w:after="288" w:line="240" w:lineRule="auto"/>
              <w:rPr>
                <w:rFonts w:cs="Arial"/>
                <w:sz w:val="18"/>
              </w:rPr>
            </w:pPr>
            <w:r w:rsidRPr="00EB4313">
              <w:rPr>
                <w:rFonts w:cs="Arial"/>
                <w:sz w:val="18"/>
              </w:rPr>
              <w:t>Typ-Code:</w:t>
            </w:r>
          </w:p>
          <w:p w14:paraId="652C358E"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WG: Wohnung</w:t>
            </w:r>
          </w:p>
          <w:p w14:paraId="6C0F8890"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BR: Büroeinheit</w:t>
            </w:r>
          </w:p>
          <w:p w14:paraId="2AF6DF72"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GW: Gewerbeeinheit</w:t>
            </w:r>
          </w:p>
          <w:p w14:paraId="5BE6D7E0"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VK: Verkaufseinheit (Laden)</w:t>
            </w:r>
          </w:p>
          <w:p w14:paraId="41F4A6CF"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RS: Gaststätte (Restaurant)</w:t>
            </w:r>
          </w:p>
          <w:p w14:paraId="61B02565"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LA: Lager</w:t>
            </w:r>
          </w:p>
          <w:p w14:paraId="3D97777F"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PP: Parkflächen</w:t>
            </w:r>
          </w:p>
          <w:p w14:paraId="76D01AE0" w14:textId="77777777" w:rsidR="001C1F1D" w:rsidRPr="00EB4313" w:rsidRDefault="001C1F1D" w:rsidP="00EE259B">
            <w:pPr>
              <w:pStyle w:val="Listenabsatz"/>
              <w:numPr>
                <w:ilvl w:val="0"/>
                <w:numId w:val="31"/>
              </w:numPr>
              <w:tabs>
                <w:tab w:val="clear" w:pos="851"/>
              </w:tabs>
              <w:spacing w:afterLines="120" w:after="288" w:line="240" w:lineRule="auto"/>
              <w:ind w:left="213" w:hanging="213"/>
              <w:contextualSpacing w:val="0"/>
              <w:rPr>
                <w:rFonts w:cs="Arial"/>
                <w:sz w:val="18"/>
              </w:rPr>
            </w:pPr>
            <w:r w:rsidRPr="00EB4313">
              <w:rPr>
                <w:rFonts w:cs="Arial"/>
                <w:sz w:val="18"/>
              </w:rPr>
              <w:t>XX: übriges</w:t>
            </w:r>
          </w:p>
        </w:tc>
        <w:tc>
          <w:tcPr>
            <w:tcW w:w="1977" w:type="dxa"/>
          </w:tcPr>
          <w:p w14:paraId="28A3F81D" w14:textId="29A6EFB7" w:rsidR="001C1F1D" w:rsidRPr="00EB4313" w:rsidRDefault="001C1F1D" w:rsidP="00EE259B">
            <w:pPr>
              <w:spacing w:afterLines="120" w:after="288" w:line="240" w:lineRule="auto"/>
              <w:rPr>
                <w:rFonts w:cs="Arial"/>
                <w:sz w:val="18"/>
              </w:rPr>
            </w:pPr>
            <w:r w:rsidRPr="00EB4313">
              <w:rPr>
                <w:rFonts w:cs="Arial"/>
                <w:sz w:val="18"/>
              </w:rPr>
              <w:t>WG001</w:t>
            </w:r>
          </w:p>
        </w:tc>
      </w:tr>
      <w:tr w:rsidR="00EE259B" w:rsidRPr="00EB4313" w14:paraId="3A9286F2" w14:textId="77777777" w:rsidTr="00DE3C1D">
        <w:tc>
          <w:tcPr>
            <w:tcW w:w="1662" w:type="dxa"/>
          </w:tcPr>
          <w:p w14:paraId="7C9C168B" w14:textId="77777777" w:rsidR="001C1F1D" w:rsidRPr="00EB4313" w:rsidRDefault="001C1F1D" w:rsidP="00EE259B">
            <w:pPr>
              <w:spacing w:afterLines="120" w:after="288" w:line="240" w:lineRule="auto"/>
              <w:rPr>
                <w:rFonts w:cs="Arial"/>
                <w:sz w:val="18"/>
              </w:rPr>
            </w:pPr>
            <w:r w:rsidRPr="00EB4313">
              <w:rPr>
                <w:rFonts w:cs="Arial"/>
                <w:sz w:val="18"/>
              </w:rPr>
              <w:t>Übrige, nicht einer Nutzungseinheit zugeordnete G</w:t>
            </w:r>
            <w:r w:rsidRPr="00EB4313">
              <w:rPr>
                <w:rFonts w:cs="Arial"/>
                <w:sz w:val="18"/>
              </w:rPr>
              <w:t>e</w:t>
            </w:r>
            <w:r w:rsidRPr="00EB4313">
              <w:rPr>
                <w:rFonts w:cs="Arial"/>
                <w:sz w:val="18"/>
              </w:rPr>
              <w:t>schossteile</w:t>
            </w:r>
          </w:p>
        </w:tc>
        <w:tc>
          <w:tcPr>
            <w:tcW w:w="5432" w:type="dxa"/>
          </w:tcPr>
          <w:p w14:paraId="0B19D241" w14:textId="77777777" w:rsidR="001C1F1D" w:rsidRPr="00EB4313" w:rsidRDefault="001C1F1D" w:rsidP="00EE259B">
            <w:pPr>
              <w:spacing w:afterLines="120" w:after="288" w:line="240" w:lineRule="auto"/>
              <w:rPr>
                <w:rFonts w:cs="Arial"/>
                <w:sz w:val="18"/>
              </w:rPr>
            </w:pPr>
            <w:r w:rsidRPr="00EB4313">
              <w:rPr>
                <w:rFonts w:cs="Arial"/>
                <w:sz w:val="18"/>
              </w:rPr>
              <w:t>AR (fix) für die Summe der allgemeinen Räume in einem G</w:t>
            </w:r>
            <w:r w:rsidRPr="00EB4313">
              <w:rPr>
                <w:rFonts w:cs="Arial"/>
                <w:sz w:val="18"/>
              </w:rPr>
              <w:t>e</w:t>
            </w:r>
            <w:r w:rsidRPr="00EB4313">
              <w:rPr>
                <w:rFonts w:cs="Arial"/>
                <w:sz w:val="18"/>
              </w:rPr>
              <w:t>schoss</w:t>
            </w:r>
          </w:p>
        </w:tc>
        <w:tc>
          <w:tcPr>
            <w:tcW w:w="1977" w:type="dxa"/>
          </w:tcPr>
          <w:p w14:paraId="78A3AF8C" w14:textId="77777777" w:rsidR="001C1F1D" w:rsidRPr="00EB4313" w:rsidRDefault="001C1F1D" w:rsidP="00EE259B">
            <w:pPr>
              <w:spacing w:afterLines="120" w:after="288" w:line="240" w:lineRule="auto"/>
              <w:rPr>
                <w:rFonts w:cs="Arial"/>
                <w:sz w:val="18"/>
              </w:rPr>
            </w:pPr>
            <w:r w:rsidRPr="00EB4313">
              <w:rPr>
                <w:rFonts w:cs="Arial"/>
                <w:sz w:val="18"/>
              </w:rPr>
              <w:t>AR</w:t>
            </w:r>
          </w:p>
        </w:tc>
      </w:tr>
    </w:tbl>
    <w:p w14:paraId="67969BD2" w14:textId="58BB45E5" w:rsidR="001C1F1D" w:rsidRPr="00EB4313" w:rsidRDefault="001C1F1D" w:rsidP="00EE259B">
      <w:pPr>
        <w:pStyle w:val="A11berschrift3"/>
        <w:rPr>
          <w:rFonts w:cs="Arial"/>
        </w:rPr>
      </w:pPr>
      <w:bookmarkStart w:id="314" w:name="_Toc499718009"/>
      <w:r w:rsidRPr="00EB4313">
        <w:rPr>
          <w:rFonts w:cs="Arial"/>
        </w:rPr>
        <w:t>Raum</w:t>
      </w:r>
      <w:bookmarkEnd w:id="314"/>
    </w:p>
    <w:p w14:paraId="17E4BEA7" w14:textId="4F272F1E" w:rsidR="001C1F1D" w:rsidRPr="00EB4313" w:rsidRDefault="001C1F1D" w:rsidP="00EE259B">
      <w:pPr>
        <w:pStyle w:val="A111berschrift4"/>
        <w:rPr>
          <w:rFonts w:cs="Arial"/>
        </w:rPr>
      </w:pPr>
      <w:bookmarkStart w:id="315" w:name="_Toc499718010"/>
      <w:r w:rsidRPr="00EB4313">
        <w:rPr>
          <w:rFonts w:cs="Arial"/>
        </w:rPr>
        <w:t>Definition</w:t>
      </w:r>
      <w:bookmarkEnd w:id="315"/>
    </w:p>
    <w:p w14:paraId="3D72CDB5" w14:textId="77777777" w:rsidR="001C1F1D" w:rsidRPr="00EB4313" w:rsidRDefault="001C1F1D" w:rsidP="001C1F1D">
      <w:pPr>
        <w:rPr>
          <w:rFonts w:cs="Arial"/>
        </w:rPr>
      </w:pPr>
      <w:r w:rsidRPr="00EB4313">
        <w:rPr>
          <w:rFonts w:cs="Arial"/>
        </w:rPr>
        <w:t>Räume sind durch vertikale oder horizontale Elemente definierte und dadurch als abgegrenzt erkennbare Bereiche im Innern oder im Aussenbereich von Gebäuden, die in der Regel einem bestimmten Verwendungszweck dienen.</w:t>
      </w:r>
    </w:p>
    <w:p w14:paraId="592C9922" w14:textId="2548B80A" w:rsidR="001C1F1D" w:rsidRPr="00EB4313" w:rsidRDefault="001C1F1D" w:rsidP="001C1F1D">
      <w:pPr>
        <w:rPr>
          <w:rFonts w:cs="Arial"/>
        </w:rPr>
      </w:pPr>
      <w:r w:rsidRPr="00EB4313">
        <w:rPr>
          <w:rFonts w:cs="Arial"/>
        </w:rPr>
        <w:t>Der Schlüssel für Räume setzt sich zusammen aus dem Projektschlüssel, dem Schlüssel für den Ort (PLZ), der Gebäudenummer, der Geschossnummer, der Nutzungseinheit Nr. und einer Raumnummer.</w:t>
      </w:r>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4049"/>
        <w:gridCol w:w="2456"/>
        <w:gridCol w:w="3066"/>
      </w:tblGrid>
      <w:tr w:rsidR="00EE259B" w:rsidRPr="00DE3C1D" w14:paraId="43A35839" w14:textId="77777777" w:rsidTr="00DE3C1D">
        <w:trPr>
          <w:tblHeader/>
        </w:trPr>
        <w:tc>
          <w:tcPr>
            <w:tcW w:w="3831" w:type="dxa"/>
            <w:shd w:val="clear" w:color="auto" w:fill="D9D9D9" w:themeFill="background1" w:themeFillShade="D9"/>
          </w:tcPr>
          <w:p w14:paraId="1EFB992D" w14:textId="77777777" w:rsidR="001C1F1D" w:rsidRPr="00DE3C1D" w:rsidRDefault="001C1F1D" w:rsidP="00EE259B">
            <w:pPr>
              <w:spacing w:after="240" w:line="240" w:lineRule="auto"/>
              <w:rPr>
                <w:rFonts w:cs="Arial"/>
                <w:b/>
                <w:sz w:val="18"/>
              </w:rPr>
            </w:pPr>
            <w:r w:rsidRPr="00DE3C1D">
              <w:rPr>
                <w:rFonts w:cs="Arial"/>
                <w:b/>
                <w:sz w:val="18"/>
              </w:rPr>
              <w:t>Feld</w:t>
            </w:r>
          </w:p>
        </w:tc>
        <w:tc>
          <w:tcPr>
            <w:tcW w:w="2324" w:type="dxa"/>
            <w:shd w:val="clear" w:color="auto" w:fill="D9D9D9" w:themeFill="background1" w:themeFillShade="D9"/>
          </w:tcPr>
          <w:p w14:paraId="3530156F" w14:textId="77777777" w:rsidR="001C1F1D" w:rsidRPr="00DE3C1D" w:rsidRDefault="001C1F1D" w:rsidP="00EE259B">
            <w:pPr>
              <w:spacing w:after="240" w:line="240" w:lineRule="auto"/>
              <w:rPr>
                <w:rFonts w:cs="Arial"/>
                <w:b/>
                <w:sz w:val="18"/>
              </w:rPr>
            </w:pPr>
            <w:r w:rsidRPr="00DE3C1D">
              <w:rPr>
                <w:rFonts w:cs="Arial"/>
                <w:b/>
                <w:sz w:val="18"/>
              </w:rPr>
              <w:t>Beispiel</w:t>
            </w:r>
          </w:p>
        </w:tc>
        <w:tc>
          <w:tcPr>
            <w:tcW w:w="2901" w:type="dxa"/>
            <w:shd w:val="clear" w:color="auto" w:fill="D9D9D9" w:themeFill="background1" w:themeFillShade="D9"/>
          </w:tcPr>
          <w:p w14:paraId="10B3251C" w14:textId="77777777" w:rsidR="001C1F1D" w:rsidRPr="00DE3C1D" w:rsidRDefault="001C1F1D" w:rsidP="00EE259B">
            <w:pPr>
              <w:spacing w:after="240" w:line="240" w:lineRule="auto"/>
              <w:rPr>
                <w:rFonts w:cs="Arial"/>
                <w:b/>
                <w:sz w:val="18"/>
              </w:rPr>
            </w:pPr>
            <w:r w:rsidRPr="00DE3C1D">
              <w:rPr>
                <w:rFonts w:cs="Arial"/>
                <w:b/>
                <w:sz w:val="18"/>
              </w:rPr>
              <w:t>Format</w:t>
            </w:r>
          </w:p>
        </w:tc>
      </w:tr>
      <w:tr w:rsidR="00EE259B" w:rsidRPr="00EB4313" w14:paraId="538240C9" w14:textId="77777777" w:rsidTr="00DE3C1D">
        <w:tc>
          <w:tcPr>
            <w:tcW w:w="3831" w:type="dxa"/>
          </w:tcPr>
          <w:p w14:paraId="6C7C4D42" w14:textId="77777777" w:rsidR="001C1F1D" w:rsidRPr="00EB4313" w:rsidRDefault="001C1F1D" w:rsidP="00EE259B">
            <w:pPr>
              <w:spacing w:line="240" w:lineRule="auto"/>
              <w:rPr>
                <w:rFonts w:cs="Arial"/>
                <w:sz w:val="18"/>
              </w:rPr>
            </w:pPr>
            <w:r w:rsidRPr="00EB4313">
              <w:rPr>
                <w:rFonts w:cs="Arial"/>
                <w:b/>
                <w:sz w:val="18"/>
              </w:rPr>
              <w:t>Raum Nr.</w:t>
            </w:r>
            <w:r w:rsidRPr="00EB4313">
              <w:rPr>
                <w:rFonts w:cs="Arial"/>
                <w:sz w:val="18"/>
              </w:rPr>
              <w:t xml:space="preserve"> (Identifikation)</w:t>
            </w:r>
          </w:p>
        </w:tc>
        <w:tc>
          <w:tcPr>
            <w:tcW w:w="2324" w:type="dxa"/>
          </w:tcPr>
          <w:p w14:paraId="77ACD2E9" w14:textId="77777777" w:rsidR="001C1F1D" w:rsidRPr="00EB4313" w:rsidRDefault="001C1F1D" w:rsidP="00EE259B">
            <w:pPr>
              <w:spacing w:line="240" w:lineRule="auto"/>
              <w:rPr>
                <w:rFonts w:cs="Arial"/>
                <w:sz w:val="18"/>
              </w:rPr>
            </w:pPr>
            <w:r w:rsidRPr="00EB4313">
              <w:rPr>
                <w:rFonts w:cs="Arial"/>
                <w:sz w:val="18"/>
              </w:rPr>
              <w:t>002</w:t>
            </w:r>
          </w:p>
        </w:tc>
        <w:tc>
          <w:tcPr>
            <w:tcW w:w="2901" w:type="dxa"/>
          </w:tcPr>
          <w:p w14:paraId="3C243140" w14:textId="77777777" w:rsidR="001C1F1D" w:rsidRPr="00EB4313" w:rsidRDefault="001C1F1D" w:rsidP="00EE259B">
            <w:pPr>
              <w:spacing w:line="240" w:lineRule="auto"/>
              <w:rPr>
                <w:rFonts w:cs="Arial"/>
                <w:sz w:val="18"/>
              </w:rPr>
            </w:pPr>
            <w:r w:rsidRPr="00EB4313">
              <w:rPr>
                <w:rFonts w:cs="Arial"/>
                <w:sz w:val="18"/>
              </w:rPr>
              <w:t>Zahl 3-stellig fortlaufend</w:t>
            </w:r>
          </w:p>
        </w:tc>
      </w:tr>
      <w:tr w:rsidR="00EE259B" w:rsidRPr="00EB4313" w14:paraId="19A289C3" w14:textId="77777777" w:rsidTr="00DE3C1D">
        <w:tc>
          <w:tcPr>
            <w:tcW w:w="3831" w:type="dxa"/>
          </w:tcPr>
          <w:p w14:paraId="46FC455F" w14:textId="77777777" w:rsidR="001C1F1D" w:rsidRPr="00EB4313" w:rsidRDefault="001C1F1D" w:rsidP="00EE259B">
            <w:pPr>
              <w:spacing w:line="240" w:lineRule="auto"/>
              <w:rPr>
                <w:rFonts w:cs="Arial"/>
                <w:sz w:val="18"/>
              </w:rPr>
            </w:pPr>
            <w:r w:rsidRPr="00EB4313">
              <w:rPr>
                <w:rFonts w:cs="Arial"/>
                <w:sz w:val="18"/>
              </w:rPr>
              <w:t>Evtl. abweichende Raumbeschriftung</w:t>
            </w:r>
          </w:p>
        </w:tc>
        <w:tc>
          <w:tcPr>
            <w:tcW w:w="2324" w:type="dxa"/>
          </w:tcPr>
          <w:p w14:paraId="56FE2BFF" w14:textId="77777777" w:rsidR="001C1F1D" w:rsidRPr="00EB4313" w:rsidRDefault="001C1F1D" w:rsidP="00EE259B">
            <w:pPr>
              <w:spacing w:line="240" w:lineRule="auto"/>
              <w:rPr>
                <w:rFonts w:cs="Arial"/>
                <w:sz w:val="18"/>
              </w:rPr>
            </w:pPr>
            <w:r w:rsidRPr="00EB4313">
              <w:rPr>
                <w:rFonts w:cs="Arial"/>
                <w:sz w:val="18"/>
              </w:rPr>
              <w:t>2.002</w:t>
            </w:r>
          </w:p>
        </w:tc>
        <w:tc>
          <w:tcPr>
            <w:tcW w:w="2901" w:type="dxa"/>
          </w:tcPr>
          <w:p w14:paraId="6FEAB159" w14:textId="77777777" w:rsidR="001C1F1D" w:rsidRPr="00EB4313" w:rsidRDefault="001C1F1D" w:rsidP="00EE259B">
            <w:pPr>
              <w:spacing w:line="240" w:lineRule="auto"/>
              <w:rPr>
                <w:rFonts w:cs="Arial"/>
                <w:sz w:val="18"/>
              </w:rPr>
            </w:pPr>
            <w:r w:rsidRPr="00EB4313">
              <w:rPr>
                <w:rFonts w:cs="Arial"/>
                <w:sz w:val="18"/>
              </w:rPr>
              <w:t>Definition des Nutzers</w:t>
            </w:r>
          </w:p>
        </w:tc>
      </w:tr>
      <w:tr w:rsidR="00EE259B" w:rsidRPr="00EB4313" w14:paraId="26B2D9D1" w14:textId="77777777" w:rsidTr="00DE3C1D">
        <w:tc>
          <w:tcPr>
            <w:tcW w:w="3831" w:type="dxa"/>
          </w:tcPr>
          <w:p w14:paraId="0B8BBD02" w14:textId="77777777" w:rsidR="001C1F1D" w:rsidRPr="00EB4313" w:rsidRDefault="001C1F1D" w:rsidP="00EE259B">
            <w:pPr>
              <w:spacing w:line="240" w:lineRule="auto"/>
              <w:rPr>
                <w:rFonts w:cs="Arial"/>
                <w:sz w:val="18"/>
              </w:rPr>
            </w:pPr>
            <w:r w:rsidRPr="00EB4313">
              <w:rPr>
                <w:rFonts w:cs="Arial"/>
                <w:sz w:val="18"/>
              </w:rPr>
              <w:t>Evtl. abweichende Raum Nr. BEWI</w:t>
            </w:r>
          </w:p>
        </w:tc>
        <w:tc>
          <w:tcPr>
            <w:tcW w:w="2324" w:type="dxa"/>
          </w:tcPr>
          <w:p w14:paraId="0ADEADED" w14:textId="77777777" w:rsidR="001C1F1D" w:rsidRPr="00EB4313" w:rsidRDefault="001C1F1D" w:rsidP="00EE259B">
            <w:pPr>
              <w:spacing w:line="240" w:lineRule="auto"/>
              <w:rPr>
                <w:rFonts w:cs="Arial"/>
                <w:sz w:val="18"/>
              </w:rPr>
            </w:pPr>
            <w:r w:rsidRPr="00EB4313">
              <w:rPr>
                <w:rFonts w:cs="Arial"/>
                <w:sz w:val="18"/>
              </w:rPr>
              <w:t>D</w:t>
            </w:r>
          </w:p>
        </w:tc>
        <w:tc>
          <w:tcPr>
            <w:tcW w:w="2901" w:type="dxa"/>
          </w:tcPr>
          <w:p w14:paraId="1BC3196B" w14:textId="77777777" w:rsidR="001C1F1D" w:rsidRPr="00EB4313" w:rsidRDefault="001C1F1D" w:rsidP="00EE259B">
            <w:pPr>
              <w:spacing w:line="240" w:lineRule="auto"/>
              <w:rPr>
                <w:rFonts w:cs="Arial"/>
                <w:sz w:val="18"/>
              </w:rPr>
            </w:pPr>
            <w:r w:rsidRPr="00EB4313">
              <w:rPr>
                <w:rFonts w:cs="Arial"/>
                <w:sz w:val="18"/>
              </w:rPr>
              <w:t>Definition des Nutzers</w:t>
            </w:r>
          </w:p>
        </w:tc>
      </w:tr>
    </w:tbl>
    <w:p w14:paraId="365AE664" w14:textId="77777777" w:rsidR="001C1F1D" w:rsidRPr="00EB4313" w:rsidRDefault="001C1F1D" w:rsidP="001C1F1D">
      <w:pPr>
        <w:rPr>
          <w:rFonts w:cs="Arial"/>
        </w:rPr>
      </w:pPr>
    </w:p>
    <w:p w14:paraId="58455E66" w14:textId="77777777"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vollständigen Raumschlüssel: ZUEFDHXYZ-A-O02-WG001-002</w:t>
      </w:r>
    </w:p>
    <w:p w14:paraId="472B180E" w14:textId="40E24B21" w:rsidR="001C1F1D" w:rsidRPr="00EB4313" w:rsidRDefault="001C1F1D" w:rsidP="001C1F1D">
      <w:pPr>
        <w:rPr>
          <w:rFonts w:cs="Arial"/>
          <w:color w:val="808080" w:themeColor="background1" w:themeShade="80"/>
        </w:rPr>
      </w:pPr>
      <w:r w:rsidRPr="00EB4313">
        <w:rPr>
          <w:rFonts w:cs="Arial"/>
          <w:color w:val="808080" w:themeColor="background1" w:themeShade="80"/>
        </w:rPr>
        <w:t>Beispiel für einen verkürzten Raumschlüssel: A-O02-WG001-002</w:t>
      </w:r>
    </w:p>
    <w:p w14:paraId="44690189" w14:textId="77777777" w:rsidR="00EB4313" w:rsidRPr="00EB4313" w:rsidRDefault="00EB4313" w:rsidP="00EB4313">
      <w:pPr>
        <w:rPr>
          <w:rFonts w:cs="Arial"/>
        </w:rPr>
      </w:pPr>
    </w:p>
    <w:p w14:paraId="40C79B64" w14:textId="3CE96051" w:rsidR="001C1F1D" w:rsidRPr="00EB4313" w:rsidRDefault="001C1F1D" w:rsidP="00EB4313">
      <w:pPr>
        <w:pStyle w:val="A11berschrift3"/>
        <w:rPr>
          <w:rFonts w:cs="Arial"/>
        </w:rPr>
      </w:pPr>
      <w:r w:rsidRPr="00EB4313">
        <w:rPr>
          <w:rFonts w:cs="Arial"/>
          <w:color w:val="808080" w:themeColor="background1" w:themeShade="80"/>
        </w:rPr>
        <w:br w:type="column"/>
      </w:r>
      <w:bookmarkStart w:id="316" w:name="_Toc499718011"/>
      <w:r w:rsidRPr="00EB4313">
        <w:rPr>
          <w:rFonts w:cs="Arial"/>
        </w:rPr>
        <w:t>Änderungen von Objektschlüsseln im Projektverlauf</w:t>
      </w:r>
      <w:bookmarkEnd w:id="316"/>
    </w:p>
    <w:p w14:paraId="7515F48C" w14:textId="2C3A36D7" w:rsidR="001C1F1D" w:rsidRPr="00EB4313" w:rsidRDefault="001C1F1D" w:rsidP="00EB4313">
      <w:pPr>
        <w:pStyle w:val="A111berschrift4"/>
        <w:rPr>
          <w:rFonts w:cs="Arial"/>
        </w:rPr>
      </w:pPr>
      <w:bookmarkStart w:id="317" w:name="_Toc499718012"/>
      <w:r w:rsidRPr="00EB4313">
        <w:rPr>
          <w:rFonts w:cs="Arial"/>
        </w:rPr>
        <w:t>Grundsätze</w:t>
      </w:r>
      <w:bookmarkEnd w:id="317"/>
    </w:p>
    <w:p w14:paraId="6653A6DA" w14:textId="77777777" w:rsidR="001C1F1D" w:rsidRPr="00EB4313" w:rsidRDefault="001C1F1D" w:rsidP="001C1F1D">
      <w:pPr>
        <w:rPr>
          <w:rFonts w:cs="Arial"/>
        </w:rPr>
      </w:pPr>
      <w:r w:rsidRPr="00EB4313">
        <w:rPr>
          <w:rFonts w:cs="Arial"/>
        </w:rPr>
        <w:t xml:space="preserve">Das Nummernsystem darf die Planung nicht behindern, aber </w:t>
      </w:r>
      <w:r w:rsidRPr="00EB4313">
        <w:rPr>
          <w:rFonts w:cs="Arial"/>
          <w:b/>
        </w:rPr>
        <w:t>einmal vergebene Objek</w:t>
      </w:r>
      <w:r w:rsidRPr="00EB4313">
        <w:rPr>
          <w:rFonts w:cs="Arial"/>
          <w:b/>
        </w:rPr>
        <w:t>t</w:t>
      </w:r>
      <w:r w:rsidRPr="00EB4313">
        <w:rPr>
          <w:rFonts w:cs="Arial"/>
          <w:b/>
        </w:rPr>
        <w:t>schlüssel werden nicht geändert!</w:t>
      </w:r>
    </w:p>
    <w:p w14:paraId="3234ED1C" w14:textId="77777777" w:rsidR="001C1F1D" w:rsidRPr="00EB4313" w:rsidRDefault="001C1F1D" w:rsidP="001C1F1D">
      <w:pPr>
        <w:rPr>
          <w:rFonts w:cs="Arial"/>
        </w:rPr>
      </w:pPr>
      <w:r w:rsidRPr="00EB4313">
        <w:rPr>
          <w:rFonts w:cs="Arial"/>
        </w:rPr>
        <w:t>Wenn im Projektverlauf eine Änderung der Nummernsystematik erforderlich wird, ist dies durch die Vergabe von ergänzenden (sekundären) Nummern zu lösen.</w:t>
      </w:r>
    </w:p>
    <w:p w14:paraId="498AD5E4" w14:textId="798C9294" w:rsidR="001C1F1D" w:rsidRPr="00EB4313" w:rsidRDefault="001C1F1D" w:rsidP="00EB4313">
      <w:pPr>
        <w:pStyle w:val="A111berschrift4"/>
        <w:rPr>
          <w:rFonts w:cs="Arial"/>
        </w:rPr>
      </w:pPr>
      <w:bookmarkStart w:id="318" w:name="_Toc499718013"/>
      <w:r w:rsidRPr="00EB4313">
        <w:rPr>
          <w:rFonts w:cs="Arial"/>
        </w:rPr>
        <w:t>Änderungen von Objektschlüsseln infolge von Projektänderungen</w:t>
      </w:r>
      <w:bookmarkEnd w:id="318"/>
    </w:p>
    <w:tbl>
      <w:tblPr>
        <w:tblStyle w:val="Tabellenraster1"/>
        <w:tblW w:w="5000" w:type="pct"/>
        <w:tblBorders>
          <w:left w:val="none" w:sz="0" w:space="0" w:color="auto"/>
          <w:right w:val="none" w:sz="0" w:space="0" w:color="auto"/>
        </w:tblBorders>
        <w:tblLook w:val="04A0" w:firstRow="1" w:lastRow="0" w:firstColumn="1" w:lastColumn="0" w:noHBand="0" w:noVBand="1"/>
      </w:tblPr>
      <w:tblGrid>
        <w:gridCol w:w="1348"/>
        <w:gridCol w:w="2697"/>
        <w:gridCol w:w="5526"/>
      </w:tblGrid>
      <w:tr w:rsidR="00EB4313" w:rsidRPr="00DE3C1D" w14:paraId="327ABF47" w14:textId="77777777" w:rsidTr="00DE3C1D">
        <w:trPr>
          <w:tblHeader/>
        </w:trPr>
        <w:tc>
          <w:tcPr>
            <w:tcW w:w="1275" w:type="dxa"/>
            <w:shd w:val="clear" w:color="auto" w:fill="D9D9D9" w:themeFill="background1" w:themeFillShade="D9"/>
          </w:tcPr>
          <w:p w14:paraId="1EA1FC75" w14:textId="77777777" w:rsidR="001C1F1D" w:rsidRPr="00DE3C1D" w:rsidRDefault="001C1F1D" w:rsidP="00DE3C1D">
            <w:pPr>
              <w:spacing w:after="240" w:line="240" w:lineRule="auto"/>
              <w:rPr>
                <w:rFonts w:cs="Arial"/>
                <w:b/>
                <w:sz w:val="18"/>
                <w:szCs w:val="18"/>
              </w:rPr>
            </w:pPr>
            <w:r w:rsidRPr="00DE3C1D">
              <w:rPr>
                <w:rFonts w:cs="Arial"/>
                <w:b/>
                <w:sz w:val="18"/>
                <w:szCs w:val="18"/>
              </w:rPr>
              <w:t>Objektart</w:t>
            </w:r>
          </w:p>
        </w:tc>
        <w:tc>
          <w:tcPr>
            <w:tcW w:w="2552" w:type="dxa"/>
            <w:shd w:val="clear" w:color="auto" w:fill="D9D9D9" w:themeFill="background1" w:themeFillShade="D9"/>
          </w:tcPr>
          <w:p w14:paraId="475EE3DA" w14:textId="77777777" w:rsidR="001C1F1D" w:rsidRPr="00DE3C1D" w:rsidRDefault="001C1F1D" w:rsidP="00DE3C1D">
            <w:pPr>
              <w:spacing w:after="240" w:line="240" w:lineRule="auto"/>
              <w:rPr>
                <w:rFonts w:cs="Arial"/>
                <w:b/>
                <w:sz w:val="18"/>
                <w:szCs w:val="18"/>
              </w:rPr>
            </w:pPr>
            <w:r w:rsidRPr="00DE3C1D">
              <w:rPr>
                <w:rFonts w:cs="Arial"/>
                <w:b/>
                <w:sz w:val="18"/>
                <w:szCs w:val="18"/>
              </w:rPr>
              <w:t>Änderung</w:t>
            </w:r>
          </w:p>
        </w:tc>
        <w:tc>
          <w:tcPr>
            <w:tcW w:w="5229" w:type="dxa"/>
            <w:shd w:val="clear" w:color="auto" w:fill="D9D9D9" w:themeFill="background1" w:themeFillShade="D9"/>
          </w:tcPr>
          <w:p w14:paraId="1E5809C0" w14:textId="77777777" w:rsidR="001C1F1D" w:rsidRPr="00DE3C1D" w:rsidRDefault="001C1F1D" w:rsidP="00DE3C1D">
            <w:pPr>
              <w:spacing w:after="240" w:line="240" w:lineRule="auto"/>
              <w:rPr>
                <w:rFonts w:cs="Arial"/>
                <w:b/>
                <w:sz w:val="18"/>
                <w:szCs w:val="18"/>
              </w:rPr>
            </w:pPr>
            <w:r w:rsidRPr="00DE3C1D">
              <w:rPr>
                <w:rFonts w:cs="Arial"/>
                <w:b/>
                <w:sz w:val="18"/>
                <w:szCs w:val="18"/>
              </w:rPr>
              <w:t>Auswirkung auf die Nummerierung</w:t>
            </w:r>
          </w:p>
        </w:tc>
      </w:tr>
      <w:tr w:rsidR="00EB4313" w:rsidRPr="00EB4313" w14:paraId="2FE4F240" w14:textId="77777777" w:rsidTr="00DE3C1D">
        <w:tc>
          <w:tcPr>
            <w:tcW w:w="1275" w:type="dxa"/>
            <w:vMerge w:val="restart"/>
          </w:tcPr>
          <w:p w14:paraId="2A08C6EF"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Gebäude</w:t>
            </w:r>
          </w:p>
        </w:tc>
        <w:tc>
          <w:tcPr>
            <w:tcW w:w="2552" w:type="dxa"/>
          </w:tcPr>
          <w:p w14:paraId="2DC484E2"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Löschung (Entfernung)</w:t>
            </w:r>
          </w:p>
        </w:tc>
        <w:tc>
          <w:tcPr>
            <w:tcW w:w="5229" w:type="dxa"/>
          </w:tcPr>
          <w:p w14:paraId="672AA592" w14:textId="77D4D3B2"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Die Gebäudenummer wird gelöscht, alle andern Gebäudenu</w:t>
            </w:r>
            <w:r w:rsidRPr="00EB4313">
              <w:rPr>
                <w:rFonts w:cs="Arial"/>
                <w:sz w:val="18"/>
                <w:szCs w:val="18"/>
              </w:rPr>
              <w:t>m</w:t>
            </w:r>
            <w:r w:rsidRPr="00EB4313">
              <w:rPr>
                <w:rFonts w:cs="Arial"/>
                <w:sz w:val="18"/>
                <w:szCs w:val="18"/>
              </w:rPr>
              <w:t>mern bleiben unverändert. In der Nummernreih</w:t>
            </w:r>
            <w:r w:rsidR="00DE3C1D">
              <w:rPr>
                <w:rFonts w:cs="Arial"/>
                <w:sz w:val="18"/>
                <w:szCs w:val="18"/>
              </w:rPr>
              <w:t>e bleibt eine Lücke.</w:t>
            </w:r>
            <w:r w:rsidR="00DE3C1D">
              <w:rPr>
                <w:rFonts w:cs="Arial"/>
                <w:sz w:val="18"/>
                <w:szCs w:val="18"/>
              </w:rPr>
              <w:br/>
              <w:t>Beispiel1:</w:t>
            </w:r>
          </w:p>
          <w:p w14:paraId="6A1EB937"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 xml:space="preserve">Areal mit vier Gebäuden A,B,C,D </w:t>
            </w:r>
          </w:p>
          <w:p w14:paraId="37B45164"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Gebäude B wird entfernt</w:t>
            </w:r>
          </w:p>
          <w:p w14:paraId="1BA33E13"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Areal neu Gebäude A,C,D</w:t>
            </w:r>
          </w:p>
          <w:p w14:paraId="60912316"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 xml:space="preserve">Beispiel 2: </w:t>
            </w:r>
          </w:p>
          <w:p w14:paraId="3AFBE812"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lang w:val="en-US"/>
              </w:rPr>
            </w:pPr>
            <w:proofErr w:type="spellStart"/>
            <w:r w:rsidRPr="00EB4313">
              <w:rPr>
                <w:rFonts w:cs="Arial"/>
                <w:sz w:val="18"/>
                <w:szCs w:val="18"/>
                <w:lang w:val="en-US"/>
              </w:rPr>
              <w:t>Reihenhäuser</w:t>
            </w:r>
            <w:proofErr w:type="spellEnd"/>
            <w:r w:rsidRPr="00EB4313">
              <w:rPr>
                <w:rFonts w:cs="Arial"/>
                <w:sz w:val="18"/>
                <w:szCs w:val="18"/>
                <w:lang w:val="en-US"/>
              </w:rPr>
              <w:t xml:space="preserve"> (2 </w:t>
            </w:r>
            <w:proofErr w:type="spellStart"/>
            <w:r w:rsidRPr="00EB4313">
              <w:rPr>
                <w:rFonts w:cs="Arial"/>
                <w:sz w:val="18"/>
                <w:szCs w:val="18"/>
                <w:lang w:val="en-US"/>
              </w:rPr>
              <w:t>Blöcke</w:t>
            </w:r>
            <w:proofErr w:type="spellEnd"/>
            <w:r w:rsidRPr="00EB4313">
              <w:rPr>
                <w:rFonts w:cs="Arial"/>
                <w:sz w:val="18"/>
                <w:szCs w:val="18"/>
                <w:lang w:val="en-US"/>
              </w:rPr>
              <w:t>) A1,A2,A3,A4/B1,B2,B3,B4</w:t>
            </w:r>
          </w:p>
          <w:p w14:paraId="6D02D5A6"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A2 und B3 werden entfernt</w:t>
            </w:r>
          </w:p>
          <w:p w14:paraId="20CB3CB7"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Reihenhäuser neu A1,A3,A4/B1,B2,B4</w:t>
            </w:r>
          </w:p>
        </w:tc>
      </w:tr>
      <w:tr w:rsidR="00EB4313" w:rsidRPr="00AF4004" w14:paraId="607BDFD2" w14:textId="77777777" w:rsidTr="00DE3C1D">
        <w:tc>
          <w:tcPr>
            <w:tcW w:w="1275" w:type="dxa"/>
            <w:vMerge/>
          </w:tcPr>
          <w:p w14:paraId="7D2E5CCF" w14:textId="77777777" w:rsidR="001C1F1D" w:rsidRPr="00EB4313" w:rsidRDefault="001C1F1D" w:rsidP="00DE3C1D">
            <w:pPr>
              <w:spacing w:afterLines="120" w:after="288" w:line="240" w:lineRule="auto"/>
              <w:contextualSpacing/>
              <w:rPr>
                <w:rFonts w:cs="Arial"/>
                <w:sz w:val="18"/>
                <w:szCs w:val="18"/>
              </w:rPr>
            </w:pPr>
          </w:p>
        </w:tc>
        <w:tc>
          <w:tcPr>
            <w:tcW w:w="2552" w:type="dxa"/>
          </w:tcPr>
          <w:p w14:paraId="76AB700D"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Ergänzung (Hinzufügung)</w:t>
            </w:r>
          </w:p>
        </w:tc>
        <w:tc>
          <w:tcPr>
            <w:tcW w:w="5229" w:type="dxa"/>
          </w:tcPr>
          <w:p w14:paraId="29F6907F"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Fall 1: freistehendes Gebäude: das neue Gebäude erhält die nächste freie Nummer</w:t>
            </w:r>
          </w:p>
          <w:p w14:paraId="73120FA8"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 xml:space="preserve">Fall 2: Einfügung in einer Reihe zwischen zwei bisher aneinander </w:t>
            </w:r>
            <w:proofErr w:type="spellStart"/>
            <w:r w:rsidRPr="00EB4313">
              <w:rPr>
                <w:rFonts w:cs="Arial"/>
                <w:sz w:val="18"/>
                <w:szCs w:val="18"/>
              </w:rPr>
              <w:t>anstossenden</w:t>
            </w:r>
            <w:proofErr w:type="spellEnd"/>
            <w:r w:rsidRPr="00EB4313">
              <w:rPr>
                <w:rFonts w:cs="Arial"/>
                <w:sz w:val="18"/>
                <w:szCs w:val="18"/>
              </w:rPr>
              <w:t xml:space="preserve"> Gebäuden: aus der tieferen Gebäudenummer wird durch Anfügen eines Kleinbuchstabens eine neue Gebäudenu</w:t>
            </w:r>
            <w:r w:rsidRPr="00EB4313">
              <w:rPr>
                <w:rFonts w:cs="Arial"/>
                <w:sz w:val="18"/>
                <w:szCs w:val="18"/>
              </w:rPr>
              <w:t>m</w:t>
            </w:r>
            <w:r w:rsidRPr="00EB4313">
              <w:rPr>
                <w:rFonts w:cs="Arial"/>
                <w:sz w:val="18"/>
                <w:szCs w:val="18"/>
              </w:rPr>
              <w:t>mer gebildet.</w:t>
            </w:r>
          </w:p>
          <w:p w14:paraId="16EF90BA"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 xml:space="preserve">Beispiel1: </w:t>
            </w:r>
          </w:p>
          <w:p w14:paraId="7F8FEA3C"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 xml:space="preserve">Areal mit vier Gebäuden A,B,C,D </w:t>
            </w:r>
          </w:p>
          <w:p w14:paraId="4F1A089E"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Zusätzliches Gebäude E, unabhängig von der Lage</w:t>
            </w:r>
          </w:p>
          <w:p w14:paraId="34C962F3"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Areal neu Gebäude A,B,C,D,E</w:t>
            </w:r>
          </w:p>
          <w:p w14:paraId="2CE5DE0B"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 xml:space="preserve">Beispiel 2: </w:t>
            </w:r>
          </w:p>
          <w:p w14:paraId="098416B4" w14:textId="77777777" w:rsidR="001C1F1D" w:rsidRPr="00EB4313" w:rsidRDefault="001C1F1D" w:rsidP="00DE3C1D">
            <w:pPr>
              <w:contextualSpacing/>
              <w:rPr>
                <w:rFonts w:cs="Arial"/>
                <w:sz w:val="18"/>
                <w:lang w:val="en-US"/>
              </w:rPr>
            </w:pPr>
            <w:proofErr w:type="spellStart"/>
            <w:r w:rsidRPr="00EB4313">
              <w:rPr>
                <w:rFonts w:cs="Arial"/>
                <w:sz w:val="18"/>
                <w:lang w:val="en-US"/>
              </w:rPr>
              <w:t>Reihenhäuser</w:t>
            </w:r>
            <w:proofErr w:type="spellEnd"/>
            <w:r w:rsidRPr="00EB4313">
              <w:rPr>
                <w:rFonts w:cs="Arial"/>
                <w:sz w:val="18"/>
                <w:lang w:val="en-US"/>
              </w:rPr>
              <w:t xml:space="preserve"> A1,A2,A3,A4</w:t>
            </w:r>
          </w:p>
          <w:p w14:paraId="2B67AE8A"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Neues Haus A2a zwischen A2 und A3</w:t>
            </w:r>
          </w:p>
          <w:p w14:paraId="439FB1FC"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lang w:val="en-US"/>
              </w:rPr>
            </w:pPr>
            <w:proofErr w:type="spellStart"/>
            <w:r w:rsidRPr="00EB4313">
              <w:rPr>
                <w:rFonts w:cs="Arial"/>
                <w:sz w:val="18"/>
                <w:szCs w:val="18"/>
                <w:lang w:val="en-US"/>
              </w:rPr>
              <w:t>Reihenhäuser</w:t>
            </w:r>
            <w:proofErr w:type="spellEnd"/>
            <w:r w:rsidRPr="00EB4313">
              <w:rPr>
                <w:rFonts w:cs="Arial"/>
                <w:sz w:val="18"/>
                <w:szCs w:val="18"/>
                <w:lang w:val="en-US"/>
              </w:rPr>
              <w:t xml:space="preserve"> </w:t>
            </w:r>
            <w:proofErr w:type="spellStart"/>
            <w:r w:rsidRPr="00EB4313">
              <w:rPr>
                <w:rFonts w:cs="Arial"/>
                <w:sz w:val="18"/>
                <w:szCs w:val="18"/>
                <w:lang w:val="en-US"/>
              </w:rPr>
              <w:t>neu</w:t>
            </w:r>
            <w:proofErr w:type="spellEnd"/>
            <w:r w:rsidRPr="00EB4313">
              <w:rPr>
                <w:rFonts w:cs="Arial"/>
                <w:sz w:val="18"/>
                <w:szCs w:val="18"/>
                <w:lang w:val="en-US"/>
              </w:rPr>
              <w:t xml:space="preserve"> A1,A2, A2a,A3,A4</w:t>
            </w:r>
          </w:p>
        </w:tc>
      </w:tr>
      <w:tr w:rsidR="00EB4313" w:rsidRPr="00EB4313" w14:paraId="364CB65F" w14:textId="77777777" w:rsidTr="00DE3C1D">
        <w:tc>
          <w:tcPr>
            <w:tcW w:w="1275" w:type="dxa"/>
            <w:vMerge w:val="restart"/>
          </w:tcPr>
          <w:p w14:paraId="0B465BE0"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Geschoss</w:t>
            </w:r>
          </w:p>
        </w:tc>
        <w:tc>
          <w:tcPr>
            <w:tcW w:w="2552" w:type="dxa"/>
          </w:tcPr>
          <w:p w14:paraId="253F5906"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Löschung (Entfernung)</w:t>
            </w:r>
          </w:p>
        </w:tc>
        <w:tc>
          <w:tcPr>
            <w:tcW w:w="5229" w:type="dxa"/>
          </w:tcPr>
          <w:p w14:paraId="0A46FAF3"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Die Geschossnummer wird gelöscht, alle andern Geschossnu</w:t>
            </w:r>
            <w:r w:rsidRPr="00EB4313">
              <w:rPr>
                <w:rFonts w:cs="Arial"/>
                <w:sz w:val="18"/>
                <w:szCs w:val="18"/>
              </w:rPr>
              <w:t>m</w:t>
            </w:r>
            <w:r w:rsidRPr="00EB4313">
              <w:rPr>
                <w:rFonts w:cs="Arial"/>
                <w:sz w:val="18"/>
                <w:szCs w:val="18"/>
              </w:rPr>
              <w:t>mern bleiben unverändert. In der Nummernreihe bleibt eine Lücke.</w:t>
            </w:r>
            <w:r w:rsidRPr="00EB4313">
              <w:rPr>
                <w:rFonts w:cs="Arial"/>
                <w:sz w:val="18"/>
                <w:szCs w:val="18"/>
              </w:rPr>
              <w:br/>
              <w:t xml:space="preserve">Beispiel: </w:t>
            </w:r>
          </w:p>
          <w:p w14:paraId="6015DF7E" w14:textId="3779C5D4"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Geschosse U01,</w:t>
            </w:r>
            <w:r w:rsidR="00EB4313" w:rsidRPr="00EB4313">
              <w:rPr>
                <w:rFonts w:cs="Arial"/>
                <w:sz w:val="18"/>
                <w:szCs w:val="18"/>
              </w:rPr>
              <w:t xml:space="preserve"> </w:t>
            </w:r>
            <w:r w:rsidRPr="00EB4313">
              <w:rPr>
                <w:rFonts w:cs="Arial"/>
                <w:sz w:val="18"/>
                <w:szCs w:val="18"/>
              </w:rPr>
              <w:t>EG,</w:t>
            </w:r>
            <w:r w:rsidR="00EB4313" w:rsidRPr="00EB4313">
              <w:rPr>
                <w:rFonts w:cs="Arial"/>
                <w:sz w:val="18"/>
                <w:szCs w:val="18"/>
              </w:rPr>
              <w:t xml:space="preserve"> </w:t>
            </w:r>
            <w:r w:rsidRPr="00EB4313">
              <w:rPr>
                <w:rFonts w:cs="Arial"/>
                <w:sz w:val="18"/>
                <w:szCs w:val="18"/>
              </w:rPr>
              <w:t>O01,</w:t>
            </w:r>
            <w:r w:rsidR="00EB4313" w:rsidRPr="00EB4313">
              <w:rPr>
                <w:rFonts w:cs="Arial"/>
                <w:sz w:val="18"/>
                <w:szCs w:val="18"/>
              </w:rPr>
              <w:t xml:space="preserve"> </w:t>
            </w:r>
            <w:r w:rsidRPr="00EB4313">
              <w:rPr>
                <w:rFonts w:cs="Arial"/>
                <w:sz w:val="18"/>
                <w:szCs w:val="18"/>
              </w:rPr>
              <w:t>O02,</w:t>
            </w:r>
            <w:r w:rsidR="00EB4313" w:rsidRPr="00EB4313">
              <w:rPr>
                <w:rFonts w:cs="Arial"/>
                <w:sz w:val="18"/>
                <w:szCs w:val="18"/>
              </w:rPr>
              <w:t xml:space="preserve"> </w:t>
            </w:r>
            <w:r w:rsidRPr="00EB4313">
              <w:rPr>
                <w:rFonts w:cs="Arial"/>
                <w:sz w:val="18"/>
                <w:szCs w:val="18"/>
              </w:rPr>
              <w:t>O03,</w:t>
            </w:r>
            <w:r w:rsidR="00EB4313" w:rsidRPr="00EB4313">
              <w:rPr>
                <w:rFonts w:cs="Arial"/>
                <w:sz w:val="18"/>
                <w:szCs w:val="18"/>
              </w:rPr>
              <w:t xml:space="preserve"> </w:t>
            </w:r>
            <w:r w:rsidRPr="00EB4313">
              <w:rPr>
                <w:rFonts w:cs="Arial"/>
                <w:sz w:val="18"/>
                <w:szCs w:val="18"/>
              </w:rPr>
              <w:t>O04,</w:t>
            </w:r>
            <w:r w:rsidR="00EB4313" w:rsidRPr="00EB4313">
              <w:rPr>
                <w:rFonts w:cs="Arial"/>
                <w:sz w:val="18"/>
                <w:szCs w:val="18"/>
              </w:rPr>
              <w:t xml:space="preserve"> O05</w:t>
            </w:r>
          </w:p>
          <w:p w14:paraId="422BCCD9"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Geschoss O03 wird entfernt</w:t>
            </w:r>
          </w:p>
          <w:p w14:paraId="255E8623" w14:textId="23771E3E"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Geschosse neu U01,</w:t>
            </w:r>
            <w:r w:rsidR="00EB4313" w:rsidRPr="00EB4313">
              <w:rPr>
                <w:rFonts w:cs="Arial"/>
                <w:sz w:val="18"/>
                <w:szCs w:val="18"/>
              </w:rPr>
              <w:t xml:space="preserve"> </w:t>
            </w:r>
            <w:r w:rsidRPr="00EB4313">
              <w:rPr>
                <w:rFonts w:cs="Arial"/>
                <w:sz w:val="18"/>
                <w:szCs w:val="18"/>
              </w:rPr>
              <w:t>EG,</w:t>
            </w:r>
            <w:r w:rsidR="00EB4313" w:rsidRPr="00EB4313">
              <w:rPr>
                <w:rFonts w:cs="Arial"/>
                <w:sz w:val="18"/>
                <w:szCs w:val="18"/>
              </w:rPr>
              <w:t xml:space="preserve"> </w:t>
            </w:r>
            <w:r w:rsidRPr="00EB4313">
              <w:rPr>
                <w:rFonts w:cs="Arial"/>
                <w:sz w:val="18"/>
                <w:szCs w:val="18"/>
              </w:rPr>
              <w:t>O01,</w:t>
            </w:r>
            <w:r w:rsidR="00EB4313" w:rsidRPr="00EB4313">
              <w:rPr>
                <w:rFonts w:cs="Arial"/>
                <w:sz w:val="18"/>
                <w:szCs w:val="18"/>
              </w:rPr>
              <w:t xml:space="preserve"> </w:t>
            </w:r>
            <w:r w:rsidRPr="00EB4313">
              <w:rPr>
                <w:rFonts w:cs="Arial"/>
                <w:sz w:val="18"/>
                <w:szCs w:val="18"/>
              </w:rPr>
              <w:t>O02,</w:t>
            </w:r>
            <w:r w:rsidR="00EB4313" w:rsidRPr="00EB4313">
              <w:rPr>
                <w:rFonts w:cs="Arial"/>
                <w:sz w:val="18"/>
                <w:szCs w:val="18"/>
              </w:rPr>
              <w:t xml:space="preserve"> </w:t>
            </w:r>
            <w:r w:rsidRPr="00EB4313">
              <w:rPr>
                <w:rFonts w:cs="Arial"/>
                <w:sz w:val="18"/>
                <w:szCs w:val="18"/>
              </w:rPr>
              <w:t>O04,</w:t>
            </w:r>
            <w:r w:rsidR="00EB4313" w:rsidRPr="00EB4313">
              <w:rPr>
                <w:rFonts w:cs="Arial"/>
                <w:sz w:val="18"/>
                <w:szCs w:val="18"/>
              </w:rPr>
              <w:t xml:space="preserve"> </w:t>
            </w:r>
            <w:r w:rsidRPr="00EB4313">
              <w:rPr>
                <w:rFonts w:cs="Arial"/>
                <w:sz w:val="18"/>
                <w:szCs w:val="18"/>
              </w:rPr>
              <w:t>O05</w:t>
            </w:r>
          </w:p>
        </w:tc>
      </w:tr>
      <w:tr w:rsidR="00EB4313" w:rsidRPr="00EB4313" w14:paraId="06DA6F46" w14:textId="77777777" w:rsidTr="00DE3C1D">
        <w:tc>
          <w:tcPr>
            <w:tcW w:w="1275" w:type="dxa"/>
            <w:vMerge/>
          </w:tcPr>
          <w:p w14:paraId="37FD2331" w14:textId="77777777" w:rsidR="001C1F1D" w:rsidRPr="00EB4313" w:rsidRDefault="001C1F1D" w:rsidP="00DE3C1D">
            <w:pPr>
              <w:spacing w:afterLines="120" w:after="288" w:line="240" w:lineRule="auto"/>
              <w:contextualSpacing/>
              <w:rPr>
                <w:rFonts w:cs="Arial"/>
                <w:sz w:val="18"/>
                <w:szCs w:val="18"/>
              </w:rPr>
            </w:pPr>
          </w:p>
        </w:tc>
        <w:tc>
          <w:tcPr>
            <w:tcW w:w="2552" w:type="dxa"/>
          </w:tcPr>
          <w:p w14:paraId="053BEFFD"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Ergänzung (Hinzufügung)</w:t>
            </w:r>
          </w:p>
        </w:tc>
        <w:tc>
          <w:tcPr>
            <w:tcW w:w="5229" w:type="dxa"/>
          </w:tcPr>
          <w:p w14:paraId="67726093"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Einfügung eines neuen Geschosses zwischen zwei bestehenden Geschossen: aus der tieferen Geschossnummer wird durch Anf</w:t>
            </w:r>
            <w:r w:rsidRPr="00EB4313">
              <w:rPr>
                <w:rFonts w:cs="Arial"/>
                <w:sz w:val="18"/>
                <w:szCs w:val="18"/>
              </w:rPr>
              <w:t>ü</w:t>
            </w:r>
            <w:r w:rsidRPr="00EB4313">
              <w:rPr>
                <w:rFonts w:cs="Arial"/>
                <w:sz w:val="18"/>
                <w:szCs w:val="18"/>
              </w:rPr>
              <w:t>gen eines Kleinbuchstabens eine neue Geschossnummer gebi</w:t>
            </w:r>
            <w:r w:rsidRPr="00EB4313">
              <w:rPr>
                <w:rFonts w:cs="Arial"/>
                <w:sz w:val="18"/>
                <w:szCs w:val="18"/>
              </w:rPr>
              <w:t>l</w:t>
            </w:r>
            <w:r w:rsidRPr="00EB4313">
              <w:rPr>
                <w:rFonts w:cs="Arial"/>
                <w:sz w:val="18"/>
                <w:szCs w:val="18"/>
              </w:rPr>
              <w:t>det.</w:t>
            </w:r>
          </w:p>
          <w:p w14:paraId="29EFD2ED"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 xml:space="preserve">Beispiel: </w:t>
            </w:r>
          </w:p>
          <w:p w14:paraId="707B9AAC" w14:textId="6B07686D"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Geschosse U01,</w:t>
            </w:r>
            <w:r w:rsidR="00EB4313" w:rsidRPr="00EB4313">
              <w:rPr>
                <w:rFonts w:cs="Arial"/>
                <w:sz w:val="18"/>
                <w:szCs w:val="18"/>
              </w:rPr>
              <w:t xml:space="preserve"> </w:t>
            </w:r>
            <w:r w:rsidRPr="00EB4313">
              <w:rPr>
                <w:rFonts w:cs="Arial"/>
                <w:sz w:val="18"/>
                <w:szCs w:val="18"/>
              </w:rPr>
              <w:t>EG,</w:t>
            </w:r>
            <w:r w:rsidR="00EB4313" w:rsidRPr="00EB4313">
              <w:rPr>
                <w:rFonts w:cs="Arial"/>
                <w:sz w:val="18"/>
                <w:szCs w:val="18"/>
              </w:rPr>
              <w:t xml:space="preserve"> </w:t>
            </w:r>
            <w:r w:rsidRPr="00EB4313">
              <w:rPr>
                <w:rFonts w:cs="Arial"/>
                <w:sz w:val="18"/>
                <w:szCs w:val="18"/>
              </w:rPr>
              <w:t>O01,</w:t>
            </w:r>
            <w:r w:rsidR="00EB4313" w:rsidRPr="00EB4313">
              <w:rPr>
                <w:rFonts w:cs="Arial"/>
                <w:sz w:val="18"/>
                <w:szCs w:val="18"/>
              </w:rPr>
              <w:t xml:space="preserve"> </w:t>
            </w:r>
            <w:r w:rsidRPr="00EB4313">
              <w:rPr>
                <w:rFonts w:cs="Arial"/>
                <w:sz w:val="18"/>
                <w:szCs w:val="18"/>
              </w:rPr>
              <w:t>O02,</w:t>
            </w:r>
            <w:r w:rsidR="00EB4313" w:rsidRPr="00EB4313">
              <w:rPr>
                <w:rFonts w:cs="Arial"/>
                <w:sz w:val="18"/>
                <w:szCs w:val="18"/>
              </w:rPr>
              <w:t xml:space="preserve"> </w:t>
            </w:r>
            <w:r w:rsidRPr="00EB4313">
              <w:rPr>
                <w:rFonts w:cs="Arial"/>
                <w:sz w:val="18"/>
                <w:szCs w:val="18"/>
              </w:rPr>
              <w:t>O03,</w:t>
            </w:r>
            <w:r w:rsidR="00EB4313" w:rsidRPr="00EB4313">
              <w:rPr>
                <w:rFonts w:cs="Arial"/>
                <w:sz w:val="18"/>
                <w:szCs w:val="18"/>
              </w:rPr>
              <w:t xml:space="preserve"> O04</w:t>
            </w:r>
          </w:p>
          <w:p w14:paraId="50E9AAC0"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Neues Geschoss zwischen O02 und O03</w:t>
            </w:r>
          </w:p>
          <w:p w14:paraId="2F4861BD" w14:textId="5D3137A1"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Geschosse neu U01,</w:t>
            </w:r>
            <w:r w:rsidR="00EB4313" w:rsidRPr="00EB4313">
              <w:rPr>
                <w:rFonts w:cs="Arial"/>
                <w:sz w:val="18"/>
                <w:szCs w:val="18"/>
              </w:rPr>
              <w:t xml:space="preserve"> </w:t>
            </w:r>
            <w:r w:rsidRPr="00EB4313">
              <w:rPr>
                <w:rFonts w:cs="Arial"/>
                <w:sz w:val="18"/>
                <w:szCs w:val="18"/>
              </w:rPr>
              <w:t>EG,</w:t>
            </w:r>
            <w:r w:rsidR="00EB4313" w:rsidRPr="00EB4313">
              <w:rPr>
                <w:rFonts w:cs="Arial"/>
                <w:sz w:val="18"/>
                <w:szCs w:val="18"/>
              </w:rPr>
              <w:t xml:space="preserve"> </w:t>
            </w:r>
            <w:r w:rsidRPr="00EB4313">
              <w:rPr>
                <w:rFonts w:cs="Arial"/>
                <w:sz w:val="18"/>
                <w:szCs w:val="18"/>
              </w:rPr>
              <w:t>O01,</w:t>
            </w:r>
            <w:r w:rsidR="00EB4313" w:rsidRPr="00EB4313">
              <w:rPr>
                <w:rFonts w:cs="Arial"/>
                <w:sz w:val="18"/>
                <w:szCs w:val="18"/>
              </w:rPr>
              <w:t xml:space="preserve"> </w:t>
            </w:r>
            <w:r w:rsidRPr="00EB4313">
              <w:rPr>
                <w:rFonts w:cs="Arial"/>
                <w:sz w:val="18"/>
                <w:szCs w:val="18"/>
              </w:rPr>
              <w:t>O02, O03,</w:t>
            </w:r>
            <w:r w:rsidR="00EB4313" w:rsidRPr="00EB4313">
              <w:rPr>
                <w:rFonts w:cs="Arial"/>
                <w:sz w:val="18"/>
                <w:szCs w:val="18"/>
              </w:rPr>
              <w:t xml:space="preserve"> </w:t>
            </w:r>
            <w:r w:rsidRPr="00EB4313">
              <w:rPr>
                <w:rFonts w:cs="Arial"/>
                <w:sz w:val="18"/>
                <w:szCs w:val="18"/>
              </w:rPr>
              <w:t>O03a,</w:t>
            </w:r>
            <w:r w:rsidR="00EB4313" w:rsidRPr="00EB4313">
              <w:rPr>
                <w:rFonts w:cs="Arial"/>
                <w:sz w:val="18"/>
                <w:szCs w:val="18"/>
              </w:rPr>
              <w:t xml:space="preserve"> </w:t>
            </w:r>
            <w:r w:rsidRPr="00EB4313">
              <w:rPr>
                <w:rFonts w:cs="Arial"/>
                <w:sz w:val="18"/>
                <w:szCs w:val="18"/>
              </w:rPr>
              <w:t>O04</w:t>
            </w:r>
          </w:p>
        </w:tc>
      </w:tr>
      <w:tr w:rsidR="00EB4313" w:rsidRPr="00EB4313" w14:paraId="07DC3C5C" w14:textId="77777777" w:rsidTr="00DE3C1D">
        <w:tc>
          <w:tcPr>
            <w:tcW w:w="1275" w:type="dxa"/>
          </w:tcPr>
          <w:p w14:paraId="04EB7B38"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Raum</w:t>
            </w:r>
          </w:p>
        </w:tc>
        <w:tc>
          <w:tcPr>
            <w:tcW w:w="2552" w:type="dxa"/>
          </w:tcPr>
          <w:p w14:paraId="58E2BBF4"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Ergänzung (Hinzufügung)</w:t>
            </w:r>
          </w:p>
        </w:tc>
        <w:tc>
          <w:tcPr>
            <w:tcW w:w="5229" w:type="dxa"/>
          </w:tcPr>
          <w:p w14:paraId="0D516AB7"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Einfügung eines neuen Geschosses zwischen zwei bestehenden Geschossen: aus der tieferen Geschossnummer wird durch Anf</w:t>
            </w:r>
            <w:r w:rsidRPr="00EB4313">
              <w:rPr>
                <w:rFonts w:cs="Arial"/>
                <w:sz w:val="18"/>
                <w:szCs w:val="18"/>
              </w:rPr>
              <w:t>ü</w:t>
            </w:r>
            <w:r w:rsidRPr="00EB4313">
              <w:rPr>
                <w:rFonts w:cs="Arial"/>
                <w:sz w:val="18"/>
                <w:szCs w:val="18"/>
              </w:rPr>
              <w:t>gen eines Kleinbuchstabens eine neue Geschossnummer gebi</w:t>
            </w:r>
            <w:r w:rsidRPr="00EB4313">
              <w:rPr>
                <w:rFonts w:cs="Arial"/>
                <w:sz w:val="18"/>
                <w:szCs w:val="18"/>
              </w:rPr>
              <w:t>l</w:t>
            </w:r>
            <w:r w:rsidRPr="00EB4313">
              <w:rPr>
                <w:rFonts w:cs="Arial"/>
                <w:sz w:val="18"/>
                <w:szCs w:val="18"/>
              </w:rPr>
              <w:t>det.</w:t>
            </w:r>
          </w:p>
          <w:p w14:paraId="0777B79D"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 xml:space="preserve">Beispiel: </w:t>
            </w:r>
          </w:p>
          <w:p w14:paraId="16CBC04E" w14:textId="10C5C48F"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Geschosse U01,</w:t>
            </w:r>
            <w:r w:rsidR="00EB4313" w:rsidRPr="00EB4313">
              <w:rPr>
                <w:rFonts w:cs="Arial"/>
                <w:sz w:val="18"/>
                <w:szCs w:val="18"/>
              </w:rPr>
              <w:t xml:space="preserve"> </w:t>
            </w:r>
            <w:r w:rsidRPr="00EB4313">
              <w:rPr>
                <w:rFonts w:cs="Arial"/>
                <w:sz w:val="18"/>
                <w:szCs w:val="18"/>
              </w:rPr>
              <w:t>EG,</w:t>
            </w:r>
            <w:r w:rsidR="00EB4313" w:rsidRPr="00EB4313">
              <w:rPr>
                <w:rFonts w:cs="Arial"/>
                <w:sz w:val="18"/>
                <w:szCs w:val="18"/>
              </w:rPr>
              <w:t xml:space="preserve"> </w:t>
            </w:r>
            <w:r w:rsidRPr="00EB4313">
              <w:rPr>
                <w:rFonts w:cs="Arial"/>
                <w:sz w:val="18"/>
                <w:szCs w:val="18"/>
              </w:rPr>
              <w:t>O01,</w:t>
            </w:r>
            <w:r w:rsidR="00EB4313" w:rsidRPr="00EB4313">
              <w:rPr>
                <w:rFonts w:cs="Arial"/>
                <w:sz w:val="18"/>
                <w:szCs w:val="18"/>
              </w:rPr>
              <w:t xml:space="preserve"> </w:t>
            </w:r>
            <w:r w:rsidRPr="00EB4313">
              <w:rPr>
                <w:rFonts w:cs="Arial"/>
                <w:sz w:val="18"/>
                <w:szCs w:val="18"/>
              </w:rPr>
              <w:t>O02,</w:t>
            </w:r>
            <w:r w:rsidR="00EB4313" w:rsidRPr="00EB4313">
              <w:rPr>
                <w:rFonts w:cs="Arial"/>
                <w:sz w:val="18"/>
                <w:szCs w:val="18"/>
              </w:rPr>
              <w:t xml:space="preserve"> </w:t>
            </w:r>
            <w:r w:rsidRPr="00EB4313">
              <w:rPr>
                <w:rFonts w:cs="Arial"/>
                <w:sz w:val="18"/>
                <w:szCs w:val="18"/>
              </w:rPr>
              <w:t>O03,</w:t>
            </w:r>
            <w:r w:rsidR="00EB4313" w:rsidRPr="00EB4313">
              <w:rPr>
                <w:rFonts w:cs="Arial"/>
                <w:sz w:val="18"/>
                <w:szCs w:val="18"/>
              </w:rPr>
              <w:t xml:space="preserve"> O04</w:t>
            </w:r>
          </w:p>
          <w:p w14:paraId="219D21A4"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Neues Geschoss zwischen O02 und O03</w:t>
            </w:r>
          </w:p>
          <w:p w14:paraId="242057FD"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Geschosse neu U01,EG,O01,O02, O03,O03a,O04</w:t>
            </w:r>
          </w:p>
        </w:tc>
      </w:tr>
      <w:tr w:rsidR="00EB4313" w:rsidRPr="00EB4313" w14:paraId="58652D7D" w14:textId="77777777" w:rsidTr="00DE3C1D">
        <w:tc>
          <w:tcPr>
            <w:tcW w:w="1275" w:type="dxa"/>
          </w:tcPr>
          <w:p w14:paraId="270458C9" w14:textId="77777777" w:rsidR="001C1F1D" w:rsidRPr="00EB4313" w:rsidRDefault="001C1F1D" w:rsidP="00DE3C1D">
            <w:pPr>
              <w:spacing w:afterLines="120" w:after="288" w:line="240" w:lineRule="auto"/>
              <w:contextualSpacing/>
              <w:rPr>
                <w:rFonts w:cs="Arial"/>
                <w:sz w:val="18"/>
                <w:szCs w:val="18"/>
              </w:rPr>
            </w:pPr>
          </w:p>
        </w:tc>
        <w:tc>
          <w:tcPr>
            <w:tcW w:w="2552" w:type="dxa"/>
          </w:tcPr>
          <w:p w14:paraId="6CCED5CF"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Ergänzung (Hinzufügung)</w:t>
            </w:r>
          </w:p>
        </w:tc>
        <w:tc>
          <w:tcPr>
            <w:tcW w:w="5229" w:type="dxa"/>
          </w:tcPr>
          <w:p w14:paraId="55ED4848"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Einfügung eines neuen Raums zwischen zwei bestehenden Rä</w:t>
            </w:r>
            <w:r w:rsidRPr="00EB4313">
              <w:rPr>
                <w:rFonts w:cs="Arial"/>
                <w:sz w:val="18"/>
                <w:szCs w:val="18"/>
              </w:rPr>
              <w:t>u</w:t>
            </w:r>
            <w:r w:rsidRPr="00EB4313">
              <w:rPr>
                <w:rFonts w:cs="Arial"/>
                <w:sz w:val="18"/>
                <w:szCs w:val="18"/>
              </w:rPr>
              <w:t>men: aus der tieferen Raumnummer wird durch Anfügen eines Kleinbuchstabens eine neue Raumnummer gebildet.</w:t>
            </w:r>
          </w:p>
          <w:p w14:paraId="0AFAC328" w14:textId="77777777" w:rsidR="001C1F1D" w:rsidRPr="00EB4313" w:rsidRDefault="001C1F1D" w:rsidP="00DE3C1D">
            <w:pPr>
              <w:spacing w:afterLines="120" w:after="288" w:line="240" w:lineRule="auto"/>
              <w:contextualSpacing/>
              <w:rPr>
                <w:rFonts w:cs="Arial"/>
                <w:sz w:val="18"/>
                <w:szCs w:val="18"/>
              </w:rPr>
            </w:pPr>
            <w:r w:rsidRPr="00EB4313">
              <w:rPr>
                <w:rFonts w:cs="Arial"/>
                <w:sz w:val="18"/>
                <w:szCs w:val="18"/>
              </w:rPr>
              <w:t xml:space="preserve">Beispiel: </w:t>
            </w:r>
          </w:p>
          <w:p w14:paraId="511D9691"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 xml:space="preserve">Räume 001,002,003,004,005,006 </w:t>
            </w:r>
          </w:p>
          <w:p w14:paraId="77262BFD"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Raum zwischen 002 und 003 wird eingefügt</w:t>
            </w:r>
          </w:p>
          <w:p w14:paraId="0E7277A8" w14:textId="77777777" w:rsidR="001C1F1D" w:rsidRPr="00EB4313" w:rsidRDefault="001C1F1D" w:rsidP="00DE3C1D">
            <w:pPr>
              <w:pStyle w:val="Listenabsatz"/>
              <w:numPr>
                <w:ilvl w:val="0"/>
                <w:numId w:val="32"/>
              </w:numPr>
              <w:tabs>
                <w:tab w:val="clear" w:pos="851"/>
              </w:tabs>
              <w:spacing w:afterLines="120" w:after="288" w:line="240" w:lineRule="auto"/>
              <w:rPr>
                <w:rFonts w:cs="Arial"/>
                <w:sz w:val="18"/>
                <w:szCs w:val="18"/>
              </w:rPr>
            </w:pPr>
            <w:r w:rsidRPr="00EB4313">
              <w:rPr>
                <w:rFonts w:cs="Arial"/>
                <w:sz w:val="18"/>
                <w:szCs w:val="18"/>
              </w:rPr>
              <w:t>Räume neu 001,002,002a, 003,004,005,006</w:t>
            </w:r>
          </w:p>
        </w:tc>
      </w:tr>
    </w:tbl>
    <w:p w14:paraId="3C8EFCDC" w14:textId="77777777" w:rsidR="001C1F1D" w:rsidRPr="00EB4313" w:rsidRDefault="001C1F1D" w:rsidP="001C1F1D">
      <w:pPr>
        <w:rPr>
          <w:rFonts w:cs="Arial"/>
          <w:b/>
        </w:rPr>
      </w:pPr>
    </w:p>
    <w:p w14:paraId="548765B4" w14:textId="687A980F" w:rsidR="001C1F1D" w:rsidRPr="00EB4313" w:rsidRDefault="001C1F1D" w:rsidP="00EB4313">
      <w:pPr>
        <w:pStyle w:val="A1berschrift2"/>
        <w:rPr>
          <w:rFonts w:cs="Arial"/>
        </w:rPr>
      </w:pPr>
      <w:bookmarkStart w:id="319" w:name="_Toc499718014"/>
      <w:r w:rsidRPr="00EB4313">
        <w:rPr>
          <w:rFonts w:cs="Arial"/>
        </w:rPr>
        <w:t xml:space="preserve"> </w:t>
      </w:r>
      <w:bookmarkStart w:id="320" w:name="_Toc506232875"/>
      <w:r w:rsidRPr="00EB4313">
        <w:rPr>
          <w:rFonts w:cs="Arial"/>
        </w:rPr>
        <w:t>Namenskonventionen (Klassifikationen) für Bauteile</w:t>
      </w:r>
      <w:bookmarkEnd w:id="319"/>
      <w:bookmarkEnd w:id="320"/>
    </w:p>
    <w:p w14:paraId="10FAFA65" w14:textId="77777777" w:rsidR="001C1F1D" w:rsidRPr="00EB4313" w:rsidRDefault="001C1F1D" w:rsidP="001C1F1D">
      <w:pPr>
        <w:rPr>
          <w:rFonts w:cs="Arial"/>
        </w:rPr>
      </w:pPr>
      <w:r w:rsidRPr="00EB4313">
        <w:rPr>
          <w:rFonts w:cs="Arial"/>
        </w:rPr>
        <w:t>s. Anhang Bauteilkatalog</w:t>
      </w:r>
    </w:p>
    <w:p w14:paraId="3A0A7D03" w14:textId="3D88849A" w:rsidR="001C1F1D" w:rsidRPr="00EB4313" w:rsidRDefault="001C1F1D" w:rsidP="00EB4313">
      <w:pPr>
        <w:pStyle w:val="A1berschrift2"/>
        <w:rPr>
          <w:rFonts w:cs="Arial"/>
        </w:rPr>
      </w:pPr>
      <w:bookmarkStart w:id="321" w:name="_Toc499718015"/>
      <w:bookmarkStart w:id="322" w:name="_Toc506232876"/>
      <w:r w:rsidRPr="00EB4313">
        <w:rPr>
          <w:rFonts w:cs="Arial"/>
        </w:rPr>
        <w:t>Namenskonventionen (Klassifikationen) für gebäudetechnische A</w:t>
      </w:r>
      <w:r w:rsidRPr="00EB4313">
        <w:rPr>
          <w:rFonts w:cs="Arial"/>
        </w:rPr>
        <w:t>n</w:t>
      </w:r>
      <w:r w:rsidRPr="00EB4313">
        <w:rPr>
          <w:rFonts w:cs="Arial"/>
        </w:rPr>
        <w:t>lagen</w:t>
      </w:r>
      <w:bookmarkEnd w:id="321"/>
      <w:bookmarkEnd w:id="322"/>
    </w:p>
    <w:p w14:paraId="7A2030A8" w14:textId="77777777" w:rsidR="001C1F1D" w:rsidRPr="00EB4313" w:rsidRDefault="001C1F1D" w:rsidP="001C1F1D">
      <w:pPr>
        <w:rPr>
          <w:rFonts w:cs="Arial"/>
        </w:rPr>
      </w:pPr>
      <w:r w:rsidRPr="00EB4313">
        <w:rPr>
          <w:rFonts w:cs="Arial"/>
        </w:rPr>
        <w:t>s. Anhang Anlagenkataster</w:t>
      </w:r>
    </w:p>
    <w:p w14:paraId="1A8B6AC9" w14:textId="2A295B32" w:rsidR="001C1F1D" w:rsidRPr="00EB4313" w:rsidRDefault="001C1F1D" w:rsidP="00EB4313">
      <w:pPr>
        <w:pStyle w:val="A1berschrift2"/>
        <w:rPr>
          <w:rFonts w:cs="Arial"/>
        </w:rPr>
      </w:pPr>
      <w:bookmarkStart w:id="323" w:name="_Toc499718016"/>
      <w:bookmarkStart w:id="324" w:name="_Toc506232877"/>
      <w:r w:rsidRPr="00EB4313">
        <w:rPr>
          <w:rFonts w:cs="Arial"/>
        </w:rPr>
        <w:t>Namenskonventionen für Dateien</w:t>
      </w:r>
      <w:bookmarkEnd w:id="323"/>
      <w:bookmarkEnd w:id="324"/>
    </w:p>
    <w:p w14:paraId="2EC08740" w14:textId="197762C6" w:rsidR="001C1F1D" w:rsidRPr="00EB4313" w:rsidRDefault="001C1F1D" w:rsidP="001C1F1D">
      <w:pPr>
        <w:rPr>
          <w:rFonts w:cs="Arial"/>
        </w:rPr>
      </w:pPr>
      <w:r w:rsidRPr="00EB4313">
        <w:rPr>
          <w:rFonts w:cs="Arial"/>
        </w:rPr>
        <w:t>s. Anhang Dateinamenkonventionen</w:t>
      </w:r>
    </w:p>
    <w:p w14:paraId="1415150F" w14:textId="77777777" w:rsidR="00EB4313" w:rsidRPr="00EB4313" w:rsidRDefault="00EB4313" w:rsidP="00EB4313">
      <w:pPr>
        <w:rPr>
          <w:rFonts w:cs="Arial"/>
        </w:rPr>
      </w:pPr>
    </w:p>
    <w:p w14:paraId="4DCEAF6F" w14:textId="1C8C07E6" w:rsidR="00BA0923" w:rsidRPr="00EB4313" w:rsidRDefault="00BA0923" w:rsidP="00F93771">
      <w:pPr>
        <w:pStyle w:val="berschrift1ohneNummerierung"/>
        <w:rPr>
          <w:rFonts w:cs="Arial"/>
        </w:rPr>
      </w:pPr>
      <w:bookmarkStart w:id="325" w:name="_Toc10599446"/>
      <w:bookmarkStart w:id="326" w:name="_Toc119117844"/>
      <w:bookmarkStart w:id="327" w:name="_Hlk492387721"/>
      <w:bookmarkStart w:id="328" w:name="_Toc511191246"/>
      <w:r w:rsidRPr="00EB4313">
        <w:rPr>
          <w:rFonts w:cs="Arial"/>
        </w:rPr>
        <w:t>Anhang</w:t>
      </w:r>
      <w:bookmarkEnd w:id="325"/>
      <w:bookmarkEnd w:id="326"/>
    </w:p>
    <w:bookmarkEnd w:id="327"/>
    <w:p w14:paraId="6C179E57" w14:textId="5A5CD6DD" w:rsidR="003D097B" w:rsidRPr="00EB4313" w:rsidRDefault="003D097B" w:rsidP="00D2097B">
      <w:pPr>
        <w:tabs>
          <w:tab w:val="clear" w:pos="851"/>
          <w:tab w:val="left" w:pos="567"/>
        </w:tabs>
        <w:rPr>
          <w:rFonts w:cs="Arial"/>
        </w:rPr>
      </w:pPr>
      <w:r w:rsidRPr="00EB4313">
        <w:rPr>
          <w:rFonts w:cs="Arial"/>
        </w:rPr>
        <w:t>1</w:t>
      </w:r>
      <w:r w:rsidRPr="00EB4313">
        <w:rPr>
          <w:rFonts w:cs="Arial"/>
        </w:rPr>
        <w:tab/>
      </w:r>
      <w:proofErr w:type="spellStart"/>
      <w:r w:rsidR="00D2097B" w:rsidRPr="00EB4313">
        <w:rPr>
          <w:rFonts w:cs="Arial"/>
        </w:rPr>
        <w:t>tbd</w:t>
      </w:r>
      <w:proofErr w:type="spellEnd"/>
    </w:p>
    <w:bookmarkEnd w:id="328"/>
    <w:p w14:paraId="16C5FEAF" w14:textId="77777777" w:rsidR="00831DA6" w:rsidRPr="00EB4313" w:rsidRDefault="00831DA6" w:rsidP="00BA0923">
      <w:pPr>
        <w:rPr>
          <w:rFonts w:cs="Arial"/>
        </w:rPr>
      </w:pPr>
    </w:p>
    <w:sectPr w:rsidR="00831DA6" w:rsidRPr="00EB4313" w:rsidSect="00D2097B">
      <w:headerReference w:type="default" r:id="rId50"/>
      <w:pgSz w:w="11907" w:h="16840" w:code="9"/>
      <w:pgMar w:top="1985" w:right="1134" w:bottom="1701" w:left="1418" w:header="680"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F7B74" w14:textId="77777777" w:rsidR="0041696A" w:rsidRDefault="0041696A">
      <w:r>
        <w:separator/>
      </w:r>
    </w:p>
  </w:endnote>
  <w:endnote w:type="continuationSeparator" w:id="0">
    <w:p w14:paraId="76C2D44A" w14:textId="77777777" w:rsidR="0041696A" w:rsidRDefault="0041696A">
      <w:r>
        <w:continuationSeparator/>
      </w:r>
    </w:p>
  </w:endnote>
  <w:endnote w:type="continuationNotice" w:id="1">
    <w:p w14:paraId="44641305" w14:textId="77777777" w:rsidR="0041696A" w:rsidRDefault="004169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 Sans">
    <w:altName w:val="Arial"/>
    <w:charset w:val="00"/>
    <w:family w:val="swiss"/>
    <w:pitch w:val="variable"/>
    <w:sig w:usb0="80000267" w:usb1="00000000" w:usb2="00000000" w:usb3="00000000" w:csb0="000001F7"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3C75F" w14:textId="77777777" w:rsidR="0041696A" w:rsidRDefault="0041696A" w:rsidP="005500E7">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88</w:t>
    </w:r>
    <w:r>
      <w:rPr>
        <w:rStyle w:val="Seitenzahl"/>
      </w:rPr>
      <w:fldChar w:fldCharType="end"/>
    </w:r>
  </w:p>
  <w:p w14:paraId="6AB471D5" w14:textId="77777777" w:rsidR="0041696A" w:rsidRDefault="0041696A" w:rsidP="005B5746">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A1A36" w14:textId="75AB7E58" w:rsidR="0041696A" w:rsidRPr="00FE7F74" w:rsidRDefault="0041696A" w:rsidP="00FE7F74">
    <w:pPr>
      <w:pStyle w:val="Fuzeile"/>
      <w:spacing w:after="0" w:line="240" w:lineRule="auto"/>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FEDFE" w14:textId="4E1419A7" w:rsidR="0041696A" w:rsidRPr="006F6A47" w:rsidRDefault="0041696A" w:rsidP="006F6A47">
    <w:pPr>
      <w:tabs>
        <w:tab w:val="right" w:pos="9638"/>
      </w:tabs>
      <w:rPr>
        <w:sz w:val="18"/>
        <w:lang w:val="en-US"/>
      </w:rPr>
    </w:pPr>
    <w:r w:rsidRPr="005974D8">
      <w:rPr>
        <w:rStyle w:val="Seitenzahl"/>
        <w:sz w:val="18"/>
        <w:lang w:val="en-US"/>
      </w:rPr>
      <w:t>SIA D0270, Copyright © 2018 by SIA Zurich</w:t>
    </w:r>
    <w:r>
      <w:rPr>
        <w:rStyle w:val="Seitenzahl"/>
        <w:sz w:val="18"/>
        <w:lang w:val="en-US"/>
      </w:rPr>
      <w:tab/>
    </w:r>
    <w:r w:rsidRPr="006F6A47">
      <w:rPr>
        <w:rStyle w:val="Seitenzahl"/>
        <w:sz w:val="18"/>
      </w:rPr>
      <w:fldChar w:fldCharType="begin"/>
    </w:r>
    <w:r w:rsidRPr="006F6A47">
      <w:rPr>
        <w:rStyle w:val="Seitenzahl"/>
        <w:sz w:val="18"/>
        <w:lang w:val="en-US"/>
      </w:rPr>
      <w:instrText xml:space="preserve">PAGE  </w:instrText>
    </w:r>
    <w:r w:rsidRPr="006F6A47">
      <w:rPr>
        <w:rStyle w:val="Seitenzahl"/>
        <w:sz w:val="18"/>
      </w:rPr>
      <w:fldChar w:fldCharType="separate"/>
    </w:r>
    <w:r w:rsidR="00AF4004">
      <w:rPr>
        <w:rStyle w:val="Seitenzahl"/>
        <w:noProof/>
        <w:sz w:val="18"/>
        <w:lang w:val="en-US"/>
      </w:rPr>
      <w:t>40</w:t>
    </w:r>
    <w:r w:rsidRPr="006F6A47">
      <w:rPr>
        <w:rStyle w:val="Seitenzahl"/>
        <w:sz w:val="18"/>
      </w:rPr>
      <w:fldChar w:fldCharType="end"/>
    </w:r>
    <w:r w:rsidRPr="006F6A47">
      <w:rPr>
        <w:rStyle w:val="Seitenzahl"/>
        <w:sz w:val="18"/>
        <w:lang w:val="en-US"/>
      </w:rPr>
      <w:t xml:space="preserve"> | </w:t>
    </w:r>
    <w:r w:rsidRPr="006F6A47">
      <w:rPr>
        <w:rStyle w:val="Seitenzahl"/>
        <w:sz w:val="18"/>
      </w:rPr>
      <w:fldChar w:fldCharType="begin"/>
    </w:r>
    <w:r w:rsidRPr="006F6A47">
      <w:rPr>
        <w:rStyle w:val="Seitenzahl"/>
        <w:sz w:val="18"/>
        <w:lang w:val="en-US"/>
      </w:rPr>
      <w:instrText xml:space="preserve"> NUMPAGES  \# "0"  \* MERGEFORMAT </w:instrText>
    </w:r>
    <w:r w:rsidRPr="006F6A47">
      <w:rPr>
        <w:rStyle w:val="Seitenzahl"/>
        <w:sz w:val="18"/>
      </w:rPr>
      <w:fldChar w:fldCharType="separate"/>
    </w:r>
    <w:r w:rsidR="00AF4004">
      <w:rPr>
        <w:rStyle w:val="Seitenzahl"/>
        <w:noProof/>
        <w:sz w:val="18"/>
        <w:lang w:val="en-US"/>
      </w:rPr>
      <w:t>90</w:t>
    </w:r>
    <w:r w:rsidRPr="006F6A47">
      <w:rPr>
        <w:rStyle w:val="Seitenzahl"/>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36BD0" w14:textId="77777777" w:rsidR="0041696A" w:rsidRDefault="0041696A" w:rsidP="005500E7">
    <w:pPr>
      <w:pStyle w:val="Fuzeil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00E9A" w14:textId="77777777" w:rsidR="0041696A" w:rsidRDefault="0041696A">
      <w:r>
        <w:separator/>
      </w:r>
    </w:p>
  </w:footnote>
  <w:footnote w:type="continuationSeparator" w:id="0">
    <w:p w14:paraId="583B7367" w14:textId="77777777" w:rsidR="0041696A" w:rsidRDefault="0041696A">
      <w:r>
        <w:continuationSeparator/>
      </w:r>
    </w:p>
  </w:footnote>
  <w:footnote w:type="continuationNotice" w:id="1">
    <w:p w14:paraId="207C71FE" w14:textId="77777777" w:rsidR="0041696A" w:rsidRDefault="0041696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04E5A" w14:textId="7F8C3868" w:rsidR="0041696A" w:rsidRPr="0057787E" w:rsidRDefault="0041696A" w:rsidP="0057787E">
    <w:pPr>
      <w:tabs>
        <w:tab w:val="clear" w:pos="851"/>
      </w:tabs>
      <w:autoSpaceDE w:val="0"/>
      <w:autoSpaceDN w:val="0"/>
      <w:adjustRightInd w:val="0"/>
      <w:spacing w:after="0"/>
      <w:rPr>
        <w:rFonts w:cs="Arial"/>
        <w:sz w:val="24"/>
      </w:rPr>
    </w:pPr>
    <w:r w:rsidRPr="00726E1D">
      <w:rPr>
        <w:noProof/>
        <w:lang w:eastAsia="de-CH"/>
      </w:rPr>
      <w:drawing>
        <wp:anchor distT="0" distB="0" distL="114300" distR="114300" simplePos="0" relativeHeight="251659264" behindDoc="0" locked="0" layoutInCell="1" allowOverlap="1" wp14:anchorId="6FA3288E" wp14:editId="142D21D5">
          <wp:simplePos x="0" y="0"/>
          <wp:positionH relativeFrom="margin">
            <wp:posOffset>9525</wp:posOffset>
          </wp:positionH>
          <wp:positionV relativeFrom="page">
            <wp:posOffset>323850</wp:posOffset>
          </wp:positionV>
          <wp:extent cx="2707005" cy="885190"/>
          <wp:effectExtent l="0" t="0" r="0" b="0"/>
          <wp:wrapSquare wrapText="bothSides"/>
          <wp:docPr id="6" name="Grafik 6" descr="S:\10_Dienstleistung_Weiterbildung\Marketing\02_Drucksachen\Verein\Ordnungen_Reglemente_Vertrag\Bildern\SIA_NEU_lin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0_Dienstleistung_Weiterbildung\Marketing\02_Drucksachen\Verein\Ordnungen_Reglemente_Vertrag\Bildern\SIA_NEU_link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7005" cy="8851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D78CF" w14:textId="5AAB8961" w:rsidR="0041696A" w:rsidRPr="001C1F1D" w:rsidRDefault="0041696A" w:rsidP="001C1F1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58484" w14:textId="5C31DB20" w:rsidR="0041696A" w:rsidRPr="00FE7F74" w:rsidRDefault="0041696A" w:rsidP="00FE7F74">
    <w:pPr>
      <w:pStyle w:val="Kopfzeile"/>
    </w:pPr>
    <w:r>
      <w:rPr>
        <w:i/>
        <w:noProof/>
        <w:color w:val="808080" w:themeColor="background1" w:themeShade="80"/>
        <w:sz w:val="20"/>
        <w:szCs w:val="20"/>
        <w:lang w:eastAsia="de-CH"/>
      </w:rPr>
      <w:drawing>
        <wp:inline distT="0" distB="0" distL="0" distR="0" wp14:anchorId="7FB0422C" wp14:editId="27E7933D">
          <wp:extent cx="2869200" cy="360000"/>
          <wp:effectExtent l="0" t="0" r="0" b="2540"/>
          <wp:docPr id="30" name="Grafik 30" descr="U:\_FHNW\Vorlagen\Verschiedene Hochschulen RICHTIG\Bilder\HAB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_FHNW\Vorlagen\Verschiedene Hochschulen RICHTIG\Bilder\HAB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69200" cy="3600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DF4F4" w14:textId="1A4B0988" w:rsidR="0041696A" w:rsidRPr="00123DA5" w:rsidRDefault="0041696A" w:rsidP="00B52FF4">
    <w:pPr>
      <w:pStyle w:val="Kopfzeile"/>
      <w:shd w:val="clear" w:color="auto" w:fill="D9D9D9" w:themeFill="background1" w:themeFillShade="D9"/>
      <w:tabs>
        <w:tab w:val="right" w:pos="9915"/>
      </w:tabs>
      <w:rPr>
        <w:b/>
        <w:color w:val="000000" w:themeColor="text1"/>
      </w:rPr>
    </w:pPr>
    <w:r w:rsidRPr="005C738F">
      <w:rPr>
        <w:b/>
        <w:color w:val="000000" w:themeColor="text1"/>
      </w:rPr>
      <w:t>Teil 0</w:t>
    </w:r>
    <w:r w:rsidRPr="005C738F">
      <w:rPr>
        <w:b/>
        <w:color w:val="000000" w:themeColor="text1"/>
      </w:rPr>
      <w:tab/>
      <w:t>Allgemeine Grundlagen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3EB5A" w14:textId="36182B9E" w:rsidR="0041696A" w:rsidRPr="00123DA5" w:rsidRDefault="0041696A" w:rsidP="00B52FF4">
    <w:pPr>
      <w:pStyle w:val="Kopfzeile"/>
      <w:shd w:val="clear" w:color="auto" w:fill="FFC000"/>
      <w:tabs>
        <w:tab w:val="right" w:pos="9915"/>
      </w:tabs>
      <w:rPr>
        <w:b/>
        <w:color w:val="000000" w:themeColor="text1"/>
      </w:rPr>
    </w:pPr>
    <w:r>
      <w:rPr>
        <w:b/>
        <w:color w:val="1F4E79" w:themeColor="accent1" w:themeShade="80"/>
      </w:rPr>
      <w:t>Teil 1 Informationsanforderungen des Auftraggebers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B5893" w14:textId="77777777" w:rsidR="0041696A" w:rsidRDefault="0041696A" w:rsidP="00B52FF4">
    <w:pPr>
      <w:pStyle w:val="Kopfzeile"/>
      <w:shd w:val="clear" w:color="auto" w:fill="FFC000"/>
    </w:pPr>
  </w:p>
  <w:p w14:paraId="7F51D9EA" w14:textId="77777777" w:rsidR="0041696A" w:rsidRPr="00094E2F" w:rsidRDefault="0041696A" w:rsidP="00B52FF4">
    <w:pPr>
      <w:pStyle w:val="Kopfzeile"/>
      <w:shd w:val="clear" w:color="auto" w:fill="FFC000"/>
      <w:tabs>
        <w:tab w:val="right" w:pos="9915"/>
      </w:tabs>
      <w:rPr>
        <w:b/>
        <w:color w:val="1F4E79" w:themeColor="accent1" w:themeShade="80"/>
      </w:rPr>
    </w:pPr>
    <w:r>
      <w:rPr>
        <w:b/>
        <w:color w:val="1F4E79" w:themeColor="accent1" w:themeShade="80"/>
      </w:rPr>
      <w:t>Teil 1</w:t>
    </w:r>
    <w:r>
      <w:rPr>
        <w:b/>
        <w:color w:val="1F4E79" w:themeColor="accent1" w:themeShade="80"/>
      </w:rPr>
      <w:tab/>
      <w:t>Informationsanforderungen des Auftraggebers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A9B82" w14:textId="2AA31DE2" w:rsidR="0041696A" w:rsidRPr="00786307" w:rsidRDefault="0041696A" w:rsidP="00B52FF4">
    <w:pPr>
      <w:pStyle w:val="Kopfzeile"/>
      <w:shd w:val="clear" w:color="auto" w:fill="2E74B5" w:themeFill="accent1" w:themeFillShade="BF"/>
      <w:tabs>
        <w:tab w:val="right" w:pos="9915"/>
      </w:tabs>
      <w:rPr>
        <w:b/>
        <w:color w:val="FFFFFF" w:themeColor="background1"/>
      </w:rPr>
    </w:pPr>
    <w:r>
      <w:rPr>
        <w:b/>
        <w:color w:val="FFFFFF" w:themeColor="background1"/>
      </w:rPr>
      <w:t>Teil 2 BIM-Projektmanagement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7513C" w14:textId="3A867B3A" w:rsidR="0041696A" w:rsidRPr="00D2097B" w:rsidRDefault="0041696A" w:rsidP="00D2097B">
    <w:pPr>
      <w:pStyle w:val="Kopfzeile"/>
      <w:shd w:val="clear" w:color="auto" w:fill="BDD6EE" w:themeFill="accent1" w:themeFillTint="66"/>
      <w:tabs>
        <w:tab w:val="right" w:pos="9915"/>
      </w:tabs>
    </w:pPr>
    <w:r w:rsidRPr="00D2097B">
      <w:rPr>
        <w:b/>
      </w:rPr>
      <w:t>Teil 3</w:t>
    </w:r>
    <w:r>
      <w:rPr>
        <w:b/>
      </w:rPr>
      <w:t xml:space="preserve"> </w:t>
    </w:r>
    <w:r w:rsidRPr="00D2097B">
      <w:rPr>
        <w:b/>
      </w:rPr>
      <w:t>Technische Rich</w:t>
    </w:r>
    <w:r>
      <w:rPr>
        <w:b/>
      </w:rPr>
      <w:t>t</w:t>
    </w:r>
    <w:r w:rsidRPr="00D2097B">
      <w:rPr>
        <w:b/>
      </w:rPr>
      <w:t>linien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6BC842E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nsid w:val="FFFFFF81"/>
    <w:multiLevelType w:val="singleLevel"/>
    <w:tmpl w:val="B994E45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nsid w:val="FFFFFF82"/>
    <w:multiLevelType w:val="singleLevel"/>
    <w:tmpl w:val="D1727B20"/>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nsid w:val="FFFFFF83"/>
    <w:multiLevelType w:val="singleLevel"/>
    <w:tmpl w:val="5B66C1C4"/>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nsid w:val="FFFFFF89"/>
    <w:multiLevelType w:val="singleLevel"/>
    <w:tmpl w:val="2EF61E8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nsid w:val="04153E1B"/>
    <w:multiLevelType w:val="hybridMultilevel"/>
    <w:tmpl w:val="B6F42CC2"/>
    <w:lvl w:ilvl="0" w:tplc="F58A3CE4">
      <w:start w:val="6"/>
      <w:numFmt w:val="bullet"/>
      <w:lvlText w:val="-"/>
      <w:lvlJc w:val="left"/>
      <w:pPr>
        <w:ind w:left="360" w:hanging="360"/>
      </w:pPr>
      <w:rPr>
        <w:rFonts w:ascii="Gill Sans MT" w:eastAsia="Times New Roman" w:hAnsi="Gill Sans M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5B473A1"/>
    <w:multiLevelType w:val="hybridMultilevel"/>
    <w:tmpl w:val="137CF944"/>
    <w:lvl w:ilvl="0" w:tplc="3BF8EAD0">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7BA1ED1"/>
    <w:multiLevelType w:val="hybridMultilevel"/>
    <w:tmpl w:val="7AC43D18"/>
    <w:lvl w:ilvl="0" w:tplc="DEB08C9A">
      <w:start w:val="3"/>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087E74EF"/>
    <w:multiLevelType w:val="hybridMultilevel"/>
    <w:tmpl w:val="86FA840A"/>
    <w:lvl w:ilvl="0" w:tplc="DEB08C9A">
      <w:start w:val="3"/>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8BB28DD"/>
    <w:multiLevelType w:val="hybridMultilevel"/>
    <w:tmpl w:val="A8542E36"/>
    <w:lvl w:ilvl="0" w:tplc="D84A15C4">
      <w:start w:val="1"/>
      <w:numFmt w:val="bullet"/>
      <w:lvlText w:val="-"/>
      <w:lvlJc w:val="left"/>
      <w:pPr>
        <w:ind w:left="360" w:hanging="360"/>
      </w:pPr>
      <w:rPr>
        <w:rFonts w:ascii="Arial" w:hAnsi="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0D23362A"/>
    <w:multiLevelType w:val="hybridMultilevel"/>
    <w:tmpl w:val="3EBE55C8"/>
    <w:lvl w:ilvl="0" w:tplc="EE66454C">
      <w:numFmt w:val="bullet"/>
      <w:lvlText w:val="-"/>
      <w:lvlJc w:val="left"/>
      <w:pPr>
        <w:ind w:left="360" w:hanging="360"/>
      </w:pPr>
      <w:rPr>
        <w:rFonts w:ascii="Cambria" w:eastAsiaTheme="minorEastAsia" w:hAnsi="Cambri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142A3AA6"/>
    <w:multiLevelType w:val="hybridMultilevel"/>
    <w:tmpl w:val="5E266E5C"/>
    <w:lvl w:ilvl="0" w:tplc="DEB08C9A">
      <w:start w:val="3"/>
      <w:numFmt w:val="bullet"/>
      <w:lvlText w:val="-"/>
      <w:lvlJc w:val="left"/>
      <w:pPr>
        <w:ind w:left="360" w:hanging="360"/>
      </w:pPr>
      <w:rPr>
        <w:rFonts w:ascii="Gill Sans MT" w:eastAsiaTheme="minorEastAsia" w:hAnsi="Gill Sans MT"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4997412"/>
    <w:multiLevelType w:val="hybridMultilevel"/>
    <w:tmpl w:val="AC3E5744"/>
    <w:lvl w:ilvl="0" w:tplc="DEB08C9A">
      <w:start w:val="3"/>
      <w:numFmt w:val="bullet"/>
      <w:lvlText w:val="-"/>
      <w:lvlJc w:val="left"/>
      <w:pPr>
        <w:ind w:left="720" w:hanging="360"/>
      </w:pPr>
      <w:rPr>
        <w:rFonts w:ascii="Gill Sans MT" w:eastAsiaTheme="minorEastAsia" w:hAnsi="Gill Sans M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6A03DB1"/>
    <w:multiLevelType w:val="hybridMultilevel"/>
    <w:tmpl w:val="D7D4759C"/>
    <w:lvl w:ilvl="0" w:tplc="D8BC339E">
      <w:start w:val="1"/>
      <w:numFmt w:val="bullet"/>
      <w:lvlText w:val="-"/>
      <w:lvlJc w:val="left"/>
      <w:pPr>
        <w:ind w:left="360" w:hanging="360"/>
      </w:pPr>
      <w:rPr>
        <w:rFonts w:ascii="Gill Sans" w:hAnsi="Gill San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179E39CE"/>
    <w:multiLevelType w:val="hybridMultilevel"/>
    <w:tmpl w:val="A0940070"/>
    <w:lvl w:ilvl="0" w:tplc="D8BC339E">
      <w:start w:val="1"/>
      <w:numFmt w:val="bullet"/>
      <w:lvlText w:val="-"/>
      <w:lvlJc w:val="left"/>
      <w:pPr>
        <w:ind w:left="360" w:hanging="360"/>
      </w:pPr>
      <w:rPr>
        <w:rFonts w:ascii="Gill Sans" w:hAnsi="Gill San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211270AA"/>
    <w:multiLevelType w:val="hybridMultilevel"/>
    <w:tmpl w:val="BBE61094"/>
    <w:lvl w:ilvl="0" w:tplc="F58A3CE4">
      <w:start w:val="6"/>
      <w:numFmt w:val="bullet"/>
      <w:lvlText w:val="-"/>
      <w:lvlJc w:val="left"/>
      <w:pPr>
        <w:ind w:left="360" w:hanging="360"/>
      </w:pPr>
      <w:rPr>
        <w:rFonts w:ascii="Gill Sans MT" w:eastAsia="Times New Roman" w:hAnsi="Gill Sans MT" w:cs="Aria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2E66282C"/>
    <w:multiLevelType w:val="hybridMultilevel"/>
    <w:tmpl w:val="C0808E6A"/>
    <w:lvl w:ilvl="0" w:tplc="DEB08C9A">
      <w:start w:val="3"/>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30722F64"/>
    <w:multiLevelType w:val="hybridMultilevel"/>
    <w:tmpl w:val="92926542"/>
    <w:lvl w:ilvl="0" w:tplc="721653A0">
      <w:start w:val="3013"/>
      <w:numFmt w:val="bullet"/>
      <w:lvlText w:val="-"/>
      <w:lvlJc w:val="left"/>
      <w:pPr>
        <w:ind w:left="360" w:hanging="360"/>
      </w:pPr>
      <w:rPr>
        <w:rFonts w:ascii="Gill Sans MT" w:eastAsia="Times New Roman" w:hAnsi="Gill Sans MT"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66448A4"/>
    <w:multiLevelType w:val="hybridMultilevel"/>
    <w:tmpl w:val="17DEE59A"/>
    <w:lvl w:ilvl="0" w:tplc="DEB08C9A">
      <w:start w:val="3"/>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381A76EA"/>
    <w:multiLevelType w:val="hybridMultilevel"/>
    <w:tmpl w:val="6652CC42"/>
    <w:lvl w:ilvl="0" w:tplc="D8BC339E">
      <w:start w:val="1"/>
      <w:numFmt w:val="bullet"/>
      <w:lvlText w:val="-"/>
      <w:lvlJc w:val="left"/>
      <w:pPr>
        <w:ind w:left="360" w:hanging="360"/>
      </w:pPr>
      <w:rPr>
        <w:rFonts w:ascii="Gill Sans" w:hAnsi="Gill San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8914657"/>
    <w:multiLevelType w:val="hybridMultilevel"/>
    <w:tmpl w:val="5C860372"/>
    <w:lvl w:ilvl="0" w:tplc="DEB08C9A">
      <w:start w:val="3"/>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3D9369E4"/>
    <w:multiLevelType w:val="hybridMultilevel"/>
    <w:tmpl w:val="35485EAC"/>
    <w:lvl w:ilvl="0" w:tplc="F58A3CE4">
      <w:start w:val="6"/>
      <w:numFmt w:val="bullet"/>
      <w:lvlText w:val="-"/>
      <w:lvlJc w:val="left"/>
      <w:pPr>
        <w:ind w:left="360" w:hanging="360"/>
      </w:pPr>
      <w:rPr>
        <w:rFonts w:ascii="Gill Sans MT" w:eastAsia="Times New Roman" w:hAnsi="Gill Sans MT"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3137EEB"/>
    <w:multiLevelType w:val="hybridMultilevel"/>
    <w:tmpl w:val="965273FA"/>
    <w:lvl w:ilvl="0" w:tplc="D8BC339E">
      <w:start w:val="1"/>
      <w:numFmt w:val="bullet"/>
      <w:lvlText w:val="-"/>
      <w:lvlJc w:val="left"/>
      <w:pPr>
        <w:ind w:left="360" w:hanging="360"/>
      </w:pPr>
      <w:rPr>
        <w:rFonts w:ascii="Gill Sans" w:hAnsi="Gill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F792D7F"/>
    <w:multiLevelType w:val="multilevel"/>
    <w:tmpl w:val="F1CCD2FA"/>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1994"/>
        </w:tabs>
        <w:ind w:left="1994" w:hanging="576"/>
      </w:pPr>
      <w:rPr>
        <w:rFonts w:hint="default"/>
      </w:rPr>
    </w:lvl>
    <w:lvl w:ilvl="2">
      <w:start w:val="1"/>
      <w:numFmt w:val="decimal"/>
      <w:pStyle w:val="berschrift3"/>
      <w:lvlText w:val="%1.%2.%3"/>
      <w:lvlJc w:val="left"/>
      <w:pPr>
        <w:tabs>
          <w:tab w:val="num" w:pos="3839"/>
        </w:tabs>
        <w:ind w:left="3839"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4">
    <w:nsid w:val="56826FF8"/>
    <w:multiLevelType w:val="hybridMultilevel"/>
    <w:tmpl w:val="83AE4298"/>
    <w:lvl w:ilvl="0" w:tplc="DEB08C9A">
      <w:start w:val="3"/>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B1D7850"/>
    <w:multiLevelType w:val="hybridMultilevel"/>
    <w:tmpl w:val="B5621C70"/>
    <w:lvl w:ilvl="0" w:tplc="0F5A567C">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nsid w:val="6CD27D3A"/>
    <w:multiLevelType w:val="multilevel"/>
    <w:tmpl w:val="F09663EC"/>
    <w:lvl w:ilvl="0">
      <w:start w:val="1"/>
      <w:numFmt w:val="upperLetter"/>
      <w:pStyle w:val="Aberschrift1"/>
      <w:lvlText w:val="%1."/>
      <w:lvlJc w:val="left"/>
      <w:pPr>
        <w:ind w:left="360" w:hanging="360"/>
      </w:pPr>
      <w:rPr>
        <w:rFonts w:hint="default"/>
      </w:rPr>
    </w:lvl>
    <w:lvl w:ilvl="1">
      <w:start w:val="1"/>
      <w:numFmt w:val="decimal"/>
      <w:pStyle w:val="A1berschrift2"/>
      <w:lvlText w:val="%1.%2"/>
      <w:lvlJc w:val="left"/>
      <w:pPr>
        <w:tabs>
          <w:tab w:val="num" w:pos="1994"/>
        </w:tabs>
        <w:ind w:left="1994" w:hanging="576"/>
      </w:pPr>
      <w:rPr>
        <w:rFonts w:hint="default"/>
      </w:rPr>
    </w:lvl>
    <w:lvl w:ilvl="2">
      <w:start w:val="1"/>
      <w:numFmt w:val="decimal"/>
      <w:pStyle w:val="A11berschrift3"/>
      <w:lvlText w:val="%1.%2.%3"/>
      <w:lvlJc w:val="left"/>
      <w:pPr>
        <w:tabs>
          <w:tab w:val="num" w:pos="720"/>
        </w:tabs>
        <w:ind w:left="720" w:hanging="720"/>
      </w:pPr>
      <w:rPr>
        <w:rFonts w:hint="default"/>
      </w:rPr>
    </w:lvl>
    <w:lvl w:ilvl="3">
      <w:start w:val="1"/>
      <w:numFmt w:val="decimal"/>
      <w:pStyle w:val="A111berschrift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726852BD"/>
    <w:multiLevelType w:val="hybridMultilevel"/>
    <w:tmpl w:val="9620ADE8"/>
    <w:lvl w:ilvl="0" w:tplc="A9582ED8">
      <w:start w:val="19"/>
      <w:numFmt w:val="bullet"/>
      <w:lvlText w:val="-"/>
      <w:lvlJc w:val="left"/>
      <w:pPr>
        <w:ind w:left="720" w:hanging="360"/>
      </w:pPr>
      <w:rPr>
        <w:rFonts w:ascii="Gill Sans MT" w:eastAsiaTheme="minorHAnsi" w:hAnsi="Gill Sans M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35D0FC6"/>
    <w:multiLevelType w:val="hybridMultilevel"/>
    <w:tmpl w:val="A2ECC7F8"/>
    <w:lvl w:ilvl="0" w:tplc="3BF8EAD0">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944693B"/>
    <w:multiLevelType w:val="hybridMultilevel"/>
    <w:tmpl w:val="6FFC9842"/>
    <w:lvl w:ilvl="0" w:tplc="CC94C3E2">
      <w:numFmt w:val="bullet"/>
      <w:lvlText w:val="-"/>
      <w:lvlJc w:val="left"/>
      <w:pPr>
        <w:ind w:left="360" w:hanging="360"/>
      </w:pPr>
      <w:rPr>
        <w:rFonts w:ascii="Gill Sans MT" w:eastAsiaTheme="minorEastAsia" w:hAnsi="Gill Sans M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nsid w:val="7C8B2E90"/>
    <w:multiLevelType w:val="hybridMultilevel"/>
    <w:tmpl w:val="0ADC16B8"/>
    <w:lvl w:ilvl="0" w:tplc="D8BC339E">
      <w:start w:val="1"/>
      <w:numFmt w:val="bullet"/>
      <w:lvlText w:val="-"/>
      <w:lvlJc w:val="left"/>
      <w:pPr>
        <w:ind w:left="360" w:hanging="360"/>
      </w:pPr>
      <w:rPr>
        <w:rFonts w:ascii="Gill Sans" w:hAnsi="Gill San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nsid w:val="7CBC13A8"/>
    <w:multiLevelType w:val="hybridMultilevel"/>
    <w:tmpl w:val="7B7EEE96"/>
    <w:lvl w:ilvl="0" w:tplc="A9582ED8">
      <w:start w:val="19"/>
      <w:numFmt w:val="bullet"/>
      <w:lvlText w:val="-"/>
      <w:lvlJc w:val="left"/>
      <w:pPr>
        <w:ind w:left="360" w:hanging="360"/>
      </w:pPr>
      <w:rPr>
        <w:rFonts w:ascii="Gill Sans MT" w:eastAsiaTheme="minorHAnsi" w:hAnsi="Gill Sans MT"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7E0E2ABB"/>
    <w:multiLevelType w:val="hybridMultilevel"/>
    <w:tmpl w:val="B538BE42"/>
    <w:lvl w:ilvl="0" w:tplc="88D83F1A">
      <w:numFmt w:val="bullet"/>
      <w:pStyle w:val="Aufzhlung"/>
      <w:lvlText w:val="-"/>
      <w:lvlJc w:val="left"/>
      <w:pPr>
        <w:ind w:left="720" w:hanging="360"/>
      </w:pPr>
      <w:rPr>
        <w:rFonts w:ascii="Arial" w:eastAsia="Times New Roman"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23"/>
  </w:num>
  <w:num w:numId="7">
    <w:abstractNumId w:val="32"/>
  </w:num>
  <w:num w:numId="8">
    <w:abstractNumId w:val="7"/>
  </w:num>
  <w:num w:numId="9">
    <w:abstractNumId w:val="24"/>
  </w:num>
  <w:num w:numId="10">
    <w:abstractNumId w:val="8"/>
  </w:num>
  <w:num w:numId="11">
    <w:abstractNumId w:val="11"/>
  </w:num>
  <w:num w:numId="12">
    <w:abstractNumId w:val="6"/>
  </w:num>
  <w:num w:numId="13">
    <w:abstractNumId w:val="14"/>
  </w:num>
  <w:num w:numId="14">
    <w:abstractNumId w:val="30"/>
  </w:num>
  <w:num w:numId="15">
    <w:abstractNumId w:val="19"/>
  </w:num>
  <w:num w:numId="16">
    <w:abstractNumId w:val="28"/>
  </w:num>
  <w:num w:numId="17">
    <w:abstractNumId w:val="12"/>
  </w:num>
  <w:num w:numId="18">
    <w:abstractNumId w:val="9"/>
  </w:num>
  <w:num w:numId="19">
    <w:abstractNumId w:val="13"/>
  </w:num>
  <w:num w:numId="20">
    <w:abstractNumId w:val="22"/>
  </w:num>
  <w:num w:numId="21">
    <w:abstractNumId w:val="15"/>
  </w:num>
  <w:num w:numId="22">
    <w:abstractNumId w:val="17"/>
  </w:num>
  <w:num w:numId="23">
    <w:abstractNumId w:val="5"/>
  </w:num>
  <w:num w:numId="24">
    <w:abstractNumId w:val="21"/>
  </w:num>
  <w:num w:numId="25">
    <w:abstractNumId w:val="29"/>
  </w:num>
  <w:num w:numId="26">
    <w:abstractNumId w:val="10"/>
  </w:num>
  <w:num w:numId="27">
    <w:abstractNumId w:val="16"/>
  </w:num>
  <w:num w:numId="28">
    <w:abstractNumId w:val="20"/>
  </w:num>
  <w:num w:numId="29">
    <w:abstractNumId w:val="18"/>
  </w:num>
  <w:num w:numId="30">
    <w:abstractNumId w:val="25"/>
  </w:num>
  <w:num w:numId="31">
    <w:abstractNumId w:val="27"/>
  </w:num>
  <w:num w:numId="32">
    <w:abstractNumId w:val="31"/>
  </w:num>
  <w:num w:numId="33">
    <w:abstractNumId w:val="26"/>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2"/>
  <w:defaultTableStyle w:val="BIMBAP"/>
  <w:drawingGridHorizontalSpacing w:val="284"/>
  <w:drawingGridVerticalSpacing w:val="284"/>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C00"/>
    <w:rsid w:val="00003AAA"/>
    <w:rsid w:val="000048E3"/>
    <w:rsid w:val="00005AFE"/>
    <w:rsid w:val="000159D7"/>
    <w:rsid w:val="00021567"/>
    <w:rsid w:val="000230F4"/>
    <w:rsid w:val="000241E6"/>
    <w:rsid w:val="00026E46"/>
    <w:rsid w:val="000333A6"/>
    <w:rsid w:val="00044C08"/>
    <w:rsid w:val="00044EC3"/>
    <w:rsid w:val="000571FD"/>
    <w:rsid w:val="00060371"/>
    <w:rsid w:val="0007052D"/>
    <w:rsid w:val="000830A3"/>
    <w:rsid w:val="00086825"/>
    <w:rsid w:val="00090029"/>
    <w:rsid w:val="00094828"/>
    <w:rsid w:val="00095993"/>
    <w:rsid w:val="000A74F1"/>
    <w:rsid w:val="000B46AE"/>
    <w:rsid w:val="000B4E3C"/>
    <w:rsid w:val="000B763E"/>
    <w:rsid w:val="000B7E04"/>
    <w:rsid w:val="000C349D"/>
    <w:rsid w:val="000D3857"/>
    <w:rsid w:val="000E4613"/>
    <w:rsid w:val="000E7897"/>
    <w:rsid w:val="000E7936"/>
    <w:rsid w:val="000F0C74"/>
    <w:rsid w:val="000F2796"/>
    <w:rsid w:val="000F5400"/>
    <w:rsid w:val="000F5572"/>
    <w:rsid w:val="000F7298"/>
    <w:rsid w:val="00104CD9"/>
    <w:rsid w:val="00104EA4"/>
    <w:rsid w:val="00105677"/>
    <w:rsid w:val="001063E9"/>
    <w:rsid w:val="00107012"/>
    <w:rsid w:val="00107E2C"/>
    <w:rsid w:val="0011219A"/>
    <w:rsid w:val="00137964"/>
    <w:rsid w:val="00141AA8"/>
    <w:rsid w:val="00141D90"/>
    <w:rsid w:val="00146D18"/>
    <w:rsid w:val="001476E5"/>
    <w:rsid w:val="00151DD6"/>
    <w:rsid w:val="00152B35"/>
    <w:rsid w:val="00153C97"/>
    <w:rsid w:val="0016012C"/>
    <w:rsid w:val="00160D05"/>
    <w:rsid w:val="00162080"/>
    <w:rsid w:val="00165E47"/>
    <w:rsid w:val="0017091A"/>
    <w:rsid w:val="00174768"/>
    <w:rsid w:val="0017688E"/>
    <w:rsid w:val="00180120"/>
    <w:rsid w:val="0018522D"/>
    <w:rsid w:val="001866C1"/>
    <w:rsid w:val="00187367"/>
    <w:rsid w:val="00187B47"/>
    <w:rsid w:val="001929AB"/>
    <w:rsid w:val="00192D1B"/>
    <w:rsid w:val="001A0445"/>
    <w:rsid w:val="001A0F25"/>
    <w:rsid w:val="001A2526"/>
    <w:rsid w:val="001A3976"/>
    <w:rsid w:val="001B559F"/>
    <w:rsid w:val="001C144F"/>
    <w:rsid w:val="001C1F1D"/>
    <w:rsid w:val="001C6FE2"/>
    <w:rsid w:val="001D3EE2"/>
    <w:rsid w:val="001D460A"/>
    <w:rsid w:val="001D7061"/>
    <w:rsid w:val="001E06EE"/>
    <w:rsid w:val="001F22D8"/>
    <w:rsid w:val="001F279F"/>
    <w:rsid w:val="001F284A"/>
    <w:rsid w:val="001F542E"/>
    <w:rsid w:val="001F7D14"/>
    <w:rsid w:val="0020098D"/>
    <w:rsid w:val="002017A2"/>
    <w:rsid w:val="0020788D"/>
    <w:rsid w:val="00211F6C"/>
    <w:rsid w:val="0021296C"/>
    <w:rsid w:val="0021653C"/>
    <w:rsid w:val="0021773F"/>
    <w:rsid w:val="00225140"/>
    <w:rsid w:val="00226B03"/>
    <w:rsid w:val="00227EB4"/>
    <w:rsid w:val="002302CF"/>
    <w:rsid w:val="002348FE"/>
    <w:rsid w:val="002412F3"/>
    <w:rsid w:val="00242406"/>
    <w:rsid w:val="00245312"/>
    <w:rsid w:val="00246082"/>
    <w:rsid w:val="002516E0"/>
    <w:rsid w:val="00253E4C"/>
    <w:rsid w:val="002600AD"/>
    <w:rsid w:val="0026281E"/>
    <w:rsid w:val="00263C22"/>
    <w:rsid w:val="002674BD"/>
    <w:rsid w:val="00284FCE"/>
    <w:rsid w:val="00285D6A"/>
    <w:rsid w:val="00295B3B"/>
    <w:rsid w:val="0029711E"/>
    <w:rsid w:val="002974BB"/>
    <w:rsid w:val="002B03BB"/>
    <w:rsid w:val="002B3478"/>
    <w:rsid w:val="002B6237"/>
    <w:rsid w:val="002C1233"/>
    <w:rsid w:val="002C4E9F"/>
    <w:rsid w:val="002C6CA0"/>
    <w:rsid w:val="002D5A8E"/>
    <w:rsid w:val="002E1CC4"/>
    <w:rsid w:val="002E2732"/>
    <w:rsid w:val="002E2CE8"/>
    <w:rsid w:val="002E52DC"/>
    <w:rsid w:val="002E5E1A"/>
    <w:rsid w:val="002F0631"/>
    <w:rsid w:val="002F51C9"/>
    <w:rsid w:val="00300233"/>
    <w:rsid w:val="003066F9"/>
    <w:rsid w:val="00310DB5"/>
    <w:rsid w:val="00312073"/>
    <w:rsid w:val="003122C3"/>
    <w:rsid w:val="003140B8"/>
    <w:rsid w:val="00314C01"/>
    <w:rsid w:val="00314F56"/>
    <w:rsid w:val="00317998"/>
    <w:rsid w:val="00321F95"/>
    <w:rsid w:val="00322FB7"/>
    <w:rsid w:val="00331C5A"/>
    <w:rsid w:val="00340C90"/>
    <w:rsid w:val="0034137E"/>
    <w:rsid w:val="0035268E"/>
    <w:rsid w:val="00352E3E"/>
    <w:rsid w:val="00373403"/>
    <w:rsid w:val="00373B6C"/>
    <w:rsid w:val="00383CBA"/>
    <w:rsid w:val="00385FBB"/>
    <w:rsid w:val="003936A8"/>
    <w:rsid w:val="0039581A"/>
    <w:rsid w:val="003A2A77"/>
    <w:rsid w:val="003A4BC6"/>
    <w:rsid w:val="003A4DAC"/>
    <w:rsid w:val="003A6642"/>
    <w:rsid w:val="003B046B"/>
    <w:rsid w:val="003B1E10"/>
    <w:rsid w:val="003B1E16"/>
    <w:rsid w:val="003B2722"/>
    <w:rsid w:val="003B3740"/>
    <w:rsid w:val="003B62BC"/>
    <w:rsid w:val="003B7090"/>
    <w:rsid w:val="003C3929"/>
    <w:rsid w:val="003D074F"/>
    <w:rsid w:val="003D097B"/>
    <w:rsid w:val="003D4A67"/>
    <w:rsid w:val="003D5FAA"/>
    <w:rsid w:val="003D6050"/>
    <w:rsid w:val="003D7DDB"/>
    <w:rsid w:val="003E04B4"/>
    <w:rsid w:val="003E13AF"/>
    <w:rsid w:val="003E637E"/>
    <w:rsid w:val="003F1290"/>
    <w:rsid w:val="004015A3"/>
    <w:rsid w:val="00403D7E"/>
    <w:rsid w:val="00410E2B"/>
    <w:rsid w:val="00412279"/>
    <w:rsid w:val="00412A6E"/>
    <w:rsid w:val="00412C79"/>
    <w:rsid w:val="004144D0"/>
    <w:rsid w:val="0041696A"/>
    <w:rsid w:val="00417554"/>
    <w:rsid w:val="00421F8A"/>
    <w:rsid w:val="00425A44"/>
    <w:rsid w:val="00430B41"/>
    <w:rsid w:val="00431D88"/>
    <w:rsid w:val="004452E5"/>
    <w:rsid w:val="004537A5"/>
    <w:rsid w:val="00455736"/>
    <w:rsid w:val="004601C1"/>
    <w:rsid w:val="0046062B"/>
    <w:rsid w:val="00462F43"/>
    <w:rsid w:val="00467C34"/>
    <w:rsid w:val="004777D8"/>
    <w:rsid w:val="0049079C"/>
    <w:rsid w:val="0049127E"/>
    <w:rsid w:val="004A07D6"/>
    <w:rsid w:val="004A38DE"/>
    <w:rsid w:val="004C3879"/>
    <w:rsid w:val="004C4049"/>
    <w:rsid w:val="004C6E75"/>
    <w:rsid w:val="004C74D4"/>
    <w:rsid w:val="004D3C9C"/>
    <w:rsid w:val="004E5A45"/>
    <w:rsid w:val="004F14C9"/>
    <w:rsid w:val="004F3639"/>
    <w:rsid w:val="004F7E5D"/>
    <w:rsid w:val="00507598"/>
    <w:rsid w:val="0051704C"/>
    <w:rsid w:val="00523926"/>
    <w:rsid w:val="00524DA4"/>
    <w:rsid w:val="00531A54"/>
    <w:rsid w:val="00534E22"/>
    <w:rsid w:val="00546DB3"/>
    <w:rsid w:val="005500E7"/>
    <w:rsid w:val="00550F53"/>
    <w:rsid w:val="005532D6"/>
    <w:rsid w:val="00562046"/>
    <w:rsid w:val="00563A88"/>
    <w:rsid w:val="00566024"/>
    <w:rsid w:val="0057498F"/>
    <w:rsid w:val="0057787E"/>
    <w:rsid w:val="00585558"/>
    <w:rsid w:val="0059066B"/>
    <w:rsid w:val="00592CCC"/>
    <w:rsid w:val="005974D8"/>
    <w:rsid w:val="00597DD9"/>
    <w:rsid w:val="005A1565"/>
    <w:rsid w:val="005A4BFF"/>
    <w:rsid w:val="005A5E1B"/>
    <w:rsid w:val="005B4B97"/>
    <w:rsid w:val="005B5746"/>
    <w:rsid w:val="005D013A"/>
    <w:rsid w:val="005D4DB0"/>
    <w:rsid w:val="005D697F"/>
    <w:rsid w:val="005D789B"/>
    <w:rsid w:val="005E52F1"/>
    <w:rsid w:val="005F0BE7"/>
    <w:rsid w:val="005F13EE"/>
    <w:rsid w:val="005F720E"/>
    <w:rsid w:val="006006EE"/>
    <w:rsid w:val="00601746"/>
    <w:rsid w:val="006022F9"/>
    <w:rsid w:val="006059E1"/>
    <w:rsid w:val="006074B6"/>
    <w:rsid w:val="0061088E"/>
    <w:rsid w:val="0061241D"/>
    <w:rsid w:val="00617B95"/>
    <w:rsid w:val="00620D46"/>
    <w:rsid w:val="00621816"/>
    <w:rsid w:val="00632137"/>
    <w:rsid w:val="0063789C"/>
    <w:rsid w:val="00646617"/>
    <w:rsid w:val="00661E28"/>
    <w:rsid w:val="00662DFF"/>
    <w:rsid w:val="006709AF"/>
    <w:rsid w:val="006709F0"/>
    <w:rsid w:val="006723D2"/>
    <w:rsid w:val="00677162"/>
    <w:rsid w:val="006773C2"/>
    <w:rsid w:val="00687189"/>
    <w:rsid w:val="00694B49"/>
    <w:rsid w:val="00695330"/>
    <w:rsid w:val="00695366"/>
    <w:rsid w:val="006967FF"/>
    <w:rsid w:val="00696A18"/>
    <w:rsid w:val="006970F7"/>
    <w:rsid w:val="006A0339"/>
    <w:rsid w:val="006A1CE3"/>
    <w:rsid w:val="006A4A03"/>
    <w:rsid w:val="006A52C0"/>
    <w:rsid w:val="006B0FFE"/>
    <w:rsid w:val="006B53D5"/>
    <w:rsid w:val="006B613B"/>
    <w:rsid w:val="006C1AC4"/>
    <w:rsid w:val="006D386D"/>
    <w:rsid w:val="006D57D1"/>
    <w:rsid w:val="006E14AB"/>
    <w:rsid w:val="006F698F"/>
    <w:rsid w:val="006F6A47"/>
    <w:rsid w:val="007036F4"/>
    <w:rsid w:val="007054D6"/>
    <w:rsid w:val="00705667"/>
    <w:rsid w:val="00720C29"/>
    <w:rsid w:val="00725E2C"/>
    <w:rsid w:val="00725F6E"/>
    <w:rsid w:val="00727A05"/>
    <w:rsid w:val="00733E25"/>
    <w:rsid w:val="0073459A"/>
    <w:rsid w:val="007349A4"/>
    <w:rsid w:val="00735DBD"/>
    <w:rsid w:val="007430D6"/>
    <w:rsid w:val="00743120"/>
    <w:rsid w:val="00745C79"/>
    <w:rsid w:val="0075387E"/>
    <w:rsid w:val="00757A40"/>
    <w:rsid w:val="00762830"/>
    <w:rsid w:val="00770CEE"/>
    <w:rsid w:val="00785099"/>
    <w:rsid w:val="007B07CB"/>
    <w:rsid w:val="007B0AFA"/>
    <w:rsid w:val="007B2081"/>
    <w:rsid w:val="007B4AF3"/>
    <w:rsid w:val="007C117F"/>
    <w:rsid w:val="007C2CDF"/>
    <w:rsid w:val="007C7B0F"/>
    <w:rsid w:val="007D06AA"/>
    <w:rsid w:val="007D096D"/>
    <w:rsid w:val="007E1D04"/>
    <w:rsid w:val="00807890"/>
    <w:rsid w:val="0082397C"/>
    <w:rsid w:val="00823AF2"/>
    <w:rsid w:val="00825836"/>
    <w:rsid w:val="00831DA6"/>
    <w:rsid w:val="008325E8"/>
    <w:rsid w:val="00832E87"/>
    <w:rsid w:val="008375E7"/>
    <w:rsid w:val="008545B6"/>
    <w:rsid w:val="0086010C"/>
    <w:rsid w:val="008674C3"/>
    <w:rsid w:val="00870C32"/>
    <w:rsid w:val="00871452"/>
    <w:rsid w:val="00876098"/>
    <w:rsid w:val="00881611"/>
    <w:rsid w:val="00895FF7"/>
    <w:rsid w:val="00896132"/>
    <w:rsid w:val="008A3598"/>
    <w:rsid w:val="008B00A6"/>
    <w:rsid w:val="008B3282"/>
    <w:rsid w:val="008B5752"/>
    <w:rsid w:val="008C3184"/>
    <w:rsid w:val="008C3601"/>
    <w:rsid w:val="008C6C85"/>
    <w:rsid w:val="008C7CDF"/>
    <w:rsid w:val="008D2766"/>
    <w:rsid w:val="008D38EA"/>
    <w:rsid w:val="008D6D53"/>
    <w:rsid w:val="008E0603"/>
    <w:rsid w:val="008E4C00"/>
    <w:rsid w:val="008E7B5D"/>
    <w:rsid w:val="008F16AB"/>
    <w:rsid w:val="00901EF7"/>
    <w:rsid w:val="00912A51"/>
    <w:rsid w:val="00920AA6"/>
    <w:rsid w:val="00922118"/>
    <w:rsid w:val="00933458"/>
    <w:rsid w:val="00935336"/>
    <w:rsid w:val="00950664"/>
    <w:rsid w:val="00952E20"/>
    <w:rsid w:val="00964A10"/>
    <w:rsid w:val="00966570"/>
    <w:rsid w:val="009728E3"/>
    <w:rsid w:val="00974506"/>
    <w:rsid w:val="00975A58"/>
    <w:rsid w:val="00975D4A"/>
    <w:rsid w:val="00985591"/>
    <w:rsid w:val="00986403"/>
    <w:rsid w:val="0099733E"/>
    <w:rsid w:val="00997E2D"/>
    <w:rsid w:val="009A0EC2"/>
    <w:rsid w:val="009B66EC"/>
    <w:rsid w:val="009C4E57"/>
    <w:rsid w:val="009D14BC"/>
    <w:rsid w:val="009D1557"/>
    <w:rsid w:val="009D1620"/>
    <w:rsid w:val="009D4EB9"/>
    <w:rsid w:val="009E03A2"/>
    <w:rsid w:val="009E4DD3"/>
    <w:rsid w:val="009F144D"/>
    <w:rsid w:val="009F36B0"/>
    <w:rsid w:val="009F3BB0"/>
    <w:rsid w:val="009F7C71"/>
    <w:rsid w:val="00A060FB"/>
    <w:rsid w:val="00A06584"/>
    <w:rsid w:val="00A220A7"/>
    <w:rsid w:val="00A2516E"/>
    <w:rsid w:val="00A3418E"/>
    <w:rsid w:val="00A3699A"/>
    <w:rsid w:val="00A40085"/>
    <w:rsid w:val="00A40A92"/>
    <w:rsid w:val="00A445DF"/>
    <w:rsid w:val="00A458A6"/>
    <w:rsid w:val="00A51D0A"/>
    <w:rsid w:val="00A5483F"/>
    <w:rsid w:val="00A6120A"/>
    <w:rsid w:val="00A6146F"/>
    <w:rsid w:val="00A61D5C"/>
    <w:rsid w:val="00A62D93"/>
    <w:rsid w:val="00A673C2"/>
    <w:rsid w:val="00A75A67"/>
    <w:rsid w:val="00A8529A"/>
    <w:rsid w:val="00A854E2"/>
    <w:rsid w:val="00AA5113"/>
    <w:rsid w:val="00AB485D"/>
    <w:rsid w:val="00AC1DC0"/>
    <w:rsid w:val="00AC2AFF"/>
    <w:rsid w:val="00AC5700"/>
    <w:rsid w:val="00AD01C5"/>
    <w:rsid w:val="00AD4D75"/>
    <w:rsid w:val="00AE3C30"/>
    <w:rsid w:val="00AE5ECD"/>
    <w:rsid w:val="00AF4004"/>
    <w:rsid w:val="00B10683"/>
    <w:rsid w:val="00B1639F"/>
    <w:rsid w:val="00B1710C"/>
    <w:rsid w:val="00B22E84"/>
    <w:rsid w:val="00B23BE9"/>
    <w:rsid w:val="00B264BA"/>
    <w:rsid w:val="00B26900"/>
    <w:rsid w:val="00B2769D"/>
    <w:rsid w:val="00B37D49"/>
    <w:rsid w:val="00B4532A"/>
    <w:rsid w:val="00B46593"/>
    <w:rsid w:val="00B52FF4"/>
    <w:rsid w:val="00B55109"/>
    <w:rsid w:val="00B56BD1"/>
    <w:rsid w:val="00B60DE1"/>
    <w:rsid w:val="00B6414B"/>
    <w:rsid w:val="00B71CE8"/>
    <w:rsid w:val="00B7393C"/>
    <w:rsid w:val="00B74D67"/>
    <w:rsid w:val="00B75472"/>
    <w:rsid w:val="00B83A95"/>
    <w:rsid w:val="00B86C00"/>
    <w:rsid w:val="00B91B74"/>
    <w:rsid w:val="00B93271"/>
    <w:rsid w:val="00B93F12"/>
    <w:rsid w:val="00B97B3D"/>
    <w:rsid w:val="00BA0923"/>
    <w:rsid w:val="00BA520D"/>
    <w:rsid w:val="00BB0A97"/>
    <w:rsid w:val="00BB3561"/>
    <w:rsid w:val="00BB4F8E"/>
    <w:rsid w:val="00BC3D02"/>
    <w:rsid w:val="00BC50FF"/>
    <w:rsid w:val="00BD28AB"/>
    <w:rsid w:val="00BD4EE5"/>
    <w:rsid w:val="00BE0D08"/>
    <w:rsid w:val="00BE4E1E"/>
    <w:rsid w:val="00BF2497"/>
    <w:rsid w:val="00BF7EF7"/>
    <w:rsid w:val="00C0190A"/>
    <w:rsid w:val="00C01E32"/>
    <w:rsid w:val="00C0244E"/>
    <w:rsid w:val="00C03A3C"/>
    <w:rsid w:val="00C0435B"/>
    <w:rsid w:val="00C1031E"/>
    <w:rsid w:val="00C13215"/>
    <w:rsid w:val="00C1678C"/>
    <w:rsid w:val="00C16C03"/>
    <w:rsid w:val="00C179E3"/>
    <w:rsid w:val="00C213E5"/>
    <w:rsid w:val="00C25D21"/>
    <w:rsid w:val="00C40FD9"/>
    <w:rsid w:val="00C44DB9"/>
    <w:rsid w:val="00C466BC"/>
    <w:rsid w:val="00C70AB0"/>
    <w:rsid w:val="00C70E4B"/>
    <w:rsid w:val="00C76B8E"/>
    <w:rsid w:val="00C77527"/>
    <w:rsid w:val="00C86708"/>
    <w:rsid w:val="00C91EFD"/>
    <w:rsid w:val="00CA115A"/>
    <w:rsid w:val="00CA6630"/>
    <w:rsid w:val="00CB051D"/>
    <w:rsid w:val="00CB0BA5"/>
    <w:rsid w:val="00CB451D"/>
    <w:rsid w:val="00CC0349"/>
    <w:rsid w:val="00CC0A82"/>
    <w:rsid w:val="00CD1BDB"/>
    <w:rsid w:val="00CD34BD"/>
    <w:rsid w:val="00CD5BA4"/>
    <w:rsid w:val="00CD7F59"/>
    <w:rsid w:val="00CE2533"/>
    <w:rsid w:val="00CE77C6"/>
    <w:rsid w:val="00CF000D"/>
    <w:rsid w:val="00CF01DA"/>
    <w:rsid w:val="00CF2628"/>
    <w:rsid w:val="00D000CF"/>
    <w:rsid w:val="00D03103"/>
    <w:rsid w:val="00D0638D"/>
    <w:rsid w:val="00D07B47"/>
    <w:rsid w:val="00D13A18"/>
    <w:rsid w:val="00D200DC"/>
    <w:rsid w:val="00D2097B"/>
    <w:rsid w:val="00D27586"/>
    <w:rsid w:val="00D32BD5"/>
    <w:rsid w:val="00D34E78"/>
    <w:rsid w:val="00D36A8C"/>
    <w:rsid w:val="00D415B9"/>
    <w:rsid w:val="00D45247"/>
    <w:rsid w:val="00D471BE"/>
    <w:rsid w:val="00D63DE4"/>
    <w:rsid w:val="00D65C62"/>
    <w:rsid w:val="00D71FEB"/>
    <w:rsid w:val="00D732B3"/>
    <w:rsid w:val="00D741A9"/>
    <w:rsid w:val="00D75881"/>
    <w:rsid w:val="00D91FA5"/>
    <w:rsid w:val="00D935A6"/>
    <w:rsid w:val="00DA2957"/>
    <w:rsid w:val="00DA2DD3"/>
    <w:rsid w:val="00DA5886"/>
    <w:rsid w:val="00DA7F0E"/>
    <w:rsid w:val="00DB30B5"/>
    <w:rsid w:val="00DB487E"/>
    <w:rsid w:val="00DB738A"/>
    <w:rsid w:val="00DB74E8"/>
    <w:rsid w:val="00DC00D5"/>
    <w:rsid w:val="00DC21D7"/>
    <w:rsid w:val="00DC2A04"/>
    <w:rsid w:val="00DC7E91"/>
    <w:rsid w:val="00DC7F47"/>
    <w:rsid w:val="00DE1B9F"/>
    <w:rsid w:val="00DE3C1D"/>
    <w:rsid w:val="00DE7912"/>
    <w:rsid w:val="00DF69D6"/>
    <w:rsid w:val="00DF6CF4"/>
    <w:rsid w:val="00E050BE"/>
    <w:rsid w:val="00E12B28"/>
    <w:rsid w:val="00E33DF2"/>
    <w:rsid w:val="00E37E79"/>
    <w:rsid w:val="00E45ADE"/>
    <w:rsid w:val="00E4665A"/>
    <w:rsid w:val="00E507C0"/>
    <w:rsid w:val="00E52350"/>
    <w:rsid w:val="00E52E9C"/>
    <w:rsid w:val="00E605B7"/>
    <w:rsid w:val="00E613D4"/>
    <w:rsid w:val="00E63586"/>
    <w:rsid w:val="00E72E27"/>
    <w:rsid w:val="00E81BEF"/>
    <w:rsid w:val="00E8425A"/>
    <w:rsid w:val="00E85D48"/>
    <w:rsid w:val="00E8745D"/>
    <w:rsid w:val="00EA02EE"/>
    <w:rsid w:val="00EA38CB"/>
    <w:rsid w:val="00EA3B19"/>
    <w:rsid w:val="00EB31A1"/>
    <w:rsid w:val="00EB4313"/>
    <w:rsid w:val="00EB5CEE"/>
    <w:rsid w:val="00EC4A7A"/>
    <w:rsid w:val="00EC5B52"/>
    <w:rsid w:val="00ED2638"/>
    <w:rsid w:val="00ED54E9"/>
    <w:rsid w:val="00EE05E8"/>
    <w:rsid w:val="00EE06ED"/>
    <w:rsid w:val="00EE259B"/>
    <w:rsid w:val="00EE5DB4"/>
    <w:rsid w:val="00EF41F4"/>
    <w:rsid w:val="00EF62D0"/>
    <w:rsid w:val="00EF7194"/>
    <w:rsid w:val="00F00F51"/>
    <w:rsid w:val="00F0343E"/>
    <w:rsid w:val="00F0397D"/>
    <w:rsid w:val="00F1298B"/>
    <w:rsid w:val="00F1352F"/>
    <w:rsid w:val="00F1736E"/>
    <w:rsid w:val="00F2059C"/>
    <w:rsid w:val="00F20958"/>
    <w:rsid w:val="00F22FB1"/>
    <w:rsid w:val="00F23C3E"/>
    <w:rsid w:val="00F31B76"/>
    <w:rsid w:val="00F32276"/>
    <w:rsid w:val="00F333AA"/>
    <w:rsid w:val="00F41222"/>
    <w:rsid w:val="00F45C2D"/>
    <w:rsid w:val="00F46E6E"/>
    <w:rsid w:val="00F47138"/>
    <w:rsid w:val="00F47FFD"/>
    <w:rsid w:val="00F53BA5"/>
    <w:rsid w:val="00F546FF"/>
    <w:rsid w:val="00F57827"/>
    <w:rsid w:val="00F61047"/>
    <w:rsid w:val="00F613E7"/>
    <w:rsid w:val="00F6216D"/>
    <w:rsid w:val="00F66C3F"/>
    <w:rsid w:val="00F70308"/>
    <w:rsid w:val="00F7330E"/>
    <w:rsid w:val="00F75C38"/>
    <w:rsid w:val="00F80FCF"/>
    <w:rsid w:val="00F85921"/>
    <w:rsid w:val="00F92458"/>
    <w:rsid w:val="00F93771"/>
    <w:rsid w:val="00F937EA"/>
    <w:rsid w:val="00F943AB"/>
    <w:rsid w:val="00FA19CD"/>
    <w:rsid w:val="00FA22AA"/>
    <w:rsid w:val="00FB3672"/>
    <w:rsid w:val="00FB4AFF"/>
    <w:rsid w:val="00FC3E7A"/>
    <w:rsid w:val="00FC6467"/>
    <w:rsid w:val="00FC6FBB"/>
    <w:rsid w:val="00FD102B"/>
    <w:rsid w:val="00FD2E3A"/>
    <w:rsid w:val="00FD30AD"/>
    <w:rsid w:val="00FE1D6E"/>
    <w:rsid w:val="00FE364C"/>
    <w:rsid w:val="00FE7F74"/>
    <w:rsid w:val="00FF159C"/>
    <w:rsid w:val="00FF5B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75468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table of figures" w:uiPriority="99"/>
    <w:lsdException w:name="page number" w:uiPriority="99"/>
    <w:lsdException w:name="Title" w:uiPriority="10" w:qFormat="1"/>
    <w:lsdException w:name="Default Paragraph Font" w:uiPriority="1"/>
    <w:lsdException w:name="Hyperlink" w:uiPriority="99"/>
    <w:lsdException w:name="Document Map" w:uiPriority="99"/>
    <w:lsdException w:name="HTML Top of Form" w:uiPriority="99"/>
    <w:lsdException w:name="HTML Bottom of Form"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Standard">
    <w:name w:val="Normal"/>
    <w:qFormat/>
    <w:rsid w:val="00340C90"/>
    <w:pPr>
      <w:tabs>
        <w:tab w:val="left" w:pos="851"/>
      </w:tabs>
      <w:spacing w:after="120" w:line="276" w:lineRule="auto"/>
    </w:pPr>
    <w:rPr>
      <w:rFonts w:ascii="Arial" w:hAnsi="Arial"/>
      <w:sz w:val="22"/>
      <w:szCs w:val="24"/>
      <w:lang w:eastAsia="en-US"/>
    </w:rPr>
  </w:style>
  <w:style w:type="paragraph" w:styleId="berschrift1">
    <w:name w:val="heading 1"/>
    <w:basedOn w:val="Standard"/>
    <w:next w:val="Standard"/>
    <w:link w:val="berschrift1Zchn"/>
    <w:uiPriority w:val="9"/>
    <w:qFormat/>
    <w:rsid w:val="00F93771"/>
    <w:pPr>
      <w:keepNext/>
      <w:pageBreakBefore/>
      <w:numPr>
        <w:numId w:val="6"/>
      </w:numPr>
      <w:tabs>
        <w:tab w:val="clear" w:pos="432"/>
        <w:tab w:val="num" w:pos="851"/>
      </w:tabs>
      <w:spacing w:before="360" w:after="240" w:line="240" w:lineRule="auto"/>
      <w:ind w:left="851" w:hanging="851"/>
      <w:outlineLvl w:val="0"/>
    </w:pPr>
    <w:rPr>
      <w:b/>
      <w:kern w:val="28"/>
      <w:sz w:val="26"/>
      <w:szCs w:val="20"/>
      <w:lang w:eastAsia="de-DE"/>
    </w:rPr>
  </w:style>
  <w:style w:type="paragraph" w:styleId="berschrift2">
    <w:name w:val="heading 2"/>
    <w:basedOn w:val="berschrift1"/>
    <w:next w:val="Standard"/>
    <w:link w:val="berschrift2Zchn"/>
    <w:uiPriority w:val="9"/>
    <w:qFormat/>
    <w:rsid w:val="00F93771"/>
    <w:pPr>
      <w:pageBreakBefore w:val="0"/>
      <w:numPr>
        <w:ilvl w:val="1"/>
      </w:numPr>
      <w:tabs>
        <w:tab w:val="clear" w:pos="1994"/>
        <w:tab w:val="num" w:pos="851"/>
      </w:tabs>
      <w:ind w:left="851" w:hanging="851"/>
      <w:outlineLvl w:val="1"/>
    </w:pPr>
  </w:style>
  <w:style w:type="paragraph" w:styleId="berschrift3">
    <w:name w:val="heading 3"/>
    <w:basedOn w:val="berschrift2"/>
    <w:next w:val="Standard"/>
    <w:link w:val="berschrift3Zchn"/>
    <w:uiPriority w:val="9"/>
    <w:qFormat/>
    <w:rsid w:val="00F93771"/>
    <w:pPr>
      <w:numPr>
        <w:ilvl w:val="2"/>
      </w:numPr>
      <w:tabs>
        <w:tab w:val="num" w:pos="851"/>
      </w:tabs>
      <w:ind w:left="851" w:hanging="851"/>
      <w:outlineLvl w:val="2"/>
    </w:pPr>
    <w:rPr>
      <w:sz w:val="22"/>
    </w:rPr>
  </w:style>
  <w:style w:type="paragraph" w:styleId="berschrift4">
    <w:name w:val="heading 4"/>
    <w:basedOn w:val="berschrift3"/>
    <w:next w:val="Standard"/>
    <w:link w:val="berschrift4Zchn"/>
    <w:uiPriority w:val="9"/>
    <w:qFormat/>
    <w:rsid w:val="00D07B47"/>
    <w:pPr>
      <w:numPr>
        <w:ilvl w:val="3"/>
      </w:numPr>
      <w:outlineLvl w:val="3"/>
    </w:pPr>
  </w:style>
  <w:style w:type="paragraph" w:styleId="berschrift5">
    <w:name w:val="heading 5"/>
    <w:basedOn w:val="Standard"/>
    <w:next w:val="Standard"/>
    <w:link w:val="berschrift5Zchn"/>
    <w:uiPriority w:val="9"/>
    <w:rsid w:val="00D07B47"/>
    <w:pPr>
      <w:numPr>
        <w:ilvl w:val="4"/>
        <w:numId w:val="6"/>
      </w:numPr>
      <w:tabs>
        <w:tab w:val="clear" w:pos="851"/>
        <w:tab w:val="left" w:pos="567"/>
      </w:tabs>
      <w:spacing w:before="240" w:after="60" w:line="280" w:lineRule="exact"/>
      <w:outlineLvl w:val="4"/>
    </w:pPr>
    <w:rPr>
      <w:szCs w:val="20"/>
      <w:lang w:eastAsia="de-DE"/>
    </w:rPr>
  </w:style>
  <w:style w:type="paragraph" w:styleId="berschrift6">
    <w:name w:val="heading 6"/>
    <w:basedOn w:val="Standard"/>
    <w:next w:val="Standard"/>
    <w:link w:val="berschrift6Zchn"/>
    <w:uiPriority w:val="9"/>
    <w:rsid w:val="00D07B47"/>
    <w:pPr>
      <w:numPr>
        <w:ilvl w:val="5"/>
        <w:numId w:val="6"/>
      </w:numPr>
      <w:tabs>
        <w:tab w:val="clear" w:pos="851"/>
        <w:tab w:val="left" w:pos="567"/>
      </w:tabs>
      <w:spacing w:before="240" w:after="60" w:line="280" w:lineRule="exact"/>
      <w:outlineLvl w:val="5"/>
    </w:pPr>
    <w:rPr>
      <w:rFonts w:ascii="Times New Roman" w:hAnsi="Times New Roman"/>
      <w:i/>
      <w:szCs w:val="20"/>
      <w:lang w:eastAsia="de-DE"/>
    </w:rPr>
  </w:style>
  <w:style w:type="paragraph" w:styleId="berschrift7">
    <w:name w:val="heading 7"/>
    <w:basedOn w:val="Standard"/>
    <w:next w:val="Standard"/>
    <w:link w:val="berschrift7Zchn"/>
    <w:uiPriority w:val="9"/>
    <w:rsid w:val="00D07B47"/>
    <w:pPr>
      <w:numPr>
        <w:ilvl w:val="6"/>
        <w:numId w:val="6"/>
      </w:numPr>
      <w:tabs>
        <w:tab w:val="clear" w:pos="851"/>
        <w:tab w:val="left" w:pos="567"/>
      </w:tabs>
      <w:spacing w:before="240" w:after="60" w:line="280" w:lineRule="exact"/>
      <w:outlineLvl w:val="6"/>
    </w:pPr>
    <w:rPr>
      <w:sz w:val="20"/>
      <w:szCs w:val="20"/>
      <w:lang w:eastAsia="de-DE"/>
    </w:rPr>
  </w:style>
  <w:style w:type="paragraph" w:styleId="berschrift8">
    <w:name w:val="heading 8"/>
    <w:basedOn w:val="Standard"/>
    <w:next w:val="Standard"/>
    <w:link w:val="berschrift8Zchn"/>
    <w:uiPriority w:val="9"/>
    <w:rsid w:val="00D07B47"/>
    <w:pPr>
      <w:numPr>
        <w:ilvl w:val="7"/>
        <w:numId w:val="6"/>
      </w:numPr>
      <w:tabs>
        <w:tab w:val="clear" w:pos="851"/>
        <w:tab w:val="left" w:pos="567"/>
      </w:tabs>
      <w:spacing w:before="240" w:after="60" w:line="280" w:lineRule="exact"/>
      <w:outlineLvl w:val="7"/>
    </w:pPr>
    <w:rPr>
      <w:i/>
      <w:sz w:val="20"/>
      <w:szCs w:val="20"/>
      <w:lang w:eastAsia="de-DE"/>
    </w:rPr>
  </w:style>
  <w:style w:type="paragraph" w:styleId="berschrift9">
    <w:name w:val="heading 9"/>
    <w:basedOn w:val="Standard"/>
    <w:next w:val="Standard"/>
    <w:link w:val="berschrift9Zchn"/>
    <w:uiPriority w:val="9"/>
    <w:rsid w:val="00D07B47"/>
    <w:pPr>
      <w:numPr>
        <w:ilvl w:val="8"/>
        <w:numId w:val="6"/>
      </w:numPr>
      <w:tabs>
        <w:tab w:val="clear" w:pos="851"/>
        <w:tab w:val="left" w:pos="567"/>
      </w:tabs>
      <w:spacing w:before="240" w:after="60" w:line="280" w:lineRule="exact"/>
      <w:outlineLvl w:val="8"/>
    </w:pPr>
    <w:rPr>
      <w:b/>
      <w:i/>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uiPriority w:val="39"/>
    <w:rsid w:val="00FB4AFF"/>
    <w:pPr>
      <w:tabs>
        <w:tab w:val="clear" w:pos="851"/>
        <w:tab w:val="right" w:pos="8789"/>
      </w:tabs>
      <w:ind w:left="567" w:right="567" w:hanging="567"/>
    </w:pPr>
  </w:style>
  <w:style w:type="paragraph" w:styleId="Textkrper">
    <w:name w:val="Body Text"/>
    <w:basedOn w:val="Standard"/>
    <w:link w:val="TextkrperZchn"/>
    <w:rsid w:val="00AE5ECD"/>
  </w:style>
  <w:style w:type="character" w:styleId="Hyperlink">
    <w:name w:val="Hyperlink"/>
    <w:uiPriority w:val="99"/>
    <w:rsid w:val="00105677"/>
    <w:rPr>
      <w:color w:val="0000FF"/>
      <w:u w:val="single"/>
    </w:rPr>
  </w:style>
  <w:style w:type="paragraph" w:styleId="Kopfzeile">
    <w:name w:val="header"/>
    <w:basedOn w:val="Standard"/>
    <w:link w:val="KopfzeileZchn"/>
    <w:uiPriority w:val="99"/>
    <w:rsid w:val="00BE0D08"/>
    <w:pPr>
      <w:tabs>
        <w:tab w:val="clear" w:pos="851"/>
        <w:tab w:val="center" w:pos="4320"/>
        <w:tab w:val="right" w:pos="8640"/>
      </w:tabs>
    </w:pPr>
  </w:style>
  <w:style w:type="paragraph" w:styleId="Fuzeile">
    <w:name w:val="footer"/>
    <w:basedOn w:val="Standard"/>
    <w:link w:val="FuzeileZchn"/>
    <w:uiPriority w:val="99"/>
    <w:rsid w:val="00BE0D08"/>
    <w:pPr>
      <w:tabs>
        <w:tab w:val="clear" w:pos="851"/>
        <w:tab w:val="center" w:pos="4320"/>
        <w:tab w:val="right" w:pos="8640"/>
      </w:tabs>
    </w:pPr>
  </w:style>
  <w:style w:type="character" w:styleId="Seitenzahl">
    <w:name w:val="page number"/>
    <w:basedOn w:val="Absatz-Standardschriftart"/>
    <w:uiPriority w:val="99"/>
    <w:rsid w:val="005B5746"/>
  </w:style>
  <w:style w:type="paragraph" w:styleId="Beschriftung">
    <w:name w:val="caption"/>
    <w:basedOn w:val="Standard"/>
    <w:next w:val="Standard"/>
    <w:rsid w:val="00975D4A"/>
    <w:pPr>
      <w:tabs>
        <w:tab w:val="clear" w:pos="851"/>
      </w:tabs>
      <w:spacing w:after="280" w:line="280" w:lineRule="exact"/>
      <w:ind w:left="1276" w:hanging="1276"/>
    </w:pPr>
    <w:rPr>
      <w:sz w:val="20"/>
      <w:szCs w:val="20"/>
      <w:lang w:eastAsia="de-DE"/>
    </w:rPr>
  </w:style>
  <w:style w:type="paragraph" w:styleId="Nachrichtenkopf">
    <w:name w:val="Message Header"/>
    <w:basedOn w:val="Standard"/>
    <w:rsid w:val="00A51D0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customStyle="1" w:styleId="Abkrzungsverzeichnis">
    <w:name w:val="Abkürzungsverzeichnis"/>
    <w:basedOn w:val="Standard"/>
    <w:rsid w:val="00BA0923"/>
    <w:pPr>
      <w:tabs>
        <w:tab w:val="clear" w:pos="851"/>
        <w:tab w:val="left" w:pos="567"/>
        <w:tab w:val="left" w:pos="1701"/>
      </w:tabs>
      <w:spacing w:line="280" w:lineRule="exact"/>
    </w:pPr>
    <w:rPr>
      <w:szCs w:val="20"/>
      <w:lang w:eastAsia="de-DE"/>
    </w:rPr>
  </w:style>
  <w:style w:type="paragraph" w:styleId="Funotentext">
    <w:name w:val="footnote text"/>
    <w:basedOn w:val="Standard"/>
    <w:semiHidden/>
    <w:rsid w:val="00975D4A"/>
    <w:pPr>
      <w:tabs>
        <w:tab w:val="clear" w:pos="851"/>
      </w:tabs>
      <w:spacing w:line="240" w:lineRule="auto"/>
      <w:ind w:left="284" w:hanging="284"/>
    </w:pPr>
    <w:rPr>
      <w:sz w:val="16"/>
      <w:szCs w:val="20"/>
      <w:lang w:eastAsia="de-DE"/>
    </w:rPr>
  </w:style>
  <w:style w:type="character" w:styleId="Funotenzeichen">
    <w:name w:val="footnote reference"/>
    <w:semiHidden/>
    <w:rsid w:val="00BA0923"/>
    <w:rPr>
      <w:vertAlign w:val="superscript"/>
    </w:rPr>
  </w:style>
  <w:style w:type="paragraph" w:customStyle="1" w:styleId="berschriftohneNummerierung">
    <w:name w:val="Überschrift ohne Nummerierung"/>
    <w:basedOn w:val="Standard"/>
    <w:next w:val="Standard"/>
    <w:rsid w:val="00531A54"/>
    <w:pPr>
      <w:keepNext/>
      <w:tabs>
        <w:tab w:val="clear" w:pos="851"/>
        <w:tab w:val="left" w:pos="567"/>
      </w:tabs>
      <w:spacing w:before="360" w:after="240" w:line="240" w:lineRule="auto"/>
    </w:pPr>
    <w:rPr>
      <w:b/>
      <w:szCs w:val="20"/>
      <w:lang w:eastAsia="de-DE"/>
    </w:rPr>
  </w:style>
  <w:style w:type="paragraph" w:customStyle="1" w:styleId="Abbildung">
    <w:name w:val="Abbildung"/>
    <w:basedOn w:val="Abkrzungsverzeichnis"/>
    <w:next w:val="Standard"/>
    <w:rsid w:val="00FC6467"/>
    <w:pPr>
      <w:keepNext/>
      <w:spacing w:before="280" w:after="200" w:line="240" w:lineRule="auto"/>
      <w:jc w:val="center"/>
    </w:pPr>
  </w:style>
  <w:style w:type="paragraph" w:styleId="Aufzhlungszeichen">
    <w:name w:val="List Bullet"/>
    <w:basedOn w:val="Standard"/>
    <w:autoRedefine/>
    <w:rsid w:val="00417554"/>
    <w:pPr>
      <w:numPr>
        <w:numId w:val="1"/>
      </w:numPr>
      <w:tabs>
        <w:tab w:val="clear" w:pos="851"/>
        <w:tab w:val="left" w:pos="567"/>
      </w:tabs>
      <w:spacing w:line="280" w:lineRule="exact"/>
    </w:pPr>
    <w:rPr>
      <w:szCs w:val="20"/>
      <w:lang w:eastAsia="de-DE"/>
    </w:rPr>
  </w:style>
  <w:style w:type="paragraph" w:customStyle="1" w:styleId="BeschriftungTabelle">
    <w:name w:val="Beschriftung Tabelle"/>
    <w:basedOn w:val="Beschriftung"/>
    <w:rsid w:val="00975D4A"/>
    <w:pPr>
      <w:spacing w:after="120"/>
    </w:pPr>
  </w:style>
  <w:style w:type="paragraph" w:customStyle="1" w:styleId="Tabellenberschrift">
    <w:name w:val="Tabellenüberschrift"/>
    <w:basedOn w:val="Standard"/>
    <w:rsid w:val="00D415B9"/>
    <w:pPr>
      <w:keepNext/>
      <w:tabs>
        <w:tab w:val="clear" w:pos="851"/>
        <w:tab w:val="left" w:pos="567"/>
      </w:tabs>
      <w:spacing w:before="120" w:line="280" w:lineRule="exact"/>
    </w:pPr>
    <w:rPr>
      <w:b/>
      <w:bCs/>
      <w:sz w:val="20"/>
      <w:szCs w:val="20"/>
      <w:lang w:eastAsia="de-DE"/>
    </w:rPr>
  </w:style>
  <w:style w:type="paragraph" w:customStyle="1" w:styleId="Tabellentext">
    <w:name w:val="Tabellentext"/>
    <w:basedOn w:val="Standard"/>
    <w:link w:val="TabellentextZchn"/>
    <w:qFormat/>
    <w:rsid w:val="003C3929"/>
    <w:pPr>
      <w:tabs>
        <w:tab w:val="left" w:pos="567"/>
      </w:tabs>
    </w:pPr>
    <w:rPr>
      <w:sz w:val="18"/>
    </w:rPr>
  </w:style>
  <w:style w:type="paragraph" w:customStyle="1" w:styleId="Grafik">
    <w:name w:val="Grafik"/>
    <w:basedOn w:val="Standard"/>
    <w:rsid w:val="00BA0923"/>
    <w:pPr>
      <w:tabs>
        <w:tab w:val="clear" w:pos="851"/>
        <w:tab w:val="left" w:pos="567"/>
      </w:tabs>
      <w:spacing w:before="240" w:line="240" w:lineRule="auto"/>
    </w:pPr>
    <w:rPr>
      <w:szCs w:val="20"/>
      <w:lang w:eastAsia="de-DE"/>
    </w:rPr>
  </w:style>
  <w:style w:type="paragraph" w:customStyle="1" w:styleId="Literatureintrag">
    <w:name w:val="Literatureintrag"/>
    <w:basedOn w:val="Standard"/>
    <w:rsid w:val="00CD7F59"/>
    <w:pPr>
      <w:tabs>
        <w:tab w:val="clear" w:pos="851"/>
      </w:tabs>
      <w:ind w:left="284" w:hanging="284"/>
    </w:pPr>
    <w:rPr>
      <w:snapToGrid w:val="0"/>
      <w:color w:val="000000"/>
      <w:szCs w:val="20"/>
      <w:lang w:val="de-DE" w:eastAsia="de-DE"/>
    </w:rPr>
  </w:style>
  <w:style w:type="paragraph" w:customStyle="1" w:styleId="berschrift1ohneNummerierung">
    <w:name w:val="Überschrift 1 ohne Nummerierung"/>
    <w:basedOn w:val="berschrift1"/>
    <w:next w:val="Standard"/>
    <w:rsid w:val="00D07B47"/>
    <w:pPr>
      <w:numPr>
        <w:numId w:val="0"/>
      </w:numPr>
    </w:pPr>
  </w:style>
  <w:style w:type="paragraph" w:styleId="Verzeichnis2">
    <w:name w:val="toc 2"/>
    <w:basedOn w:val="Standard"/>
    <w:next w:val="Standard"/>
    <w:uiPriority w:val="39"/>
    <w:rsid w:val="00FB4AFF"/>
    <w:pPr>
      <w:tabs>
        <w:tab w:val="clear" w:pos="851"/>
        <w:tab w:val="right" w:pos="8789"/>
      </w:tabs>
      <w:ind w:left="1134" w:right="567" w:hanging="567"/>
    </w:pPr>
  </w:style>
  <w:style w:type="paragraph" w:styleId="Verzeichnis3">
    <w:name w:val="toc 3"/>
    <w:basedOn w:val="Standard"/>
    <w:next w:val="Standard"/>
    <w:uiPriority w:val="39"/>
    <w:rsid w:val="00FB4AFF"/>
    <w:pPr>
      <w:tabs>
        <w:tab w:val="clear" w:pos="851"/>
        <w:tab w:val="right" w:pos="8789"/>
      </w:tabs>
      <w:ind w:left="1871" w:right="567" w:hanging="737"/>
    </w:pPr>
  </w:style>
  <w:style w:type="paragraph" w:styleId="Abbildungsverzeichnis">
    <w:name w:val="table of figures"/>
    <w:basedOn w:val="Standard"/>
    <w:next w:val="Standard"/>
    <w:uiPriority w:val="99"/>
    <w:rsid w:val="00BA0923"/>
    <w:pPr>
      <w:tabs>
        <w:tab w:val="clear" w:pos="851"/>
      </w:tabs>
    </w:pPr>
  </w:style>
  <w:style w:type="paragraph" w:styleId="Titel">
    <w:name w:val="Title"/>
    <w:basedOn w:val="Standard"/>
    <w:next w:val="Standard"/>
    <w:link w:val="TitelZchn"/>
    <w:uiPriority w:val="10"/>
    <w:qFormat/>
    <w:rsid w:val="00585558"/>
    <w:pPr>
      <w:tabs>
        <w:tab w:val="clear" w:pos="851"/>
        <w:tab w:val="left" w:pos="567"/>
      </w:tabs>
      <w:spacing w:before="240" w:after="240" w:line="280" w:lineRule="exact"/>
    </w:pPr>
    <w:rPr>
      <w:b/>
      <w:kern w:val="28"/>
      <w:sz w:val="24"/>
      <w:szCs w:val="20"/>
      <w:lang w:eastAsia="de-DE"/>
    </w:rPr>
  </w:style>
  <w:style w:type="paragraph" w:styleId="Verzeichnis4">
    <w:name w:val="toc 4"/>
    <w:basedOn w:val="Standard"/>
    <w:next w:val="Standard"/>
    <w:uiPriority w:val="39"/>
    <w:rsid w:val="001F284A"/>
    <w:pPr>
      <w:tabs>
        <w:tab w:val="clear" w:pos="851"/>
        <w:tab w:val="right" w:leader="dot" w:pos="9628"/>
      </w:tabs>
      <w:ind w:left="2722" w:right="567" w:hanging="851"/>
    </w:pPr>
  </w:style>
  <w:style w:type="paragraph" w:styleId="Aufzhlungszeichen2">
    <w:name w:val="List Bullet 2"/>
    <w:basedOn w:val="Standard"/>
    <w:autoRedefine/>
    <w:rsid w:val="00D07B47"/>
    <w:pPr>
      <w:numPr>
        <w:numId w:val="2"/>
      </w:numPr>
      <w:tabs>
        <w:tab w:val="clear" w:pos="851"/>
        <w:tab w:val="left" w:pos="567"/>
      </w:tabs>
      <w:spacing w:line="280" w:lineRule="exact"/>
    </w:pPr>
    <w:rPr>
      <w:szCs w:val="20"/>
      <w:lang w:eastAsia="de-DE"/>
    </w:rPr>
  </w:style>
  <w:style w:type="paragraph" w:styleId="Aufzhlungszeichen3">
    <w:name w:val="List Bullet 3"/>
    <w:basedOn w:val="Standard"/>
    <w:autoRedefine/>
    <w:rsid w:val="00D07B47"/>
    <w:pPr>
      <w:numPr>
        <w:numId w:val="3"/>
      </w:numPr>
      <w:tabs>
        <w:tab w:val="clear" w:pos="851"/>
        <w:tab w:val="left" w:pos="567"/>
      </w:tabs>
      <w:spacing w:line="280" w:lineRule="exact"/>
    </w:pPr>
    <w:rPr>
      <w:szCs w:val="20"/>
      <w:lang w:eastAsia="de-DE"/>
    </w:rPr>
  </w:style>
  <w:style w:type="paragraph" w:styleId="Aufzhlungszeichen4">
    <w:name w:val="List Bullet 4"/>
    <w:basedOn w:val="Standard"/>
    <w:autoRedefine/>
    <w:rsid w:val="00D07B47"/>
    <w:pPr>
      <w:numPr>
        <w:numId w:val="4"/>
      </w:numPr>
      <w:tabs>
        <w:tab w:val="clear" w:pos="851"/>
        <w:tab w:val="left" w:pos="567"/>
      </w:tabs>
      <w:spacing w:line="280" w:lineRule="exact"/>
    </w:pPr>
    <w:rPr>
      <w:szCs w:val="20"/>
      <w:lang w:eastAsia="de-DE"/>
    </w:rPr>
  </w:style>
  <w:style w:type="paragraph" w:styleId="Aufzhlungszeichen5">
    <w:name w:val="List Bullet 5"/>
    <w:basedOn w:val="Standard"/>
    <w:autoRedefine/>
    <w:rsid w:val="00D07B47"/>
    <w:pPr>
      <w:numPr>
        <w:numId w:val="5"/>
      </w:numPr>
      <w:tabs>
        <w:tab w:val="clear" w:pos="851"/>
        <w:tab w:val="left" w:pos="567"/>
      </w:tabs>
      <w:spacing w:line="280" w:lineRule="exact"/>
    </w:pPr>
    <w:rPr>
      <w:szCs w:val="20"/>
      <w:lang w:eastAsia="de-DE"/>
    </w:rPr>
  </w:style>
  <w:style w:type="table" w:styleId="Tabellenraster">
    <w:name w:val="Table Grid"/>
    <w:basedOn w:val="NormaleTabelle"/>
    <w:uiPriority w:val="59"/>
    <w:rsid w:val="00EF62D0"/>
    <w:pPr>
      <w:tabs>
        <w:tab w:val="left" w:pos="567"/>
      </w:tabs>
      <w:spacing w:after="120"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ildungTabelle">
    <w:name w:val="Abbildung Tabelle"/>
    <w:basedOn w:val="Standard"/>
    <w:next w:val="Standard"/>
    <w:rsid w:val="0021653C"/>
    <w:pPr>
      <w:tabs>
        <w:tab w:val="clear" w:pos="851"/>
      </w:tabs>
      <w:spacing w:line="240" w:lineRule="auto"/>
      <w:jc w:val="center"/>
    </w:pPr>
    <w:rPr>
      <w:szCs w:val="20"/>
      <w:lang w:eastAsia="de-DE"/>
    </w:rPr>
  </w:style>
  <w:style w:type="paragraph" w:styleId="Literaturverzeichnis">
    <w:name w:val="Bibliography"/>
    <w:basedOn w:val="Standard"/>
    <w:next w:val="Standard"/>
    <w:uiPriority w:val="37"/>
    <w:unhideWhenUsed/>
    <w:rsid w:val="00F80FCF"/>
    <w:pPr>
      <w:tabs>
        <w:tab w:val="clear" w:pos="851"/>
      </w:tabs>
      <w:spacing w:before="200" w:after="0" w:line="240" w:lineRule="auto"/>
    </w:pPr>
    <w:rPr>
      <w:rFonts w:ascii="Times New Roman" w:eastAsia="Calibri" w:hAnsi="Times New Roman"/>
      <w:sz w:val="24"/>
      <w:szCs w:val="22"/>
      <w:lang w:val="en-GB"/>
    </w:rPr>
  </w:style>
  <w:style w:type="character" w:customStyle="1" w:styleId="TextkrperZchn">
    <w:name w:val="Textkörper Zchn"/>
    <w:link w:val="Textkrper"/>
    <w:rsid w:val="00FC6467"/>
    <w:rPr>
      <w:rFonts w:ascii="Arial" w:hAnsi="Arial"/>
      <w:sz w:val="22"/>
      <w:szCs w:val="24"/>
      <w:lang w:eastAsia="en-US"/>
    </w:rPr>
  </w:style>
  <w:style w:type="character" w:customStyle="1" w:styleId="berschrift1Zchn">
    <w:name w:val="Überschrift 1 Zchn"/>
    <w:basedOn w:val="Absatz-Standardschriftart"/>
    <w:link w:val="berschrift1"/>
    <w:uiPriority w:val="9"/>
    <w:rsid w:val="00F93771"/>
    <w:rPr>
      <w:rFonts w:ascii="Arial" w:hAnsi="Arial"/>
      <w:b/>
      <w:kern w:val="28"/>
      <w:sz w:val="26"/>
      <w:lang w:eastAsia="de-DE"/>
    </w:rPr>
  </w:style>
  <w:style w:type="character" w:customStyle="1" w:styleId="Mention">
    <w:name w:val="Mention"/>
    <w:basedOn w:val="Absatz-Standardschriftart"/>
    <w:uiPriority w:val="99"/>
    <w:semiHidden/>
    <w:unhideWhenUsed/>
    <w:rsid w:val="00180120"/>
    <w:rPr>
      <w:color w:val="2B579A"/>
      <w:shd w:val="clear" w:color="auto" w:fill="E6E6E6"/>
    </w:rPr>
  </w:style>
  <w:style w:type="paragraph" w:styleId="Listenabsatz">
    <w:name w:val="List Paragraph"/>
    <w:basedOn w:val="Standard"/>
    <w:link w:val="ListenabsatzZchn"/>
    <w:uiPriority w:val="72"/>
    <w:rsid w:val="00180120"/>
    <w:pPr>
      <w:ind w:left="720"/>
      <w:contextualSpacing/>
    </w:pPr>
  </w:style>
  <w:style w:type="table" w:customStyle="1" w:styleId="GridTable4">
    <w:name w:val="Grid Table 4"/>
    <w:basedOn w:val="NormaleTabelle"/>
    <w:uiPriority w:val="49"/>
    <w:rsid w:val="00CF26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Standard"/>
    <w:next w:val="Standard"/>
    <w:autoRedefine/>
    <w:uiPriority w:val="99"/>
    <w:rsid w:val="00896132"/>
    <w:pPr>
      <w:tabs>
        <w:tab w:val="clear" w:pos="851"/>
      </w:tabs>
      <w:spacing w:after="0" w:line="240" w:lineRule="auto"/>
    </w:pPr>
  </w:style>
  <w:style w:type="paragraph" w:styleId="Index2">
    <w:name w:val="index 2"/>
    <w:basedOn w:val="Standard"/>
    <w:next w:val="Standard"/>
    <w:autoRedefine/>
    <w:uiPriority w:val="99"/>
    <w:rsid w:val="00B93271"/>
    <w:pPr>
      <w:tabs>
        <w:tab w:val="clear" w:pos="851"/>
      </w:tabs>
      <w:spacing w:after="0" w:line="240" w:lineRule="auto"/>
      <w:ind w:left="440" w:hanging="220"/>
    </w:pPr>
  </w:style>
  <w:style w:type="character" w:styleId="Kommentarzeichen">
    <w:name w:val="annotation reference"/>
    <w:basedOn w:val="Absatz-Standardschriftart"/>
    <w:rsid w:val="00A854E2"/>
    <w:rPr>
      <w:sz w:val="16"/>
      <w:szCs w:val="16"/>
    </w:rPr>
  </w:style>
  <w:style w:type="paragraph" w:styleId="Kommentartext">
    <w:name w:val="annotation text"/>
    <w:basedOn w:val="Standard"/>
    <w:link w:val="KommentartextZchn"/>
    <w:rsid w:val="00A854E2"/>
    <w:pPr>
      <w:spacing w:line="240" w:lineRule="auto"/>
    </w:pPr>
    <w:rPr>
      <w:sz w:val="20"/>
      <w:szCs w:val="20"/>
    </w:rPr>
  </w:style>
  <w:style w:type="character" w:customStyle="1" w:styleId="KommentartextZchn">
    <w:name w:val="Kommentartext Zchn"/>
    <w:basedOn w:val="Absatz-Standardschriftart"/>
    <w:link w:val="Kommentartext"/>
    <w:rsid w:val="00A854E2"/>
    <w:rPr>
      <w:rFonts w:ascii="Arial" w:hAnsi="Arial"/>
      <w:lang w:eastAsia="en-US"/>
    </w:rPr>
  </w:style>
  <w:style w:type="paragraph" w:styleId="Kommentarthema">
    <w:name w:val="annotation subject"/>
    <w:basedOn w:val="Kommentartext"/>
    <w:next w:val="Kommentartext"/>
    <w:link w:val="KommentarthemaZchn"/>
    <w:rsid w:val="00A854E2"/>
    <w:rPr>
      <w:b/>
      <w:bCs/>
    </w:rPr>
  </w:style>
  <w:style w:type="character" w:customStyle="1" w:styleId="KommentarthemaZchn">
    <w:name w:val="Kommentarthema Zchn"/>
    <w:basedOn w:val="KommentartextZchn"/>
    <w:link w:val="Kommentarthema"/>
    <w:rsid w:val="00A854E2"/>
    <w:rPr>
      <w:rFonts w:ascii="Arial" w:hAnsi="Arial"/>
      <w:b/>
      <w:bCs/>
      <w:lang w:eastAsia="en-US"/>
    </w:rPr>
  </w:style>
  <w:style w:type="paragraph" w:styleId="berarbeitung">
    <w:name w:val="Revision"/>
    <w:hidden/>
    <w:uiPriority w:val="99"/>
    <w:semiHidden/>
    <w:rsid w:val="00A854E2"/>
    <w:rPr>
      <w:rFonts w:ascii="Arial" w:hAnsi="Arial"/>
      <w:sz w:val="22"/>
      <w:szCs w:val="24"/>
      <w:lang w:eastAsia="en-US"/>
    </w:rPr>
  </w:style>
  <w:style w:type="paragraph" w:styleId="Sprechblasentext">
    <w:name w:val="Balloon Text"/>
    <w:basedOn w:val="Standard"/>
    <w:link w:val="SprechblasentextZchn"/>
    <w:uiPriority w:val="99"/>
    <w:semiHidden/>
    <w:unhideWhenUsed/>
    <w:rsid w:val="00A854E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54E2"/>
    <w:rPr>
      <w:rFonts w:ascii="Segoe UI" w:hAnsi="Segoe UI" w:cs="Segoe UI"/>
      <w:sz w:val="18"/>
      <w:szCs w:val="18"/>
      <w:lang w:eastAsia="en-US"/>
    </w:rPr>
  </w:style>
  <w:style w:type="character" w:styleId="BesuchterHyperlink">
    <w:name w:val="FollowedHyperlink"/>
    <w:basedOn w:val="Absatz-Standardschriftart"/>
    <w:rsid w:val="0021296C"/>
    <w:rPr>
      <w:color w:val="954F72" w:themeColor="followedHyperlink"/>
      <w:u w:val="single"/>
    </w:rPr>
  </w:style>
  <w:style w:type="paragraph" w:customStyle="1" w:styleId="Aufzhlung">
    <w:name w:val="Aufzählung"/>
    <w:basedOn w:val="Listenabsatz"/>
    <w:link w:val="AufzhlungZchn"/>
    <w:qFormat/>
    <w:rsid w:val="00310DB5"/>
    <w:pPr>
      <w:numPr>
        <w:numId w:val="7"/>
      </w:numPr>
      <w:tabs>
        <w:tab w:val="clear" w:pos="851"/>
        <w:tab w:val="left" w:pos="284"/>
      </w:tabs>
    </w:pPr>
    <w:rPr>
      <w:lang w:eastAsia="de-DE"/>
    </w:rPr>
  </w:style>
  <w:style w:type="character" w:customStyle="1" w:styleId="ListenabsatzZchn">
    <w:name w:val="Listenabsatz Zchn"/>
    <w:basedOn w:val="Absatz-Standardschriftart"/>
    <w:link w:val="Listenabsatz"/>
    <w:uiPriority w:val="34"/>
    <w:rsid w:val="00310DB5"/>
    <w:rPr>
      <w:rFonts w:ascii="Arial" w:hAnsi="Arial"/>
      <w:sz w:val="22"/>
      <w:szCs w:val="24"/>
      <w:lang w:eastAsia="en-US"/>
    </w:rPr>
  </w:style>
  <w:style w:type="character" w:customStyle="1" w:styleId="AufzhlungZchn">
    <w:name w:val="Aufzählung Zchn"/>
    <w:basedOn w:val="ListenabsatzZchn"/>
    <w:link w:val="Aufzhlung"/>
    <w:rsid w:val="00310DB5"/>
    <w:rPr>
      <w:rFonts w:ascii="Arial" w:hAnsi="Arial"/>
      <w:sz w:val="22"/>
      <w:szCs w:val="24"/>
      <w:lang w:eastAsia="de-DE"/>
    </w:rPr>
  </w:style>
  <w:style w:type="character" w:customStyle="1" w:styleId="berschrift3Zchn">
    <w:name w:val="Überschrift 3 Zchn"/>
    <w:basedOn w:val="Absatz-Standardschriftart"/>
    <w:link w:val="berschrift3"/>
    <w:uiPriority w:val="9"/>
    <w:rsid w:val="00F93771"/>
    <w:rPr>
      <w:rFonts w:ascii="Arial" w:hAnsi="Arial"/>
      <w:b/>
      <w:kern w:val="28"/>
      <w:sz w:val="22"/>
      <w:lang w:eastAsia="de-DE"/>
    </w:rPr>
  </w:style>
  <w:style w:type="numbering" w:customStyle="1" w:styleId="KeineListe1">
    <w:name w:val="Keine Liste1"/>
    <w:next w:val="KeineListe"/>
    <w:uiPriority w:val="99"/>
    <w:semiHidden/>
    <w:unhideWhenUsed/>
    <w:rsid w:val="00403D7E"/>
  </w:style>
  <w:style w:type="character" w:customStyle="1" w:styleId="berschrift2Zchn">
    <w:name w:val="Überschrift 2 Zchn"/>
    <w:basedOn w:val="Absatz-Standardschriftart"/>
    <w:link w:val="berschrift2"/>
    <w:uiPriority w:val="9"/>
    <w:rsid w:val="00F93771"/>
    <w:rPr>
      <w:rFonts w:ascii="Arial" w:hAnsi="Arial"/>
      <w:b/>
      <w:kern w:val="28"/>
      <w:sz w:val="26"/>
      <w:lang w:eastAsia="de-DE"/>
    </w:rPr>
  </w:style>
  <w:style w:type="table" w:customStyle="1" w:styleId="Tabellenraster1">
    <w:name w:val="Tabellenraster1"/>
    <w:basedOn w:val="NormaleTabelle"/>
    <w:next w:val="Tabellenraster"/>
    <w:uiPriority w:val="59"/>
    <w:rsid w:val="00403D7E"/>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ende">
    <w:name w:val="HTML Bottom of Form"/>
    <w:basedOn w:val="Standard"/>
    <w:next w:val="Standard"/>
    <w:link w:val="z-FormularendeZchn"/>
    <w:hidden/>
    <w:uiPriority w:val="99"/>
    <w:unhideWhenUsed/>
    <w:rsid w:val="00403D7E"/>
    <w:pPr>
      <w:pBdr>
        <w:top w:val="single" w:sz="6" w:space="1" w:color="auto"/>
      </w:pBdr>
      <w:tabs>
        <w:tab w:val="clear" w:pos="851"/>
      </w:tabs>
      <w:spacing w:after="0" w:line="240" w:lineRule="auto"/>
      <w:jc w:val="center"/>
    </w:pPr>
    <w:rPr>
      <w:rFonts w:eastAsia="MS Mincho"/>
      <w:vanish/>
      <w:sz w:val="16"/>
      <w:szCs w:val="16"/>
      <w:lang w:eastAsia="de-DE"/>
    </w:rPr>
  </w:style>
  <w:style w:type="character" w:customStyle="1" w:styleId="z-FormularendeZchn">
    <w:name w:val="z-Formularende Zchn"/>
    <w:basedOn w:val="Absatz-Standardschriftart"/>
    <w:link w:val="z-Formularende"/>
    <w:uiPriority w:val="99"/>
    <w:rsid w:val="00403D7E"/>
    <w:rPr>
      <w:rFonts w:ascii="Arial" w:eastAsia="MS Mincho" w:hAnsi="Arial"/>
      <w:vanish/>
      <w:sz w:val="16"/>
      <w:szCs w:val="16"/>
      <w:lang w:eastAsia="de-DE"/>
    </w:rPr>
  </w:style>
  <w:style w:type="paragraph" w:styleId="z-Formularbeginn">
    <w:name w:val="HTML Top of Form"/>
    <w:basedOn w:val="Standard"/>
    <w:next w:val="Standard"/>
    <w:link w:val="z-FormularbeginnZchn"/>
    <w:hidden/>
    <w:uiPriority w:val="99"/>
    <w:unhideWhenUsed/>
    <w:rsid w:val="00403D7E"/>
    <w:pPr>
      <w:pBdr>
        <w:bottom w:val="single" w:sz="6" w:space="1" w:color="auto"/>
      </w:pBdr>
      <w:tabs>
        <w:tab w:val="clear" w:pos="851"/>
      </w:tabs>
      <w:spacing w:after="0" w:line="240" w:lineRule="auto"/>
      <w:jc w:val="center"/>
    </w:pPr>
    <w:rPr>
      <w:rFonts w:eastAsia="MS Mincho"/>
      <w:vanish/>
      <w:sz w:val="16"/>
      <w:szCs w:val="16"/>
      <w:lang w:eastAsia="de-DE"/>
    </w:rPr>
  </w:style>
  <w:style w:type="character" w:customStyle="1" w:styleId="z-FormularbeginnZchn">
    <w:name w:val="z-Formularbeginn Zchn"/>
    <w:basedOn w:val="Absatz-Standardschriftart"/>
    <w:link w:val="z-Formularbeginn"/>
    <w:uiPriority w:val="99"/>
    <w:rsid w:val="00403D7E"/>
    <w:rPr>
      <w:rFonts w:ascii="Arial" w:eastAsia="MS Mincho" w:hAnsi="Arial"/>
      <w:vanish/>
      <w:sz w:val="16"/>
      <w:szCs w:val="16"/>
      <w:lang w:eastAsia="de-DE"/>
    </w:rPr>
  </w:style>
  <w:style w:type="character" w:customStyle="1" w:styleId="TitelZchn">
    <w:name w:val="Titel Zchn"/>
    <w:basedOn w:val="Absatz-Standardschriftart"/>
    <w:link w:val="Titel"/>
    <w:uiPriority w:val="10"/>
    <w:rsid w:val="00403D7E"/>
    <w:rPr>
      <w:rFonts w:ascii="Arial" w:hAnsi="Arial"/>
      <w:b/>
      <w:kern w:val="28"/>
      <w:sz w:val="24"/>
      <w:lang w:eastAsia="de-DE"/>
    </w:rPr>
  </w:style>
  <w:style w:type="character" w:styleId="Buchtitel">
    <w:name w:val="Book Title"/>
    <w:basedOn w:val="Absatz-Standardschriftart"/>
    <w:uiPriority w:val="33"/>
    <w:rsid w:val="00403D7E"/>
    <w:rPr>
      <w:b/>
      <w:bCs/>
      <w:smallCaps/>
      <w:spacing w:val="5"/>
    </w:rPr>
  </w:style>
  <w:style w:type="paragraph" w:styleId="Verzeichnis5">
    <w:name w:val="toc 5"/>
    <w:basedOn w:val="Standard"/>
    <w:next w:val="Standard"/>
    <w:autoRedefine/>
    <w:uiPriority w:val="39"/>
    <w:unhideWhenUsed/>
    <w:rsid w:val="00403D7E"/>
    <w:pPr>
      <w:tabs>
        <w:tab w:val="clear" w:pos="851"/>
      </w:tabs>
      <w:spacing w:after="0" w:line="240" w:lineRule="auto"/>
      <w:ind w:left="960"/>
    </w:pPr>
    <w:rPr>
      <w:rFonts w:ascii="Gill Sans MT" w:eastAsia="MS Mincho" w:hAnsi="Gill Sans MT"/>
      <w:sz w:val="20"/>
      <w:lang w:eastAsia="de-DE"/>
    </w:rPr>
  </w:style>
  <w:style w:type="paragraph" w:styleId="Verzeichnis6">
    <w:name w:val="toc 6"/>
    <w:basedOn w:val="Standard"/>
    <w:next w:val="Standard"/>
    <w:autoRedefine/>
    <w:uiPriority w:val="39"/>
    <w:unhideWhenUsed/>
    <w:rsid w:val="00403D7E"/>
    <w:pPr>
      <w:tabs>
        <w:tab w:val="clear" w:pos="851"/>
      </w:tabs>
      <w:spacing w:after="0" w:line="240" w:lineRule="auto"/>
      <w:ind w:left="1200"/>
    </w:pPr>
    <w:rPr>
      <w:rFonts w:ascii="Gill Sans MT" w:eastAsia="MS Mincho" w:hAnsi="Gill Sans MT"/>
      <w:sz w:val="20"/>
      <w:lang w:eastAsia="de-DE"/>
    </w:rPr>
  </w:style>
  <w:style w:type="paragraph" w:styleId="Verzeichnis7">
    <w:name w:val="toc 7"/>
    <w:basedOn w:val="Standard"/>
    <w:next w:val="Standard"/>
    <w:autoRedefine/>
    <w:uiPriority w:val="39"/>
    <w:unhideWhenUsed/>
    <w:rsid w:val="00403D7E"/>
    <w:pPr>
      <w:tabs>
        <w:tab w:val="clear" w:pos="851"/>
      </w:tabs>
      <w:spacing w:after="0" w:line="240" w:lineRule="auto"/>
      <w:ind w:left="1440"/>
    </w:pPr>
    <w:rPr>
      <w:rFonts w:ascii="Gill Sans MT" w:eastAsia="MS Mincho" w:hAnsi="Gill Sans MT"/>
      <w:sz w:val="20"/>
      <w:lang w:eastAsia="de-DE"/>
    </w:rPr>
  </w:style>
  <w:style w:type="paragraph" w:styleId="Verzeichnis8">
    <w:name w:val="toc 8"/>
    <w:basedOn w:val="Standard"/>
    <w:next w:val="Standard"/>
    <w:autoRedefine/>
    <w:uiPriority w:val="39"/>
    <w:unhideWhenUsed/>
    <w:rsid w:val="00403D7E"/>
    <w:pPr>
      <w:tabs>
        <w:tab w:val="clear" w:pos="851"/>
      </w:tabs>
      <w:spacing w:after="0" w:line="240" w:lineRule="auto"/>
      <w:ind w:left="1680"/>
    </w:pPr>
    <w:rPr>
      <w:rFonts w:ascii="Gill Sans MT" w:eastAsia="MS Mincho" w:hAnsi="Gill Sans MT"/>
      <w:sz w:val="20"/>
      <w:lang w:eastAsia="de-DE"/>
    </w:rPr>
  </w:style>
  <w:style w:type="paragraph" w:styleId="Verzeichnis9">
    <w:name w:val="toc 9"/>
    <w:basedOn w:val="Standard"/>
    <w:next w:val="Standard"/>
    <w:autoRedefine/>
    <w:uiPriority w:val="39"/>
    <w:unhideWhenUsed/>
    <w:rsid w:val="00403D7E"/>
    <w:pPr>
      <w:tabs>
        <w:tab w:val="clear" w:pos="851"/>
      </w:tabs>
      <w:spacing w:after="0" w:line="240" w:lineRule="auto"/>
      <w:ind w:left="1920"/>
    </w:pPr>
    <w:rPr>
      <w:rFonts w:ascii="Gill Sans MT" w:eastAsia="MS Mincho" w:hAnsi="Gill Sans MT"/>
      <w:sz w:val="20"/>
      <w:lang w:eastAsia="de-DE"/>
    </w:rPr>
  </w:style>
  <w:style w:type="character" w:customStyle="1" w:styleId="KopfzeileZchn">
    <w:name w:val="Kopfzeile Zchn"/>
    <w:basedOn w:val="Absatz-Standardschriftart"/>
    <w:link w:val="Kopfzeile"/>
    <w:uiPriority w:val="99"/>
    <w:rsid w:val="00403D7E"/>
    <w:rPr>
      <w:rFonts w:ascii="Arial" w:hAnsi="Arial"/>
      <w:sz w:val="22"/>
      <w:szCs w:val="24"/>
      <w:lang w:eastAsia="en-US"/>
    </w:rPr>
  </w:style>
  <w:style w:type="character" w:customStyle="1" w:styleId="FuzeileZchn">
    <w:name w:val="Fußzeile Zchn"/>
    <w:basedOn w:val="Absatz-Standardschriftart"/>
    <w:link w:val="Fuzeile"/>
    <w:uiPriority w:val="99"/>
    <w:rsid w:val="00403D7E"/>
    <w:rPr>
      <w:rFonts w:ascii="Arial" w:hAnsi="Arial"/>
      <w:sz w:val="22"/>
      <w:szCs w:val="24"/>
      <w:lang w:eastAsia="en-US"/>
    </w:rPr>
  </w:style>
  <w:style w:type="paragraph" w:styleId="KeinLeerraum">
    <w:name w:val="No Spacing"/>
    <w:qFormat/>
    <w:rsid w:val="00403D7E"/>
    <w:rPr>
      <w:rFonts w:ascii="Gill Sans MT" w:eastAsia="MS Mincho" w:hAnsi="Gill Sans MT"/>
      <w:sz w:val="22"/>
      <w:szCs w:val="24"/>
      <w:lang w:eastAsia="de-DE"/>
    </w:rPr>
  </w:style>
  <w:style w:type="character" w:customStyle="1" w:styleId="berschrift4Zchn">
    <w:name w:val="Überschrift 4 Zchn"/>
    <w:basedOn w:val="Absatz-Standardschriftart"/>
    <w:link w:val="berschrift4"/>
    <w:uiPriority w:val="9"/>
    <w:rsid w:val="00403D7E"/>
    <w:rPr>
      <w:rFonts w:ascii="Arial" w:hAnsi="Arial"/>
      <w:b/>
      <w:kern w:val="28"/>
      <w:sz w:val="22"/>
      <w:lang w:eastAsia="de-DE"/>
    </w:rPr>
  </w:style>
  <w:style w:type="character" w:customStyle="1" w:styleId="berschrift5Zchn">
    <w:name w:val="Überschrift 5 Zchn"/>
    <w:basedOn w:val="Absatz-Standardschriftart"/>
    <w:link w:val="berschrift5"/>
    <w:uiPriority w:val="9"/>
    <w:rsid w:val="00403D7E"/>
    <w:rPr>
      <w:rFonts w:ascii="Arial" w:hAnsi="Arial"/>
      <w:sz w:val="22"/>
      <w:lang w:eastAsia="de-DE"/>
    </w:rPr>
  </w:style>
  <w:style w:type="character" w:customStyle="1" w:styleId="berschrift6Zchn">
    <w:name w:val="Überschrift 6 Zchn"/>
    <w:basedOn w:val="Absatz-Standardschriftart"/>
    <w:link w:val="berschrift6"/>
    <w:uiPriority w:val="9"/>
    <w:rsid w:val="00403D7E"/>
    <w:rPr>
      <w:i/>
      <w:sz w:val="22"/>
      <w:lang w:eastAsia="de-DE"/>
    </w:rPr>
  </w:style>
  <w:style w:type="character" w:customStyle="1" w:styleId="berschrift7Zchn">
    <w:name w:val="Überschrift 7 Zchn"/>
    <w:basedOn w:val="Absatz-Standardschriftart"/>
    <w:link w:val="berschrift7"/>
    <w:uiPriority w:val="9"/>
    <w:rsid w:val="00403D7E"/>
    <w:rPr>
      <w:rFonts w:ascii="Arial" w:hAnsi="Arial"/>
      <w:lang w:eastAsia="de-DE"/>
    </w:rPr>
  </w:style>
  <w:style w:type="character" w:customStyle="1" w:styleId="berschrift8Zchn">
    <w:name w:val="Überschrift 8 Zchn"/>
    <w:basedOn w:val="Absatz-Standardschriftart"/>
    <w:link w:val="berschrift8"/>
    <w:uiPriority w:val="9"/>
    <w:rsid w:val="00403D7E"/>
    <w:rPr>
      <w:rFonts w:ascii="Arial" w:hAnsi="Arial"/>
      <w:i/>
      <w:lang w:eastAsia="de-DE"/>
    </w:rPr>
  </w:style>
  <w:style w:type="character" w:customStyle="1" w:styleId="berschrift9Zchn">
    <w:name w:val="Überschrift 9 Zchn"/>
    <w:basedOn w:val="Absatz-Standardschriftart"/>
    <w:link w:val="berschrift9"/>
    <w:uiPriority w:val="9"/>
    <w:rsid w:val="00403D7E"/>
    <w:rPr>
      <w:rFonts w:ascii="Arial" w:hAnsi="Arial"/>
      <w:b/>
      <w:i/>
      <w:sz w:val="18"/>
      <w:lang w:eastAsia="de-DE"/>
    </w:rPr>
  </w:style>
  <w:style w:type="table" w:customStyle="1" w:styleId="BIMBAP">
    <w:name w:val="BIM BAP"/>
    <w:basedOn w:val="NormaleTabelle"/>
    <w:uiPriority w:val="99"/>
    <w:rsid w:val="00340C90"/>
    <w:rPr>
      <w:rFonts w:ascii="Arial" w:eastAsiaTheme="minorHAnsi" w:hAnsi="Arial" w:cstheme="minorBidi"/>
      <w:color w:val="000000" w:themeColor="text1"/>
      <w:sz w:val="18"/>
      <w:szCs w:val="18"/>
      <w:lang w:eastAsia="en-US"/>
    </w:rPr>
    <w:tblPr>
      <w:tblStyleRowBandSize w:val="1"/>
      <w:tblBorders>
        <w:insideH w:val="single" w:sz="4" w:space="0" w:color="000000" w:themeColor="text1"/>
        <w:insideV w:val="single" w:sz="4" w:space="0" w:color="000000" w:themeColor="text1"/>
      </w:tblBorders>
      <w:tblCellMar>
        <w:top w:w="28" w:type="dxa"/>
        <w:bottom w:w="28" w:type="dxa"/>
      </w:tblCellMar>
    </w:tblPr>
    <w:tblStylePr w:type="firstRow">
      <w:pPr>
        <w:wordWrap/>
        <w:spacing w:beforeLines="0" w:before="0" w:beforeAutospacing="0" w:afterLines="0" w:after="240" w:afterAutospacing="0" w:line="240" w:lineRule="auto"/>
        <w:contextualSpacing w:val="0"/>
      </w:pPr>
      <w:rPr>
        <w:rFonts w:ascii="Arial" w:hAnsi="Arial"/>
        <w:b/>
        <w:caps w:val="0"/>
        <w:smallCaps w:val="0"/>
        <w:strike w:val="0"/>
        <w:dstrike w:val="0"/>
        <w:vanish w:val="0"/>
        <w:color w:val="000000" w:themeColor="text1"/>
        <w:sz w:val="18"/>
        <w:vertAlign w:val="baseline"/>
      </w:rPr>
      <w:tblPr/>
      <w:trPr>
        <w:tblHeader/>
      </w:trPr>
      <w:tcPr>
        <w:shd w:val="clear" w:color="auto" w:fill="BFBFBF" w:themeFill="background1" w:themeFillShade="BF"/>
      </w:tcPr>
    </w:tblStylePr>
    <w:tblStylePr w:type="lastRow">
      <w:rPr>
        <w:rFonts w:ascii="Arial" w:hAnsi="Arial"/>
        <w:b/>
        <w:sz w:val="18"/>
      </w:rPr>
      <w:tblPr>
        <w:tblCellMar>
          <w:top w:w="45" w:type="dxa"/>
          <w:left w:w="108" w:type="dxa"/>
          <w:bottom w:w="45" w:type="dxa"/>
          <w:right w:w="108" w:type="dxa"/>
        </w:tblCellMar>
      </w:tblPr>
      <w:tcPr>
        <w:tcBorders>
          <w:top w:val="single" w:sz="4" w:space="0" w:color="44546A" w:themeColor="text2"/>
          <w:bottom w:val="single" w:sz="2" w:space="0" w:color="44546A" w:themeColor="text2"/>
        </w:tcBorders>
      </w:tcPr>
    </w:tblStylePr>
    <w:tblStylePr w:type="lastCol">
      <w:pPr>
        <w:jc w:val="right"/>
      </w:pPr>
    </w:tblStylePr>
    <w:tblStylePr w:type="band1Horz">
      <w:pPr>
        <w:wordWrap/>
        <w:spacing w:beforeLines="0" w:before="0" w:beforeAutospacing="0" w:afterLines="0" w:after="120" w:afterAutospacing="0" w:line="240" w:lineRule="auto"/>
        <w:contextualSpacing w:val="0"/>
      </w:pPr>
      <w:rPr>
        <w:rFonts w:ascii="Arial" w:hAnsi="Arial"/>
        <w:sz w:val="18"/>
      </w:rPr>
      <w:tblPr/>
      <w:tcPr>
        <w:tcBorders>
          <w:top w:val="single" w:sz="4" w:space="0" w:color="000000" w:themeColor="text1"/>
          <w:left w:val="nil"/>
          <w:bottom w:val="single" w:sz="4" w:space="0" w:color="000000" w:themeColor="text1"/>
          <w:right w:val="nil"/>
          <w:insideH w:val="nil"/>
          <w:insideV w:val="single" w:sz="4" w:space="0" w:color="000000" w:themeColor="text1"/>
          <w:tl2br w:val="nil"/>
          <w:tr2bl w:val="nil"/>
        </w:tcBorders>
      </w:tcPr>
    </w:tblStylePr>
    <w:tblStylePr w:type="band2Horz">
      <w:tblPr/>
      <w:tcPr>
        <w:tcBorders>
          <w:top w:val="single" w:sz="4" w:space="0" w:color="000000" w:themeColor="text1"/>
          <w:left w:val="nil"/>
          <w:bottom w:val="single" w:sz="4" w:space="0" w:color="000000" w:themeColor="text1"/>
          <w:right w:val="nil"/>
          <w:insideH w:val="nil"/>
          <w:insideV w:val="single" w:sz="4" w:space="0" w:color="000000" w:themeColor="text1"/>
          <w:tl2br w:val="nil"/>
          <w:tr2bl w:val="nil"/>
        </w:tcBorders>
      </w:tcPr>
    </w:tblStylePr>
  </w:style>
  <w:style w:type="paragraph" w:styleId="StandardWeb">
    <w:name w:val="Normal (Web)"/>
    <w:basedOn w:val="Standard"/>
    <w:uiPriority w:val="99"/>
    <w:unhideWhenUsed/>
    <w:rsid w:val="00403D7E"/>
    <w:pPr>
      <w:tabs>
        <w:tab w:val="clear" w:pos="851"/>
      </w:tabs>
      <w:spacing w:before="100" w:beforeAutospacing="1" w:after="100" w:afterAutospacing="1" w:line="240" w:lineRule="auto"/>
    </w:pPr>
    <w:rPr>
      <w:rFonts w:ascii="Times New Roman" w:hAnsi="Times New Roman"/>
      <w:sz w:val="24"/>
      <w:lang w:eastAsia="de-CH"/>
    </w:rPr>
  </w:style>
  <w:style w:type="character" w:customStyle="1" w:styleId="UnresolvedMention">
    <w:name w:val="Unresolved Mention"/>
    <w:basedOn w:val="Absatz-Standardschriftart"/>
    <w:uiPriority w:val="99"/>
    <w:semiHidden/>
    <w:unhideWhenUsed/>
    <w:rsid w:val="008545B6"/>
    <w:rPr>
      <w:color w:val="808080"/>
      <w:shd w:val="clear" w:color="auto" w:fill="E6E6E6"/>
    </w:rPr>
  </w:style>
  <w:style w:type="paragraph" w:customStyle="1" w:styleId="Norm-Grundlage">
    <w:name w:val="Norm-Grundlage"/>
    <w:basedOn w:val="Standard"/>
    <w:link w:val="Norm-GrundlageZchn"/>
    <w:rsid w:val="00524DA4"/>
    <w:pPr>
      <w:tabs>
        <w:tab w:val="clear" w:pos="851"/>
      </w:tabs>
      <w:spacing w:after="0" w:line="240" w:lineRule="exact"/>
    </w:pPr>
    <w:rPr>
      <w:sz w:val="18"/>
      <w:szCs w:val="20"/>
      <w:lang w:eastAsia="it-IT"/>
    </w:rPr>
  </w:style>
  <w:style w:type="character" w:customStyle="1" w:styleId="Norm-GrundlageZchn">
    <w:name w:val="Norm-Grundlage Zchn"/>
    <w:link w:val="Norm-Grundlage"/>
    <w:rsid w:val="00524DA4"/>
    <w:rPr>
      <w:rFonts w:ascii="Arial" w:hAnsi="Arial"/>
      <w:sz w:val="18"/>
      <w:lang w:eastAsia="it-IT"/>
    </w:rPr>
  </w:style>
  <w:style w:type="paragraph" w:customStyle="1" w:styleId="TextkrpervorAufzhlungCharChar">
    <w:name w:val="Textkörper vor Aufzählung Char Char"/>
    <w:basedOn w:val="Textkrper"/>
    <w:rsid w:val="00524DA4"/>
    <w:pPr>
      <w:widowControl w:val="0"/>
      <w:tabs>
        <w:tab w:val="clear" w:pos="851"/>
      </w:tabs>
      <w:spacing w:after="0" w:line="240" w:lineRule="exact"/>
      <w:ind w:left="851" w:hanging="851"/>
    </w:pPr>
    <w:rPr>
      <w:sz w:val="18"/>
      <w:szCs w:val="20"/>
      <w:lang w:eastAsia="de-DE"/>
    </w:rPr>
  </w:style>
  <w:style w:type="paragraph" w:customStyle="1" w:styleId="Merkblatt-Text">
    <w:name w:val="Merkblatt-Text"/>
    <w:basedOn w:val="Norm-Grundlage"/>
    <w:rsid w:val="001F542E"/>
    <w:pPr>
      <w:spacing w:after="120" w:line="260" w:lineRule="exact"/>
    </w:pPr>
    <w:rPr>
      <w:lang w:eastAsia="de-DE"/>
    </w:rPr>
  </w:style>
  <w:style w:type="paragraph" w:customStyle="1" w:styleId="Aberschrift1">
    <w:name w:val="A Überschrift 1"/>
    <w:basedOn w:val="berschrift1"/>
    <w:next w:val="A1berschrift2"/>
    <w:link w:val="Aberschrift1Zchn"/>
    <w:qFormat/>
    <w:rsid w:val="008D38EA"/>
    <w:pPr>
      <w:numPr>
        <w:numId w:val="33"/>
      </w:numPr>
      <w:tabs>
        <w:tab w:val="left" w:pos="851"/>
      </w:tabs>
      <w:ind w:left="851" w:hanging="851"/>
    </w:pPr>
  </w:style>
  <w:style w:type="paragraph" w:customStyle="1" w:styleId="A1berschrift2">
    <w:name w:val="A.1 Überschrift 2"/>
    <w:basedOn w:val="Aberschrift1"/>
    <w:next w:val="Standard"/>
    <w:link w:val="A1berschrift2Zchn"/>
    <w:qFormat/>
    <w:rsid w:val="0018522D"/>
    <w:pPr>
      <w:pageBreakBefore w:val="0"/>
      <w:numPr>
        <w:ilvl w:val="1"/>
      </w:numPr>
      <w:tabs>
        <w:tab w:val="clear" w:pos="1994"/>
      </w:tabs>
      <w:ind w:left="851" w:hanging="851"/>
    </w:pPr>
  </w:style>
  <w:style w:type="character" w:customStyle="1" w:styleId="Aberschrift1Zchn">
    <w:name w:val="A Überschrift 1 Zchn"/>
    <w:basedOn w:val="berschrift1Zchn"/>
    <w:link w:val="Aberschrift1"/>
    <w:rsid w:val="008D38EA"/>
    <w:rPr>
      <w:rFonts w:ascii="Arial" w:hAnsi="Arial"/>
      <w:b/>
      <w:kern w:val="28"/>
      <w:sz w:val="26"/>
      <w:lang w:eastAsia="de-DE"/>
    </w:rPr>
  </w:style>
  <w:style w:type="character" w:customStyle="1" w:styleId="A1berschrift2Zchn">
    <w:name w:val="A.1 Überschrift 2 Zchn"/>
    <w:basedOn w:val="berschrift2Zchn"/>
    <w:link w:val="A1berschrift2"/>
    <w:rsid w:val="0018522D"/>
    <w:rPr>
      <w:rFonts w:ascii="Arial" w:hAnsi="Arial"/>
      <w:b/>
      <w:kern w:val="28"/>
      <w:sz w:val="26"/>
      <w:lang w:eastAsia="de-DE"/>
    </w:rPr>
  </w:style>
  <w:style w:type="table" w:customStyle="1" w:styleId="Listentabelle3Akzent11">
    <w:name w:val="Listentabelle 3 – Akzent 11"/>
    <w:basedOn w:val="NormaleTabelle"/>
    <w:next w:val="ListTable3Accent1"/>
    <w:uiPriority w:val="48"/>
    <w:rsid w:val="009D4EB9"/>
    <w:rPr>
      <w:rFonts w:ascii="Verdana" w:eastAsia="Verdana" w:hAnsi="Verdana"/>
      <w:sz w:val="18"/>
      <w:szCs w:val="18"/>
      <w:lang w:eastAsia="en-US"/>
    </w:rPr>
    <w:tblPr>
      <w:tblStyleRowBandSize w:val="1"/>
      <w:tblStyleColBandSize w:val="1"/>
      <w:tblBorders>
        <w:top w:val="single" w:sz="4" w:space="0" w:color="E96F17"/>
        <w:left w:val="single" w:sz="4" w:space="0" w:color="E96F17"/>
        <w:bottom w:val="single" w:sz="4" w:space="0" w:color="E96F17"/>
        <w:right w:val="single" w:sz="4" w:space="0" w:color="E96F17"/>
      </w:tblBorders>
    </w:tblPr>
    <w:tblStylePr w:type="firstRow">
      <w:rPr>
        <w:b/>
        <w:bCs/>
        <w:color w:val="FFFFFF"/>
      </w:rPr>
      <w:tblPr/>
      <w:tcPr>
        <w:shd w:val="clear" w:color="auto" w:fill="E96F17"/>
      </w:tcPr>
    </w:tblStylePr>
    <w:tblStylePr w:type="lastRow">
      <w:rPr>
        <w:b/>
        <w:bCs/>
      </w:rPr>
      <w:tblPr/>
      <w:tcPr>
        <w:tcBorders>
          <w:top w:val="double" w:sz="4" w:space="0" w:color="E96F1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96F17"/>
          <w:right w:val="single" w:sz="4" w:space="0" w:color="E96F17"/>
        </w:tcBorders>
      </w:tcPr>
    </w:tblStylePr>
    <w:tblStylePr w:type="band1Horz">
      <w:tblPr/>
      <w:tcPr>
        <w:tcBorders>
          <w:top w:val="single" w:sz="4" w:space="0" w:color="E96F17"/>
          <w:bottom w:val="single" w:sz="4" w:space="0" w:color="E96F1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6F17"/>
          <w:left w:val="nil"/>
        </w:tcBorders>
      </w:tcPr>
    </w:tblStylePr>
    <w:tblStylePr w:type="swCell">
      <w:tblPr/>
      <w:tcPr>
        <w:tcBorders>
          <w:top w:val="double" w:sz="4" w:space="0" w:color="E96F17"/>
          <w:right w:val="nil"/>
        </w:tcBorders>
      </w:tcPr>
    </w:tblStylePr>
  </w:style>
  <w:style w:type="table" w:customStyle="1" w:styleId="Listentabelle3Akzent61">
    <w:name w:val="Listentabelle 3 – Akzent 61"/>
    <w:basedOn w:val="NormaleTabelle"/>
    <w:next w:val="ListTable3Accent6"/>
    <w:uiPriority w:val="48"/>
    <w:rsid w:val="009D4EB9"/>
    <w:rPr>
      <w:rFonts w:ascii="Verdana" w:eastAsia="Verdana" w:hAnsi="Verdana"/>
      <w:sz w:val="18"/>
      <w:szCs w:val="18"/>
      <w:lang w:eastAsia="en-US"/>
    </w:rPr>
    <w:tblPr>
      <w:tblStyleRowBandSize w:val="1"/>
      <w:tblStyleColBandSize w:val="1"/>
      <w:tblBorders>
        <w:top w:val="single" w:sz="4" w:space="0" w:color="72B12A"/>
        <w:left w:val="single" w:sz="4" w:space="0" w:color="72B12A"/>
        <w:bottom w:val="single" w:sz="4" w:space="0" w:color="72B12A"/>
        <w:right w:val="single" w:sz="4" w:space="0" w:color="72B12A"/>
      </w:tblBorders>
    </w:tblPr>
    <w:tblStylePr w:type="firstRow">
      <w:rPr>
        <w:b/>
        <w:bCs/>
        <w:color w:val="FFFFFF"/>
      </w:rPr>
      <w:tblPr/>
      <w:tcPr>
        <w:shd w:val="clear" w:color="auto" w:fill="72B12A"/>
      </w:tcPr>
    </w:tblStylePr>
    <w:tblStylePr w:type="lastRow">
      <w:rPr>
        <w:b/>
        <w:bCs/>
      </w:rPr>
      <w:tblPr/>
      <w:tcPr>
        <w:tcBorders>
          <w:top w:val="double" w:sz="4" w:space="0" w:color="72B12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2B12A"/>
          <w:right w:val="single" w:sz="4" w:space="0" w:color="72B12A"/>
        </w:tcBorders>
      </w:tcPr>
    </w:tblStylePr>
    <w:tblStylePr w:type="band1Horz">
      <w:tblPr/>
      <w:tcPr>
        <w:tcBorders>
          <w:top w:val="single" w:sz="4" w:space="0" w:color="72B12A"/>
          <w:bottom w:val="single" w:sz="4" w:space="0" w:color="72B12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B12A"/>
          <w:left w:val="nil"/>
        </w:tcBorders>
      </w:tcPr>
    </w:tblStylePr>
    <w:tblStylePr w:type="swCell">
      <w:tblPr/>
      <w:tcPr>
        <w:tcBorders>
          <w:top w:val="double" w:sz="4" w:space="0" w:color="72B12A"/>
          <w:right w:val="nil"/>
        </w:tcBorders>
      </w:tcPr>
    </w:tblStylePr>
  </w:style>
  <w:style w:type="table" w:customStyle="1" w:styleId="Listentabelle3Akzent21">
    <w:name w:val="Listentabelle 3 – Akzent 21"/>
    <w:basedOn w:val="NormaleTabelle"/>
    <w:next w:val="ListTable3Accent2"/>
    <w:uiPriority w:val="48"/>
    <w:rsid w:val="009D4EB9"/>
    <w:rPr>
      <w:rFonts w:ascii="Verdana" w:eastAsia="Verdana" w:hAnsi="Verdana"/>
      <w:sz w:val="18"/>
      <w:szCs w:val="18"/>
      <w:lang w:eastAsia="en-US"/>
    </w:rPr>
    <w:tblPr>
      <w:tblStyleRowBandSize w:val="1"/>
      <w:tblStyleColBandSize w:val="1"/>
      <w:tblBorders>
        <w:top w:val="single" w:sz="4" w:space="0" w:color="E2C70B"/>
        <w:left w:val="single" w:sz="4" w:space="0" w:color="E2C70B"/>
        <w:bottom w:val="single" w:sz="4" w:space="0" w:color="E2C70B"/>
        <w:right w:val="single" w:sz="4" w:space="0" w:color="E2C70B"/>
      </w:tblBorders>
    </w:tblPr>
    <w:tblStylePr w:type="firstRow">
      <w:rPr>
        <w:b/>
        <w:bCs/>
        <w:color w:val="FFFFFF"/>
      </w:rPr>
      <w:tblPr/>
      <w:tcPr>
        <w:shd w:val="clear" w:color="auto" w:fill="E2C70B"/>
      </w:tcPr>
    </w:tblStylePr>
    <w:tblStylePr w:type="lastRow">
      <w:rPr>
        <w:b/>
        <w:bCs/>
      </w:rPr>
      <w:tblPr/>
      <w:tcPr>
        <w:tcBorders>
          <w:top w:val="double" w:sz="4" w:space="0" w:color="E2C70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2C70B"/>
          <w:right w:val="single" w:sz="4" w:space="0" w:color="E2C70B"/>
        </w:tcBorders>
      </w:tcPr>
    </w:tblStylePr>
    <w:tblStylePr w:type="band1Horz">
      <w:tblPr/>
      <w:tcPr>
        <w:tcBorders>
          <w:top w:val="single" w:sz="4" w:space="0" w:color="E2C70B"/>
          <w:bottom w:val="single" w:sz="4" w:space="0" w:color="E2C70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C70B"/>
          <w:left w:val="nil"/>
        </w:tcBorders>
      </w:tcPr>
    </w:tblStylePr>
    <w:tblStylePr w:type="swCell">
      <w:tblPr/>
      <w:tcPr>
        <w:tcBorders>
          <w:top w:val="double" w:sz="4" w:space="0" w:color="E2C70B"/>
          <w:right w:val="nil"/>
        </w:tcBorders>
      </w:tcPr>
    </w:tblStylePr>
  </w:style>
  <w:style w:type="table" w:customStyle="1" w:styleId="Listentabelle3Akzent31">
    <w:name w:val="Listentabelle 3 – Akzent 31"/>
    <w:basedOn w:val="NormaleTabelle"/>
    <w:next w:val="ListTable3Accent3"/>
    <w:uiPriority w:val="48"/>
    <w:rsid w:val="009D4EB9"/>
    <w:rPr>
      <w:rFonts w:ascii="Verdana" w:eastAsia="Verdana" w:hAnsi="Verdana"/>
      <w:sz w:val="18"/>
      <w:szCs w:val="18"/>
      <w:lang w:eastAsia="en-US"/>
    </w:rPr>
    <w:tblPr>
      <w:tblStyleRowBandSize w:val="1"/>
      <w:tblStyleColBandSize w:val="1"/>
      <w:tblBorders>
        <w:top w:val="single" w:sz="4" w:space="0" w:color="6A6C6F"/>
        <w:left w:val="single" w:sz="4" w:space="0" w:color="6A6C6F"/>
        <w:bottom w:val="single" w:sz="4" w:space="0" w:color="6A6C6F"/>
        <w:right w:val="single" w:sz="4" w:space="0" w:color="6A6C6F"/>
      </w:tblBorders>
    </w:tblPr>
    <w:tblStylePr w:type="firstRow">
      <w:rPr>
        <w:b/>
        <w:bCs/>
        <w:color w:val="FFFFFF"/>
      </w:rPr>
      <w:tblPr/>
      <w:tcPr>
        <w:shd w:val="clear" w:color="auto" w:fill="6A6C6F"/>
      </w:tcPr>
    </w:tblStylePr>
    <w:tblStylePr w:type="lastRow">
      <w:rPr>
        <w:b/>
        <w:bCs/>
      </w:rPr>
      <w:tblPr/>
      <w:tcPr>
        <w:tcBorders>
          <w:top w:val="double" w:sz="4" w:space="0" w:color="6A6C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A6C6F"/>
          <w:right w:val="single" w:sz="4" w:space="0" w:color="6A6C6F"/>
        </w:tcBorders>
      </w:tcPr>
    </w:tblStylePr>
    <w:tblStylePr w:type="band1Horz">
      <w:tblPr/>
      <w:tcPr>
        <w:tcBorders>
          <w:top w:val="single" w:sz="4" w:space="0" w:color="6A6C6F"/>
          <w:bottom w:val="single" w:sz="4" w:space="0" w:color="6A6C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6C6F"/>
          <w:left w:val="nil"/>
        </w:tcBorders>
      </w:tcPr>
    </w:tblStylePr>
    <w:tblStylePr w:type="swCell">
      <w:tblPr/>
      <w:tcPr>
        <w:tcBorders>
          <w:top w:val="double" w:sz="4" w:space="0" w:color="6A6C6F"/>
          <w:right w:val="nil"/>
        </w:tcBorders>
      </w:tcPr>
    </w:tblStylePr>
  </w:style>
  <w:style w:type="table" w:customStyle="1" w:styleId="Listentabelle3Akzent41">
    <w:name w:val="Listentabelle 3 – Akzent 41"/>
    <w:basedOn w:val="NormaleTabelle"/>
    <w:next w:val="ListTable3Accent4"/>
    <w:uiPriority w:val="48"/>
    <w:rsid w:val="009D4EB9"/>
    <w:rPr>
      <w:rFonts w:ascii="Verdana" w:eastAsia="Verdana" w:hAnsi="Verdana"/>
      <w:sz w:val="18"/>
      <w:szCs w:val="18"/>
      <w:lang w:eastAsia="en-US"/>
    </w:rPr>
    <w:tblPr>
      <w:tblStyleRowBandSize w:val="1"/>
      <w:tblStyleColBandSize w:val="1"/>
      <w:tblBorders>
        <w:top w:val="single" w:sz="4" w:space="0" w:color="1A8CD3"/>
        <w:left w:val="single" w:sz="4" w:space="0" w:color="1A8CD3"/>
        <w:bottom w:val="single" w:sz="4" w:space="0" w:color="1A8CD3"/>
        <w:right w:val="single" w:sz="4" w:space="0" w:color="1A8CD3"/>
      </w:tblBorders>
    </w:tblPr>
    <w:tblStylePr w:type="firstRow">
      <w:rPr>
        <w:b/>
        <w:bCs/>
        <w:color w:val="FFFFFF"/>
      </w:rPr>
      <w:tblPr/>
      <w:tcPr>
        <w:shd w:val="clear" w:color="auto" w:fill="1A8CD3"/>
      </w:tcPr>
    </w:tblStylePr>
    <w:tblStylePr w:type="lastRow">
      <w:rPr>
        <w:b/>
        <w:bCs/>
      </w:rPr>
      <w:tblPr/>
      <w:tcPr>
        <w:tcBorders>
          <w:top w:val="double" w:sz="4" w:space="0" w:color="1A8CD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A8CD3"/>
          <w:right w:val="single" w:sz="4" w:space="0" w:color="1A8CD3"/>
        </w:tcBorders>
      </w:tcPr>
    </w:tblStylePr>
    <w:tblStylePr w:type="band1Horz">
      <w:tblPr/>
      <w:tcPr>
        <w:tcBorders>
          <w:top w:val="single" w:sz="4" w:space="0" w:color="1A8CD3"/>
          <w:bottom w:val="single" w:sz="4" w:space="0" w:color="1A8CD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CD3"/>
          <w:left w:val="nil"/>
        </w:tcBorders>
      </w:tcPr>
    </w:tblStylePr>
    <w:tblStylePr w:type="swCell">
      <w:tblPr/>
      <w:tcPr>
        <w:tcBorders>
          <w:top w:val="double" w:sz="4" w:space="0" w:color="1A8CD3"/>
          <w:right w:val="nil"/>
        </w:tcBorders>
      </w:tcPr>
    </w:tblStylePr>
  </w:style>
  <w:style w:type="table" w:customStyle="1" w:styleId="Listentabelle3Akzent51">
    <w:name w:val="Listentabelle 3 – Akzent 51"/>
    <w:basedOn w:val="NormaleTabelle"/>
    <w:next w:val="ListTable3Accent5"/>
    <w:uiPriority w:val="48"/>
    <w:rsid w:val="009D4EB9"/>
    <w:rPr>
      <w:rFonts w:ascii="Verdana" w:eastAsia="Verdana" w:hAnsi="Verdana"/>
      <w:sz w:val="18"/>
      <w:szCs w:val="18"/>
      <w:lang w:eastAsia="en-US"/>
    </w:rPr>
    <w:tblPr>
      <w:tblStyleRowBandSize w:val="1"/>
      <w:tblStyleColBandSize w:val="1"/>
      <w:tblBorders>
        <w:top w:val="single" w:sz="4" w:space="0" w:color="84458F"/>
        <w:left w:val="single" w:sz="4" w:space="0" w:color="84458F"/>
        <w:bottom w:val="single" w:sz="4" w:space="0" w:color="84458F"/>
        <w:right w:val="single" w:sz="4" w:space="0" w:color="84458F"/>
      </w:tblBorders>
    </w:tblPr>
    <w:tblStylePr w:type="firstRow">
      <w:rPr>
        <w:b/>
        <w:bCs/>
        <w:color w:val="FFFFFF"/>
      </w:rPr>
      <w:tblPr/>
      <w:tcPr>
        <w:shd w:val="clear" w:color="auto" w:fill="84458F"/>
      </w:tcPr>
    </w:tblStylePr>
    <w:tblStylePr w:type="lastRow">
      <w:rPr>
        <w:b/>
        <w:bCs/>
      </w:rPr>
      <w:tblPr/>
      <w:tcPr>
        <w:tcBorders>
          <w:top w:val="double" w:sz="4" w:space="0" w:color="8445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4458F"/>
          <w:right w:val="single" w:sz="4" w:space="0" w:color="84458F"/>
        </w:tcBorders>
      </w:tcPr>
    </w:tblStylePr>
    <w:tblStylePr w:type="band1Horz">
      <w:tblPr/>
      <w:tcPr>
        <w:tcBorders>
          <w:top w:val="single" w:sz="4" w:space="0" w:color="84458F"/>
          <w:bottom w:val="single" w:sz="4" w:space="0" w:color="8445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458F"/>
          <w:left w:val="nil"/>
        </w:tcBorders>
      </w:tcPr>
    </w:tblStylePr>
    <w:tblStylePr w:type="swCell">
      <w:tblPr/>
      <w:tcPr>
        <w:tcBorders>
          <w:top w:val="double" w:sz="4" w:space="0" w:color="84458F"/>
          <w:right w:val="nil"/>
        </w:tcBorders>
      </w:tcPr>
    </w:tblStylePr>
  </w:style>
  <w:style w:type="table" w:customStyle="1" w:styleId="Listentabelle3Akzent52">
    <w:name w:val="Listentabelle 3 – Akzent 52"/>
    <w:basedOn w:val="NormaleTabelle"/>
    <w:next w:val="ListTable3Accent5"/>
    <w:uiPriority w:val="48"/>
    <w:rsid w:val="009D4EB9"/>
    <w:rPr>
      <w:rFonts w:ascii="Verdana" w:eastAsia="Verdana" w:hAnsi="Verdana"/>
      <w:sz w:val="18"/>
      <w:szCs w:val="18"/>
      <w:lang w:eastAsia="en-US"/>
    </w:rPr>
    <w:tblPr>
      <w:tblStyleRowBandSize w:val="1"/>
      <w:tblStyleColBandSize w:val="1"/>
      <w:tblBorders>
        <w:top w:val="single" w:sz="4" w:space="0" w:color="84458F"/>
        <w:left w:val="single" w:sz="4" w:space="0" w:color="84458F"/>
        <w:bottom w:val="single" w:sz="4" w:space="0" w:color="84458F"/>
        <w:right w:val="single" w:sz="4" w:space="0" w:color="84458F"/>
      </w:tblBorders>
    </w:tblPr>
    <w:tblStylePr w:type="firstRow">
      <w:rPr>
        <w:b/>
        <w:bCs/>
        <w:color w:val="FFFFFF"/>
      </w:rPr>
      <w:tblPr/>
      <w:tcPr>
        <w:shd w:val="clear" w:color="auto" w:fill="84458F"/>
      </w:tcPr>
    </w:tblStylePr>
    <w:tblStylePr w:type="lastRow">
      <w:rPr>
        <w:b/>
        <w:bCs/>
      </w:rPr>
      <w:tblPr/>
      <w:tcPr>
        <w:tcBorders>
          <w:top w:val="double" w:sz="4" w:space="0" w:color="8445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4458F"/>
          <w:right w:val="single" w:sz="4" w:space="0" w:color="84458F"/>
        </w:tcBorders>
      </w:tcPr>
    </w:tblStylePr>
    <w:tblStylePr w:type="band1Horz">
      <w:tblPr/>
      <w:tcPr>
        <w:tcBorders>
          <w:top w:val="single" w:sz="4" w:space="0" w:color="84458F"/>
          <w:bottom w:val="single" w:sz="4" w:space="0" w:color="8445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458F"/>
          <w:left w:val="nil"/>
        </w:tcBorders>
      </w:tcPr>
    </w:tblStylePr>
    <w:tblStylePr w:type="swCell">
      <w:tblPr/>
      <w:tcPr>
        <w:tcBorders>
          <w:top w:val="double" w:sz="4" w:space="0" w:color="84458F"/>
          <w:right w:val="nil"/>
        </w:tcBorders>
      </w:tcPr>
    </w:tblStylePr>
  </w:style>
  <w:style w:type="table" w:customStyle="1" w:styleId="ListTable3Accent1">
    <w:name w:val="List Table 3 Accent 1"/>
    <w:basedOn w:val="NormaleTabelle"/>
    <w:uiPriority w:val="48"/>
    <w:rsid w:val="009D4EB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6">
    <w:name w:val="List Table 3 Accent 6"/>
    <w:basedOn w:val="NormaleTabelle"/>
    <w:uiPriority w:val="48"/>
    <w:rsid w:val="009D4EB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2">
    <w:name w:val="List Table 3 Accent 2"/>
    <w:basedOn w:val="NormaleTabelle"/>
    <w:uiPriority w:val="48"/>
    <w:rsid w:val="009D4EB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NormaleTabelle"/>
    <w:uiPriority w:val="48"/>
    <w:rsid w:val="009D4EB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NormaleTabelle"/>
    <w:uiPriority w:val="48"/>
    <w:rsid w:val="009D4EB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NormaleTabelle"/>
    <w:uiPriority w:val="48"/>
    <w:rsid w:val="009D4EB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A11berschrift3">
    <w:name w:val="A.1.1 Überschrift 3"/>
    <w:basedOn w:val="A1berschrift2"/>
    <w:link w:val="A11berschrift3Zchn"/>
    <w:qFormat/>
    <w:rsid w:val="0059066B"/>
    <w:pPr>
      <w:numPr>
        <w:ilvl w:val="2"/>
      </w:numPr>
      <w:tabs>
        <w:tab w:val="clear" w:pos="720"/>
      </w:tabs>
      <w:ind w:left="851" w:hanging="851"/>
    </w:pPr>
    <w:rPr>
      <w:sz w:val="22"/>
    </w:rPr>
  </w:style>
  <w:style w:type="character" w:customStyle="1" w:styleId="A11berschrift3Zchn">
    <w:name w:val="A.1.1 Überschrift 3 Zchn"/>
    <w:basedOn w:val="A1berschrift2Zchn"/>
    <w:link w:val="A11berschrift3"/>
    <w:rsid w:val="0059066B"/>
    <w:rPr>
      <w:rFonts w:ascii="Arial" w:hAnsi="Arial"/>
      <w:b/>
      <w:kern w:val="28"/>
      <w:sz w:val="22"/>
      <w:lang w:eastAsia="de-DE"/>
    </w:rPr>
  </w:style>
  <w:style w:type="paragraph" w:styleId="Dokumentstruktur">
    <w:name w:val="Document Map"/>
    <w:basedOn w:val="Standard"/>
    <w:link w:val="DokumentstrukturZchn"/>
    <w:uiPriority w:val="99"/>
    <w:unhideWhenUsed/>
    <w:rsid w:val="005E52F1"/>
    <w:pPr>
      <w:tabs>
        <w:tab w:val="clear" w:pos="851"/>
      </w:tabs>
      <w:spacing w:after="0" w:line="240" w:lineRule="auto"/>
    </w:pPr>
    <w:rPr>
      <w:rFonts w:ascii="Times New Roman" w:eastAsiaTheme="minorEastAsia" w:hAnsi="Times New Roman"/>
      <w:sz w:val="24"/>
      <w:lang w:eastAsia="de-DE"/>
    </w:rPr>
  </w:style>
  <w:style w:type="character" w:customStyle="1" w:styleId="DokumentstrukturZchn">
    <w:name w:val="Dokumentstruktur Zchn"/>
    <w:basedOn w:val="Absatz-Standardschriftart"/>
    <w:link w:val="Dokumentstruktur"/>
    <w:uiPriority w:val="99"/>
    <w:rsid w:val="005E52F1"/>
    <w:rPr>
      <w:rFonts w:eastAsiaTheme="minorEastAsia"/>
      <w:sz w:val="24"/>
      <w:szCs w:val="24"/>
      <w:lang w:eastAsia="de-DE"/>
    </w:rPr>
  </w:style>
  <w:style w:type="paragraph" w:customStyle="1" w:styleId="Platzhalter">
    <w:name w:val="Platzhalter"/>
    <w:basedOn w:val="Standard"/>
    <w:link w:val="PlatzhalterZchn"/>
    <w:qFormat/>
    <w:rsid w:val="005E52F1"/>
    <w:pPr>
      <w:tabs>
        <w:tab w:val="clear" w:pos="851"/>
      </w:tabs>
      <w:spacing w:after="0" w:line="240" w:lineRule="auto"/>
    </w:pPr>
    <w:rPr>
      <w:rFonts w:asciiTheme="minorHAnsi" w:eastAsiaTheme="minorHAnsi" w:hAnsiTheme="minorHAnsi" w:cstheme="minorBidi"/>
      <w:i/>
      <w:color w:val="808080" w:themeColor="background1" w:themeShade="80"/>
      <w:sz w:val="16"/>
      <w:szCs w:val="18"/>
    </w:rPr>
  </w:style>
  <w:style w:type="character" w:customStyle="1" w:styleId="PlatzhalterZchn">
    <w:name w:val="Platzhalter Zchn"/>
    <w:basedOn w:val="Absatz-Standardschriftart"/>
    <w:link w:val="Platzhalter"/>
    <w:rsid w:val="005E52F1"/>
    <w:rPr>
      <w:rFonts w:asciiTheme="minorHAnsi" w:eastAsiaTheme="minorHAnsi" w:hAnsiTheme="minorHAnsi" w:cstheme="minorBidi"/>
      <w:i/>
      <w:color w:val="808080" w:themeColor="background1" w:themeShade="80"/>
      <w:sz w:val="16"/>
      <w:szCs w:val="18"/>
      <w:lang w:eastAsia="en-US"/>
    </w:rPr>
  </w:style>
  <w:style w:type="paragraph" w:customStyle="1" w:styleId="Tabellentitel">
    <w:name w:val="Tabellentitel"/>
    <w:basedOn w:val="Standard"/>
    <w:link w:val="TabellentitelZchn"/>
    <w:qFormat/>
    <w:rsid w:val="003C3929"/>
    <w:pPr>
      <w:tabs>
        <w:tab w:val="left" w:pos="567"/>
      </w:tabs>
      <w:spacing w:after="240" w:line="240" w:lineRule="auto"/>
    </w:pPr>
    <w:rPr>
      <w:color w:val="FFFFFF" w:themeColor="background1"/>
      <w:sz w:val="18"/>
    </w:rPr>
  </w:style>
  <w:style w:type="character" w:customStyle="1" w:styleId="TabellentextZchn">
    <w:name w:val="Tabellentext Zchn"/>
    <w:basedOn w:val="Absatz-Standardschriftart"/>
    <w:link w:val="Tabellentext"/>
    <w:rsid w:val="003C3929"/>
    <w:rPr>
      <w:rFonts w:ascii="Arial" w:hAnsi="Arial"/>
      <w:sz w:val="18"/>
      <w:szCs w:val="24"/>
      <w:lang w:eastAsia="en-US"/>
    </w:rPr>
  </w:style>
  <w:style w:type="character" w:customStyle="1" w:styleId="TabellentitelZchn">
    <w:name w:val="Tabellentitel Zchn"/>
    <w:basedOn w:val="Absatz-Standardschriftart"/>
    <w:link w:val="Tabellentitel"/>
    <w:rsid w:val="003C3929"/>
    <w:rPr>
      <w:rFonts w:ascii="Arial" w:hAnsi="Arial"/>
      <w:color w:val="FFFFFF" w:themeColor="background1"/>
      <w:sz w:val="18"/>
      <w:szCs w:val="24"/>
      <w:lang w:eastAsia="en-US"/>
    </w:rPr>
  </w:style>
  <w:style w:type="paragraph" w:customStyle="1" w:styleId="A111berschrift4">
    <w:name w:val="A.1.1.1 Überschrift 4"/>
    <w:basedOn w:val="A11berschrift3"/>
    <w:link w:val="A111berschrift4Zchn"/>
    <w:qFormat/>
    <w:rsid w:val="00901EF7"/>
    <w:pPr>
      <w:numPr>
        <w:ilvl w:val="3"/>
      </w:numPr>
      <w:tabs>
        <w:tab w:val="clear" w:pos="864"/>
      </w:tabs>
    </w:pPr>
  </w:style>
  <w:style w:type="character" w:customStyle="1" w:styleId="A111berschrift4Zchn">
    <w:name w:val="A.1.1.1 Überschrift 4 Zchn"/>
    <w:basedOn w:val="A11berschrift3Zchn"/>
    <w:link w:val="A111berschrift4"/>
    <w:rsid w:val="00901EF7"/>
    <w:rPr>
      <w:rFonts w:ascii="Arial" w:hAnsi="Arial"/>
      <w:b/>
      <w:kern w:val="28"/>
      <w:sz w:val="22"/>
      <w:lang w:eastAsia="de-DE"/>
    </w:rPr>
  </w:style>
  <w:style w:type="paragraph" w:styleId="Inhaltsverzeichnisberschrift">
    <w:name w:val="TOC Heading"/>
    <w:basedOn w:val="berschrift1"/>
    <w:next w:val="Standard"/>
    <w:uiPriority w:val="39"/>
    <w:unhideWhenUsed/>
    <w:rsid w:val="007D06AA"/>
    <w:pPr>
      <w:keepLines/>
      <w:pageBreakBefore w:val="0"/>
      <w:numPr>
        <w:numId w:val="0"/>
      </w:numPr>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eastAsia="de-CH"/>
    </w:rPr>
  </w:style>
  <w:style w:type="table" w:customStyle="1" w:styleId="Formatvorlage1">
    <w:name w:val="Formatvorlage1"/>
    <w:basedOn w:val="BIMBAP"/>
    <w:uiPriority w:val="99"/>
    <w:rsid w:val="00E85D48"/>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FFFF" w:themeFill="background1"/>
    </w:tcPr>
    <w:tblStylePr w:type="firstRow">
      <w:pPr>
        <w:wordWrap/>
        <w:spacing w:beforeLines="0" w:before="0" w:beforeAutospacing="0" w:afterLines="0" w:after="240" w:afterAutospacing="0" w:line="240" w:lineRule="auto"/>
        <w:contextualSpacing w:val="0"/>
      </w:pPr>
      <w:rPr>
        <w:rFonts w:ascii="Arial" w:hAnsi="Arial"/>
        <w:b/>
        <w:i w:val="0"/>
        <w:caps w:val="0"/>
        <w:smallCaps w:val="0"/>
        <w:strike w:val="0"/>
        <w:dstrike w:val="0"/>
        <w:vanish w:val="0"/>
        <w:color w:val="000000" w:themeColor="text1"/>
        <w:sz w:val="18"/>
        <w:vertAlign w:val="baseline"/>
      </w:rPr>
      <w:tblPr/>
      <w:trPr>
        <w:tblHeader/>
      </w:trPr>
      <w:tcPr>
        <w:shd w:val="clear" w:color="auto" w:fill="000000" w:themeFill="text1"/>
      </w:tcPr>
    </w:tblStylePr>
    <w:tblStylePr w:type="lastRow">
      <w:rPr>
        <w:rFonts w:ascii="Arial" w:hAnsi="Arial"/>
        <w:b/>
        <w:sz w:val="18"/>
      </w:rPr>
      <w:tblPr>
        <w:tblCellMar>
          <w:top w:w="45" w:type="dxa"/>
          <w:left w:w="108" w:type="dxa"/>
          <w:bottom w:w="45" w:type="dxa"/>
          <w:right w:w="108" w:type="dxa"/>
        </w:tblCellMar>
      </w:tblPr>
      <w:tcPr>
        <w:tcBorders>
          <w:top w:val="single" w:sz="4" w:space="0" w:color="44546A" w:themeColor="text2"/>
          <w:bottom w:val="single" w:sz="2" w:space="0" w:color="44546A" w:themeColor="text2"/>
        </w:tcBorders>
      </w:tcPr>
    </w:tblStylePr>
    <w:tblStylePr w:type="lastCol">
      <w:pPr>
        <w:jc w:val="right"/>
      </w:pPr>
    </w:tblStylePr>
    <w:tblStylePr w:type="band1Horz">
      <w:pPr>
        <w:wordWrap/>
        <w:spacing w:beforeLines="0" w:before="0" w:beforeAutospacing="0" w:afterLines="0" w:after="120" w:afterAutospacing="0" w:line="240" w:lineRule="auto"/>
        <w:contextualSpacing w:val="0"/>
      </w:pPr>
      <w:rPr>
        <w:rFonts w:ascii="Arial" w:hAnsi="Arial"/>
        <w:b w:val="0"/>
        <w:i w:val="0"/>
        <w:caps w:val="0"/>
        <w:smallCaps w:val="0"/>
        <w:strike w:val="0"/>
        <w:dstrike w:val="0"/>
        <w:vanish w:val="0"/>
        <w:sz w:val="18"/>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band2Horz">
      <w:pPr>
        <w:wordWrap/>
        <w:spacing w:beforeLines="0" w:before="0" w:beforeAutospacing="0" w:afterLines="0" w:after="120" w:afterAutospacing="0" w:line="240" w:lineRule="auto"/>
        <w:contextualSpacing w:val="0"/>
        <w:mirrorIndents w:val="0"/>
      </w:pPr>
      <w:rPr>
        <w:rFonts w:ascii="Arial" w:hAnsi="Arial"/>
        <w:b w:val="0"/>
        <w:i w:val="0"/>
        <w:caps w:val="0"/>
        <w:smallCaps w:val="0"/>
        <w:strike w:val="0"/>
        <w:dstrike w:val="0"/>
        <w:vanish w:val="0"/>
        <w:sz w:val="18"/>
        <w:vertAlign w:val="baseline"/>
      </w:rPr>
      <w:tblPr/>
      <w:tcPr>
        <w:tcBorders>
          <w:top w:val="nil"/>
          <w:left w:val="nil"/>
          <w:bottom w:val="single" w:sz="4" w:space="0" w:color="E7E6E6" w:themeColor="background2"/>
          <w:right w:val="nil"/>
          <w:insideH w:val="nil"/>
          <w:insideV w:val="single" w:sz="4" w:space="0" w:color="000000" w:themeColor="text1"/>
          <w:tl2br w:val="nil"/>
          <w:tr2bl w:val="nil"/>
        </w:tcBorders>
        <w:shd w:val="clear" w:color="auto" w:fill="D9D9D9" w:themeFill="background1" w:themeFillShade="D9"/>
      </w:tcPr>
    </w:tblStylePr>
  </w:style>
  <w:style w:type="character" w:styleId="Platzhaltertext">
    <w:name w:val="Placeholder Text"/>
    <w:basedOn w:val="Absatz-Standardschriftart"/>
    <w:uiPriority w:val="99"/>
    <w:semiHidden/>
    <w:rsid w:val="00597DD9"/>
    <w:rPr>
      <w:color w:val="808080"/>
    </w:rPr>
  </w:style>
  <w:style w:type="paragraph" w:customStyle="1" w:styleId="Kommentar">
    <w:name w:val="Kommentar"/>
    <w:basedOn w:val="Standard"/>
    <w:link w:val="KommentarZchn"/>
    <w:qFormat/>
    <w:rsid w:val="009E03A2"/>
    <w:pPr>
      <w:pBdr>
        <w:top w:val="single" w:sz="8" w:space="1" w:color="auto"/>
        <w:left w:val="single" w:sz="8" w:space="4" w:color="auto"/>
        <w:bottom w:val="single" w:sz="8" w:space="1" w:color="auto"/>
        <w:right w:val="single" w:sz="8" w:space="4" w:color="auto"/>
      </w:pBdr>
    </w:pPr>
    <w:rPr>
      <w:i/>
    </w:rPr>
  </w:style>
  <w:style w:type="character" w:customStyle="1" w:styleId="KommentarZchn">
    <w:name w:val="Kommentar Zchn"/>
    <w:basedOn w:val="Absatz-Standardschriftart"/>
    <w:link w:val="Kommentar"/>
    <w:rsid w:val="009E03A2"/>
    <w:rPr>
      <w:rFonts w:ascii="Arial" w:hAnsi="Arial"/>
      <w:i/>
      <w:sz w:val="22"/>
      <w:szCs w:val="24"/>
      <w:lang w:eastAsia="en-US"/>
    </w:rPr>
  </w:style>
  <w:style w:type="table" w:customStyle="1" w:styleId="GridTable2Accent3">
    <w:name w:val="Grid Table 2 Accent 3"/>
    <w:basedOn w:val="NormaleTabelle"/>
    <w:uiPriority w:val="47"/>
    <w:rsid w:val="00EB4313"/>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table of figures" w:uiPriority="99"/>
    <w:lsdException w:name="page number" w:uiPriority="99"/>
    <w:lsdException w:name="Title" w:uiPriority="10" w:qFormat="1"/>
    <w:lsdException w:name="Default Paragraph Font" w:uiPriority="1"/>
    <w:lsdException w:name="Hyperlink" w:uiPriority="99"/>
    <w:lsdException w:name="Document Map" w:uiPriority="99"/>
    <w:lsdException w:name="HTML Top of Form" w:uiPriority="99"/>
    <w:lsdException w:name="HTML Bottom of Form"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atentStyles>
  <w:style w:type="paragraph" w:default="1" w:styleId="Standard">
    <w:name w:val="Normal"/>
    <w:qFormat/>
    <w:rsid w:val="00340C90"/>
    <w:pPr>
      <w:tabs>
        <w:tab w:val="left" w:pos="851"/>
      </w:tabs>
      <w:spacing w:after="120" w:line="276" w:lineRule="auto"/>
    </w:pPr>
    <w:rPr>
      <w:rFonts w:ascii="Arial" w:hAnsi="Arial"/>
      <w:sz w:val="22"/>
      <w:szCs w:val="24"/>
      <w:lang w:eastAsia="en-US"/>
    </w:rPr>
  </w:style>
  <w:style w:type="paragraph" w:styleId="berschrift1">
    <w:name w:val="heading 1"/>
    <w:basedOn w:val="Standard"/>
    <w:next w:val="Standard"/>
    <w:link w:val="berschrift1Zchn"/>
    <w:uiPriority w:val="9"/>
    <w:qFormat/>
    <w:rsid w:val="00F93771"/>
    <w:pPr>
      <w:keepNext/>
      <w:pageBreakBefore/>
      <w:numPr>
        <w:numId w:val="6"/>
      </w:numPr>
      <w:tabs>
        <w:tab w:val="clear" w:pos="432"/>
        <w:tab w:val="num" w:pos="851"/>
      </w:tabs>
      <w:spacing w:before="360" w:after="240" w:line="240" w:lineRule="auto"/>
      <w:ind w:left="851" w:hanging="851"/>
      <w:outlineLvl w:val="0"/>
    </w:pPr>
    <w:rPr>
      <w:b/>
      <w:kern w:val="28"/>
      <w:sz w:val="26"/>
      <w:szCs w:val="20"/>
      <w:lang w:eastAsia="de-DE"/>
    </w:rPr>
  </w:style>
  <w:style w:type="paragraph" w:styleId="berschrift2">
    <w:name w:val="heading 2"/>
    <w:basedOn w:val="berschrift1"/>
    <w:next w:val="Standard"/>
    <w:link w:val="berschrift2Zchn"/>
    <w:uiPriority w:val="9"/>
    <w:qFormat/>
    <w:rsid w:val="00F93771"/>
    <w:pPr>
      <w:pageBreakBefore w:val="0"/>
      <w:numPr>
        <w:ilvl w:val="1"/>
      </w:numPr>
      <w:tabs>
        <w:tab w:val="clear" w:pos="1994"/>
        <w:tab w:val="num" w:pos="851"/>
      </w:tabs>
      <w:ind w:left="851" w:hanging="851"/>
      <w:outlineLvl w:val="1"/>
    </w:pPr>
  </w:style>
  <w:style w:type="paragraph" w:styleId="berschrift3">
    <w:name w:val="heading 3"/>
    <w:basedOn w:val="berschrift2"/>
    <w:next w:val="Standard"/>
    <w:link w:val="berschrift3Zchn"/>
    <w:uiPriority w:val="9"/>
    <w:qFormat/>
    <w:rsid w:val="00F93771"/>
    <w:pPr>
      <w:numPr>
        <w:ilvl w:val="2"/>
      </w:numPr>
      <w:tabs>
        <w:tab w:val="num" w:pos="851"/>
      </w:tabs>
      <w:ind w:left="851" w:hanging="851"/>
      <w:outlineLvl w:val="2"/>
    </w:pPr>
    <w:rPr>
      <w:sz w:val="22"/>
    </w:rPr>
  </w:style>
  <w:style w:type="paragraph" w:styleId="berschrift4">
    <w:name w:val="heading 4"/>
    <w:basedOn w:val="berschrift3"/>
    <w:next w:val="Standard"/>
    <w:link w:val="berschrift4Zchn"/>
    <w:uiPriority w:val="9"/>
    <w:qFormat/>
    <w:rsid w:val="00D07B47"/>
    <w:pPr>
      <w:numPr>
        <w:ilvl w:val="3"/>
      </w:numPr>
      <w:outlineLvl w:val="3"/>
    </w:pPr>
  </w:style>
  <w:style w:type="paragraph" w:styleId="berschrift5">
    <w:name w:val="heading 5"/>
    <w:basedOn w:val="Standard"/>
    <w:next w:val="Standard"/>
    <w:link w:val="berschrift5Zchn"/>
    <w:uiPriority w:val="9"/>
    <w:rsid w:val="00D07B47"/>
    <w:pPr>
      <w:numPr>
        <w:ilvl w:val="4"/>
        <w:numId w:val="6"/>
      </w:numPr>
      <w:tabs>
        <w:tab w:val="clear" w:pos="851"/>
        <w:tab w:val="left" w:pos="567"/>
      </w:tabs>
      <w:spacing w:before="240" w:after="60" w:line="280" w:lineRule="exact"/>
      <w:outlineLvl w:val="4"/>
    </w:pPr>
    <w:rPr>
      <w:szCs w:val="20"/>
      <w:lang w:eastAsia="de-DE"/>
    </w:rPr>
  </w:style>
  <w:style w:type="paragraph" w:styleId="berschrift6">
    <w:name w:val="heading 6"/>
    <w:basedOn w:val="Standard"/>
    <w:next w:val="Standard"/>
    <w:link w:val="berschrift6Zchn"/>
    <w:uiPriority w:val="9"/>
    <w:rsid w:val="00D07B47"/>
    <w:pPr>
      <w:numPr>
        <w:ilvl w:val="5"/>
        <w:numId w:val="6"/>
      </w:numPr>
      <w:tabs>
        <w:tab w:val="clear" w:pos="851"/>
        <w:tab w:val="left" w:pos="567"/>
      </w:tabs>
      <w:spacing w:before="240" w:after="60" w:line="280" w:lineRule="exact"/>
      <w:outlineLvl w:val="5"/>
    </w:pPr>
    <w:rPr>
      <w:rFonts w:ascii="Times New Roman" w:hAnsi="Times New Roman"/>
      <w:i/>
      <w:szCs w:val="20"/>
      <w:lang w:eastAsia="de-DE"/>
    </w:rPr>
  </w:style>
  <w:style w:type="paragraph" w:styleId="berschrift7">
    <w:name w:val="heading 7"/>
    <w:basedOn w:val="Standard"/>
    <w:next w:val="Standard"/>
    <w:link w:val="berschrift7Zchn"/>
    <w:uiPriority w:val="9"/>
    <w:rsid w:val="00D07B47"/>
    <w:pPr>
      <w:numPr>
        <w:ilvl w:val="6"/>
        <w:numId w:val="6"/>
      </w:numPr>
      <w:tabs>
        <w:tab w:val="clear" w:pos="851"/>
        <w:tab w:val="left" w:pos="567"/>
      </w:tabs>
      <w:spacing w:before="240" w:after="60" w:line="280" w:lineRule="exact"/>
      <w:outlineLvl w:val="6"/>
    </w:pPr>
    <w:rPr>
      <w:sz w:val="20"/>
      <w:szCs w:val="20"/>
      <w:lang w:eastAsia="de-DE"/>
    </w:rPr>
  </w:style>
  <w:style w:type="paragraph" w:styleId="berschrift8">
    <w:name w:val="heading 8"/>
    <w:basedOn w:val="Standard"/>
    <w:next w:val="Standard"/>
    <w:link w:val="berschrift8Zchn"/>
    <w:uiPriority w:val="9"/>
    <w:rsid w:val="00D07B47"/>
    <w:pPr>
      <w:numPr>
        <w:ilvl w:val="7"/>
        <w:numId w:val="6"/>
      </w:numPr>
      <w:tabs>
        <w:tab w:val="clear" w:pos="851"/>
        <w:tab w:val="left" w:pos="567"/>
      </w:tabs>
      <w:spacing w:before="240" w:after="60" w:line="280" w:lineRule="exact"/>
      <w:outlineLvl w:val="7"/>
    </w:pPr>
    <w:rPr>
      <w:i/>
      <w:sz w:val="20"/>
      <w:szCs w:val="20"/>
      <w:lang w:eastAsia="de-DE"/>
    </w:rPr>
  </w:style>
  <w:style w:type="paragraph" w:styleId="berschrift9">
    <w:name w:val="heading 9"/>
    <w:basedOn w:val="Standard"/>
    <w:next w:val="Standard"/>
    <w:link w:val="berschrift9Zchn"/>
    <w:uiPriority w:val="9"/>
    <w:rsid w:val="00D07B47"/>
    <w:pPr>
      <w:numPr>
        <w:ilvl w:val="8"/>
        <w:numId w:val="6"/>
      </w:numPr>
      <w:tabs>
        <w:tab w:val="clear" w:pos="851"/>
        <w:tab w:val="left" w:pos="567"/>
      </w:tabs>
      <w:spacing w:before="240" w:after="60" w:line="280" w:lineRule="exact"/>
      <w:outlineLvl w:val="8"/>
    </w:pPr>
    <w:rPr>
      <w:b/>
      <w:i/>
      <w:sz w:val="18"/>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uiPriority w:val="39"/>
    <w:rsid w:val="00FB4AFF"/>
    <w:pPr>
      <w:tabs>
        <w:tab w:val="clear" w:pos="851"/>
        <w:tab w:val="right" w:pos="8789"/>
      </w:tabs>
      <w:ind w:left="567" w:right="567" w:hanging="567"/>
    </w:pPr>
  </w:style>
  <w:style w:type="paragraph" w:styleId="Textkrper">
    <w:name w:val="Body Text"/>
    <w:basedOn w:val="Standard"/>
    <w:link w:val="TextkrperZchn"/>
    <w:rsid w:val="00AE5ECD"/>
  </w:style>
  <w:style w:type="character" w:styleId="Hyperlink">
    <w:name w:val="Hyperlink"/>
    <w:uiPriority w:val="99"/>
    <w:rsid w:val="00105677"/>
    <w:rPr>
      <w:color w:val="0000FF"/>
      <w:u w:val="single"/>
    </w:rPr>
  </w:style>
  <w:style w:type="paragraph" w:styleId="Kopfzeile">
    <w:name w:val="header"/>
    <w:basedOn w:val="Standard"/>
    <w:link w:val="KopfzeileZchn"/>
    <w:uiPriority w:val="99"/>
    <w:rsid w:val="00BE0D08"/>
    <w:pPr>
      <w:tabs>
        <w:tab w:val="clear" w:pos="851"/>
        <w:tab w:val="center" w:pos="4320"/>
        <w:tab w:val="right" w:pos="8640"/>
      </w:tabs>
    </w:pPr>
  </w:style>
  <w:style w:type="paragraph" w:styleId="Fuzeile">
    <w:name w:val="footer"/>
    <w:basedOn w:val="Standard"/>
    <w:link w:val="FuzeileZchn"/>
    <w:uiPriority w:val="99"/>
    <w:rsid w:val="00BE0D08"/>
    <w:pPr>
      <w:tabs>
        <w:tab w:val="clear" w:pos="851"/>
        <w:tab w:val="center" w:pos="4320"/>
        <w:tab w:val="right" w:pos="8640"/>
      </w:tabs>
    </w:pPr>
  </w:style>
  <w:style w:type="character" w:styleId="Seitenzahl">
    <w:name w:val="page number"/>
    <w:basedOn w:val="Absatz-Standardschriftart"/>
    <w:uiPriority w:val="99"/>
    <w:rsid w:val="005B5746"/>
  </w:style>
  <w:style w:type="paragraph" w:styleId="Beschriftung">
    <w:name w:val="caption"/>
    <w:basedOn w:val="Standard"/>
    <w:next w:val="Standard"/>
    <w:rsid w:val="00975D4A"/>
    <w:pPr>
      <w:tabs>
        <w:tab w:val="clear" w:pos="851"/>
      </w:tabs>
      <w:spacing w:after="280" w:line="280" w:lineRule="exact"/>
      <w:ind w:left="1276" w:hanging="1276"/>
    </w:pPr>
    <w:rPr>
      <w:sz w:val="20"/>
      <w:szCs w:val="20"/>
      <w:lang w:eastAsia="de-DE"/>
    </w:rPr>
  </w:style>
  <w:style w:type="paragraph" w:styleId="Nachrichtenkopf">
    <w:name w:val="Message Header"/>
    <w:basedOn w:val="Standard"/>
    <w:rsid w:val="00A51D0A"/>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customStyle="1" w:styleId="Abkrzungsverzeichnis">
    <w:name w:val="Abkürzungsverzeichnis"/>
    <w:basedOn w:val="Standard"/>
    <w:rsid w:val="00BA0923"/>
    <w:pPr>
      <w:tabs>
        <w:tab w:val="clear" w:pos="851"/>
        <w:tab w:val="left" w:pos="567"/>
        <w:tab w:val="left" w:pos="1701"/>
      </w:tabs>
      <w:spacing w:line="280" w:lineRule="exact"/>
    </w:pPr>
    <w:rPr>
      <w:szCs w:val="20"/>
      <w:lang w:eastAsia="de-DE"/>
    </w:rPr>
  </w:style>
  <w:style w:type="paragraph" w:styleId="Funotentext">
    <w:name w:val="footnote text"/>
    <w:basedOn w:val="Standard"/>
    <w:semiHidden/>
    <w:rsid w:val="00975D4A"/>
    <w:pPr>
      <w:tabs>
        <w:tab w:val="clear" w:pos="851"/>
      </w:tabs>
      <w:spacing w:line="240" w:lineRule="auto"/>
      <w:ind w:left="284" w:hanging="284"/>
    </w:pPr>
    <w:rPr>
      <w:sz w:val="16"/>
      <w:szCs w:val="20"/>
      <w:lang w:eastAsia="de-DE"/>
    </w:rPr>
  </w:style>
  <w:style w:type="character" w:styleId="Funotenzeichen">
    <w:name w:val="footnote reference"/>
    <w:semiHidden/>
    <w:rsid w:val="00BA0923"/>
    <w:rPr>
      <w:vertAlign w:val="superscript"/>
    </w:rPr>
  </w:style>
  <w:style w:type="paragraph" w:customStyle="1" w:styleId="berschriftohneNummerierung">
    <w:name w:val="Überschrift ohne Nummerierung"/>
    <w:basedOn w:val="Standard"/>
    <w:next w:val="Standard"/>
    <w:rsid w:val="00531A54"/>
    <w:pPr>
      <w:keepNext/>
      <w:tabs>
        <w:tab w:val="clear" w:pos="851"/>
        <w:tab w:val="left" w:pos="567"/>
      </w:tabs>
      <w:spacing w:before="360" w:after="240" w:line="240" w:lineRule="auto"/>
    </w:pPr>
    <w:rPr>
      <w:b/>
      <w:szCs w:val="20"/>
      <w:lang w:eastAsia="de-DE"/>
    </w:rPr>
  </w:style>
  <w:style w:type="paragraph" w:customStyle="1" w:styleId="Abbildung">
    <w:name w:val="Abbildung"/>
    <w:basedOn w:val="Abkrzungsverzeichnis"/>
    <w:next w:val="Standard"/>
    <w:rsid w:val="00FC6467"/>
    <w:pPr>
      <w:keepNext/>
      <w:spacing w:before="280" w:after="200" w:line="240" w:lineRule="auto"/>
      <w:jc w:val="center"/>
    </w:pPr>
  </w:style>
  <w:style w:type="paragraph" w:styleId="Aufzhlungszeichen">
    <w:name w:val="List Bullet"/>
    <w:basedOn w:val="Standard"/>
    <w:autoRedefine/>
    <w:rsid w:val="00417554"/>
    <w:pPr>
      <w:numPr>
        <w:numId w:val="1"/>
      </w:numPr>
      <w:tabs>
        <w:tab w:val="clear" w:pos="851"/>
        <w:tab w:val="left" w:pos="567"/>
      </w:tabs>
      <w:spacing w:line="280" w:lineRule="exact"/>
    </w:pPr>
    <w:rPr>
      <w:szCs w:val="20"/>
      <w:lang w:eastAsia="de-DE"/>
    </w:rPr>
  </w:style>
  <w:style w:type="paragraph" w:customStyle="1" w:styleId="BeschriftungTabelle">
    <w:name w:val="Beschriftung Tabelle"/>
    <w:basedOn w:val="Beschriftung"/>
    <w:rsid w:val="00975D4A"/>
    <w:pPr>
      <w:spacing w:after="120"/>
    </w:pPr>
  </w:style>
  <w:style w:type="paragraph" w:customStyle="1" w:styleId="Tabellenberschrift">
    <w:name w:val="Tabellenüberschrift"/>
    <w:basedOn w:val="Standard"/>
    <w:rsid w:val="00D415B9"/>
    <w:pPr>
      <w:keepNext/>
      <w:tabs>
        <w:tab w:val="clear" w:pos="851"/>
        <w:tab w:val="left" w:pos="567"/>
      </w:tabs>
      <w:spacing w:before="120" w:line="280" w:lineRule="exact"/>
    </w:pPr>
    <w:rPr>
      <w:b/>
      <w:bCs/>
      <w:sz w:val="20"/>
      <w:szCs w:val="20"/>
      <w:lang w:eastAsia="de-DE"/>
    </w:rPr>
  </w:style>
  <w:style w:type="paragraph" w:customStyle="1" w:styleId="Tabellentext">
    <w:name w:val="Tabellentext"/>
    <w:basedOn w:val="Standard"/>
    <w:link w:val="TabellentextZchn"/>
    <w:qFormat/>
    <w:rsid w:val="003C3929"/>
    <w:pPr>
      <w:tabs>
        <w:tab w:val="left" w:pos="567"/>
      </w:tabs>
    </w:pPr>
    <w:rPr>
      <w:sz w:val="18"/>
    </w:rPr>
  </w:style>
  <w:style w:type="paragraph" w:customStyle="1" w:styleId="Grafik">
    <w:name w:val="Grafik"/>
    <w:basedOn w:val="Standard"/>
    <w:rsid w:val="00BA0923"/>
    <w:pPr>
      <w:tabs>
        <w:tab w:val="clear" w:pos="851"/>
        <w:tab w:val="left" w:pos="567"/>
      </w:tabs>
      <w:spacing w:before="240" w:line="240" w:lineRule="auto"/>
    </w:pPr>
    <w:rPr>
      <w:szCs w:val="20"/>
      <w:lang w:eastAsia="de-DE"/>
    </w:rPr>
  </w:style>
  <w:style w:type="paragraph" w:customStyle="1" w:styleId="Literatureintrag">
    <w:name w:val="Literatureintrag"/>
    <w:basedOn w:val="Standard"/>
    <w:rsid w:val="00CD7F59"/>
    <w:pPr>
      <w:tabs>
        <w:tab w:val="clear" w:pos="851"/>
      </w:tabs>
      <w:ind w:left="284" w:hanging="284"/>
    </w:pPr>
    <w:rPr>
      <w:snapToGrid w:val="0"/>
      <w:color w:val="000000"/>
      <w:szCs w:val="20"/>
      <w:lang w:val="de-DE" w:eastAsia="de-DE"/>
    </w:rPr>
  </w:style>
  <w:style w:type="paragraph" w:customStyle="1" w:styleId="berschrift1ohneNummerierung">
    <w:name w:val="Überschrift 1 ohne Nummerierung"/>
    <w:basedOn w:val="berschrift1"/>
    <w:next w:val="Standard"/>
    <w:rsid w:val="00D07B47"/>
    <w:pPr>
      <w:numPr>
        <w:numId w:val="0"/>
      </w:numPr>
    </w:pPr>
  </w:style>
  <w:style w:type="paragraph" w:styleId="Verzeichnis2">
    <w:name w:val="toc 2"/>
    <w:basedOn w:val="Standard"/>
    <w:next w:val="Standard"/>
    <w:uiPriority w:val="39"/>
    <w:rsid w:val="00FB4AFF"/>
    <w:pPr>
      <w:tabs>
        <w:tab w:val="clear" w:pos="851"/>
        <w:tab w:val="right" w:pos="8789"/>
      </w:tabs>
      <w:ind w:left="1134" w:right="567" w:hanging="567"/>
    </w:pPr>
  </w:style>
  <w:style w:type="paragraph" w:styleId="Verzeichnis3">
    <w:name w:val="toc 3"/>
    <w:basedOn w:val="Standard"/>
    <w:next w:val="Standard"/>
    <w:uiPriority w:val="39"/>
    <w:rsid w:val="00FB4AFF"/>
    <w:pPr>
      <w:tabs>
        <w:tab w:val="clear" w:pos="851"/>
        <w:tab w:val="right" w:pos="8789"/>
      </w:tabs>
      <w:ind w:left="1871" w:right="567" w:hanging="737"/>
    </w:pPr>
  </w:style>
  <w:style w:type="paragraph" w:styleId="Abbildungsverzeichnis">
    <w:name w:val="table of figures"/>
    <w:basedOn w:val="Standard"/>
    <w:next w:val="Standard"/>
    <w:uiPriority w:val="99"/>
    <w:rsid w:val="00BA0923"/>
    <w:pPr>
      <w:tabs>
        <w:tab w:val="clear" w:pos="851"/>
      </w:tabs>
    </w:pPr>
  </w:style>
  <w:style w:type="paragraph" w:styleId="Titel">
    <w:name w:val="Title"/>
    <w:basedOn w:val="Standard"/>
    <w:next w:val="Standard"/>
    <w:link w:val="TitelZchn"/>
    <w:uiPriority w:val="10"/>
    <w:qFormat/>
    <w:rsid w:val="00585558"/>
    <w:pPr>
      <w:tabs>
        <w:tab w:val="clear" w:pos="851"/>
        <w:tab w:val="left" w:pos="567"/>
      </w:tabs>
      <w:spacing w:before="240" w:after="240" w:line="280" w:lineRule="exact"/>
    </w:pPr>
    <w:rPr>
      <w:b/>
      <w:kern w:val="28"/>
      <w:sz w:val="24"/>
      <w:szCs w:val="20"/>
      <w:lang w:eastAsia="de-DE"/>
    </w:rPr>
  </w:style>
  <w:style w:type="paragraph" w:styleId="Verzeichnis4">
    <w:name w:val="toc 4"/>
    <w:basedOn w:val="Standard"/>
    <w:next w:val="Standard"/>
    <w:uiPriority w:val="39"/>
    <w:rsid w:val="001F284A"/>
    <w:pPr>
      <w:tabs>
        <w:tab w:val="clear" w:pos="851"/>
        <w:tab w:val="right" w:leader="dot" w:pos="9628"/>
      </w:tabs>
      <w:ind w:left="2722" w:right="567" w:hanging="851"/>
    </w:pPr>
  </w:style>
  <w:style w:type="paragraph" w:styleId="Aufzhlungszeichen2">
    <w:name w:val="List Bullet 2"/>
    <w:basedOn w:val="Standard"/>
    <w:autoRedefine/>
    <w:rsid w:val="00D07B47"/>
    <w:pPr>
      <w:numPr>
        <w:numId w:val="2"/>
      </w:numPr>
      <w:tabs>
        <w:tab w:val="clear" w:pos="851"/>
        <w:tab w:val="left" w:pos="567"/>
      </w:tabs>
      <w:spacing w:line="280" w:lineRule="exact"/>
    </w:pPr>
    <w:rPr>
      <w:szCs w:val="20"/>
      <w:lang w:eastAsia="de-DE"/>
    </w:rPr>
  </w:style>
  <w:style w:type="paragraph" w:styleId="Aufzhlungszeichen3">
    <w:name w:val="List Bullet 3"/>
    <w:basedOn w:val="Standard"/>
    <w:autoRedefine/>
    <w:rsid w:val="00D07B47"/>
    <w:pPr>
      <w:numPr>
        <w:numId w:val="3"/>
      </w:numPr>
      <w:tabs>
        <w:tab w:val="clear" w:pos="851"/>
        <w:tab w:val="left" w:pos="567"/>
      </w:tabs>
      <w:spacing w:line="280" w:lineRule="exact"/>
    </w:pPr>
    <w:rPr>
      <w:szCs w:val="20"/>
      <w:lang w:eastAsia="de-DE"/>
    </w:rPr>
  </w:style>
  <w:style w:type="paragraph" w:styleId="Aufzhlungszeichen4">
    <w:name w:val="List Bullet 4"/>
    <w:basedOn w:val="Standard"/>
    <w:autoRedefine/>
    <w:rsid w:val="00D07B47"/>
    <w:pPr>
      <w:numPr>
        <w:numId w:val="4"/>
      </w:numPr>
      <w:tabs>
        <w:tab w:val="clear" w:pos="851"/>
        <w:tab w:val="left" w:pos="567"/>
      </w:tabs>
      <w:spacing w:line="280" w:lineRule="exact"/>
    </w:pPr>
    <w:rPr>
      <w:szCs w:val="20"/>
      <w:lang w:eastAsia="de-DE"/>
    </w:rPr>
  </w:style>
  <w:style w:type="paragraph" w:styleId="Aufzhlungszeichen5">
    <w:name w:val="List Bullet 5"/>
    <w:basedOn w:val="Standard"/>
    <w:autoRedefine/>
    <w:rsid w:val="00D07B47"/>
    <w:pPr>
      <w:numPr>
        <w:numId w:val="5"/>
      </w:numPr>
      <w:tabs>
        <w:tab w:val="clear" w:pos="851"/>
        <w:tab w:val="left" w:pos="567"/>
      </w:tabs>
      <w:spacing w:line="280" w:lineRule="exact"/>
    </w:pPr>
    <w:rPr>
      <w:szCs w:val="20"/>
      <w:lang w:eastAsia="de-DE"/>
    </w:rPr>
  </w:style>
  <w:style w:type="table" w:styleId="Tabellenraster">
    <w:name w:val="Table Grid"/>
    <w:basedOn w:val="NormaleTabelle"/>
    <w:uiPriority w:val="59"/>
    <w:rsid w:val="00EF62D0"/>
    <w:pPr>
      <w:tabs>
        <w:tab w:val="left" w:pos="567"/>
      </w:tabs>
      <w:spacing w:after="120"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ildungTabelle">
    <w:name w:val="Abbildung Tabelle"/>
    <w:basedOn w:val="Standard"/>
    <w:next w:val="Standard"/>
    <w:rsid w:val="0021653C"/>
    <w:pPr>
      <w:tabs>
        <w:tab w:val="clear" w:pos="851"/>
      </w:tabs>
      <w:spacing w:line="240" w:lineRule="auto"/>
      <w:jc w:val="center"/>
    </w:pPr>
    <w:rPr>
      <w:szCs w:val="20"/>
      <w:lang w:eastAsia="de-DE"/>
    </w:rPr>
  </w:style>
  <w:style w:type="paragraph" w:styleId="Literaturverzeichnis">
    <w:name w:val="Bibliography"/>
    <w:basedOn w:val="Standard"/>
    <w:next w:val="Standard"/>
    <w:uiPriority w:val="37"/>
    <w:unhideWhenUsed/>
    <w:rsid w:val="00F80FCF"/>
    <w:pPr>
      <w:tabs>
        <w:tab w:val="clear" w:pos="851"/>
      </w:tabs>
      <w:spacing w:before="200" w:after="0" w:line="240" w:lineRule="auto"/>
    </w:pPr>
    <w:rPr>
      <w:rFonts w:ascii="Times New Roman" w:eastAsia="Calibri" w:hAnsi="Times New Roman"/>
      <w:sz w:val="24"/>
      <w:szCs w:val="22"/>
      <w:lang w:val="en-GB"/>
    </w:rPr>
  </w:style>
  <w:style w:type="character" w:customStyle="1" w:styleId="TextkrperZchn">
    <w:name w:val="Textkörper Zchn"/>
    <w:link w:val="Textkrper"/>
    <w:rsid w:val="00FC6467"/>
    <w:rPr>
      <w:rFonts w:ascii="Arial" w:hAnsi="Arial"/>
      <w:sz w:val="22"/>
      <w:szCs w:val="24"/>
      <w:lang w:eastAsia="en-US"/>
    </w:rPr>
  </w:style>
  <w:style w:type="character" w:customStyle="1" w:styleId="berschrift1Zchn">
    <w:name w:val="Überschrift 1 Zchn"/>
    <w:basedOn w:val="Absatz-Standardschriftart"/>
    <w:link w:val="berschrift1"/>
    <w:uiPriority w:val="9"/>
    <w:rsid w:val="00F93771"/>
    <w:rPr>
      <w:rFonts w:ascii="Arial" w:hAnsi="Arial"/>
      <w:b/>
      <w:kern w:val="28"/>
      <w:sz w:val="26"/>
      <w:lang w:eastAsia="de-DE"/>
    </w:rPr>
  </w:style>
  <w:style w:type="character" w:customStyle="1" w:styleId="Mention">
    <w:name w:val="Mention"/>
    <w:basedOn w:val="Absatz-Standardschriftart"/>
    <w:uiPriority w:val="99"/>
    <w:semiHidden/>
    <w:unhideWhenUsed/>
    <w:rsid w:val="00180120"/>
    <w:rPr>
      <w:color w:val="2B579A"/>
      <w:shd w:val="clear" w:color="auto" w:fill="E6E6E6"/>
    </w:rPr>
  </w:style>
  <w:style w:type="paragraph" w:styleId="Listenabsatz">
    <w:name w:val="List Paragraph"/>
    <w:basedOn w:val="Standard"/>
    <w:link w:val="ListenabsatzZchn"/>
    <w:uiPriority w:val="72"/>
    <w:rsid w:val="00180120"/>
    <w:pPr>
      <w:ind w:left="720"/>
      <w:contextualSpacing/>
    </w:pPr>
  </w:style>
  <w:style w:type="table" w:customStyle="1" w:styleId="GridTable4">
    <w:name w:val="Grid Table 4"/>
    <w:basedOn w:val="NormaleTabelle"/>
    <w:uiPriority w:val="49"/>
    <w:rsid w:val="00CF262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Standard"/>
    <w:next w:val="Standard"/>
    <w:autoRedefine/>
    <w:uiPriority w:val="99"/>
    <w:rsid w:val="00896132"/>
    <w:pPr>
      <w:tabs>
        <w:tab w:val="clear" w:pos="851"/>
      </w:tabs>
      <w:spacing w:after="0" w:line="240" w:lineRule="auto"/>
    </w:pPr>
  </w:style>
  <w:style w:type="paragraph" w:styleId="Index2">
    <w:name w:val="index 2"/>
    <w:basedOn w:val="Standard"/>
    <w:next w:val="Standard"/>
    <w:autoRedefine/>
    <w:uiPriority w:val="99"/>
    <w:rsid w:val="00B93271"/>
    <w:pPr>
      <w:tabs>
        <w:tab w:val="clear" w:pos="851"/>
      </w:tabs>
      <w:spacing w:after="0" w:line="240" w:lineRule="auto"/>
      <w:ind w:left="440" w:hanging="220"/>
    </w:pPr>
  </w:style>
  <w:style w:type="character" w:styleId="Kommentarzeichen">
    <w:name w:val="annotation reference"/>
    <w:basedOn w:val="Absatz-Standardschriftart"/>
    <w:rsid w:val="00A854E2"/>
    <w:rPr>
      <w:sz w:val="16"/>
      <w:szCs w:val="16"/>
    </w:rPr>
  </w:style>
  <w:style w:type="paragraph" w:styleId="Kommentartext">
    <w:name w:val="annotation text"/>
    <w:basedOn w:val="Standard"/>
    <w:link w:val="KommentartextZchn"/>
    <w:rsid w:val="00A854E2"/>
    <w:pPr>
      <w:spacing w:line="240" w:lineRule="auto"/>
    </w:pPr>
    <w:rPr>
      <w:sz w:val="20"/>
      <w:szCs w:val="20"/>
    </w:rPr>
  </w:style>
  <w:style w:type="character" w:customStyle="1" w:styleId="KommentartextZchn">
    <w:name w:val="Kommentartext Zchn"/>
    <w:basedOn w:val="Absatz-Standardschriftart"/>
    <w:link w:val="Kommentartext"/>
    <w:rsid w:val="00A854E2"/>
    <w:rPr>
      <w:rFonts w:ascii="Arial" w:hAnsi="Arial"/>
      <w:lang w:eastAsia="en-US"/>
    </w:rPr>
  </w:style>
  <w:style w:type="paragraph" w:styleId="Kommentarthema">
    <w:name w:val="annotation subject"/>
    <w:basedOn w:val="Kommentartext"/>
    <w:next w:val="Kommentartext"/>
    <w:link w:val="KommentarthemaZchn"/>
    <w:rsid w:val="00A854E2"/>
    <w:rPr>
      <w:b/>
      <w:bCs/>
    </w:rPr>
  </w:style>
  <w:style w:type="character" w:customStyle="1" w:styleId="KommentarthemaZchn">
    <w:name w:val="Kommentarthema Zchn"/>
    <w:basedOn w:val="KommentartextZchn"/>
    <w:link w:val="Kommentarthema"/>
    <w:rsid w:val="00A854E2"/>
    <w:rPr>
      <w:rFonts w:ascii="Arial" w:hAnsi="Arial"/>
      <w:b/>
      <w:bCs/>
      <w:lang w:eastAsia="en-US"/>
    </w:rPr>
  </w:style>
  <w:style w:type="paragraph" w:styleId="berarbeitung">
    <w:name w:val="Revision"/>
    <w:hidden/>
    <w:uiPriority w:val="99"/>
    <w:semiHidden/>
    <w:rsid w:val="00A854E2"/>
    <w:rPr>
      <w:rFonts w:ascii="Arial" w:hAnsi="Arial"/>
      <w:sz w:val="22"/>
      <w:szCs w:val="24"/>
      <w:lang w:eastAsia="en-US"/>
    </w:rPr>
  </w:style>
  <w:style w:type="paragraph" w:styleId="Sprechblasentext">
    <w:name w:val="Balloon Text"/>
    <w:basedOn w:val="Standard"/>
    <w:link w:val="SprechblasentextZchn"/>
    <w:uiPriority w:val="99"/>
    <w:semiHidden/>
    <w:unhideWhenUsed/>
    <w:rsid w:val="00A854E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54E2"/>
    <w:rPr>
      <w:rFonts w:ascii="Segoe UI" w:hAnsi="Segoe UI" w:cs="Segoe UI"/>
      <w:sz w:val="18"/>
      <w:szCs w:val="18"/>
      <w:lang w:eastAsia="en-US"/>
    </w:rPr>
  </w:style>
  <w:style w:type="character" w:styleId="BesuchterHyperlink">
    <w:name w:val="FollowedHyperlink"/>
    <w:basedOn w:val="Absatz-Standardschriftart"/>
    <w:rsid w:val="0021296C"/>
    <w:rPr>
      <w:color w:val="954F72" w:themeColor="followedHyperlink"/>
      <w:u w:val="single"/>
    </w:rPr>
  </w:style>
  <w:style w:type="paragraph" w:customStyle="1" w:styleId="Aufzhlung">
    <w:name w:val="Aufzählung"/>
    <w:basedOn w:val="Listenabsatz"/>
    <w:link w:val="AufzhlungZchn"/>
    <w:qFormat/>
    <w:rsid w:val="00310DB5"/>
    <w:pPr>
      <w:numPr>
        <w:numId w:val="7"/>
      </w:numPr>
      <w:tabs>
        <w:tab w:val="clear" w:pos="851"/>
        <w:tab w:val="left" w:pos="284"/>
      </w:tabs>
    </w:pPr>
    <w:rPr>
      <w:lang w:eastAsia="de-DE"/>
    </w:rPr>
  </w:style>
  <w:style w:type="character" w:customStyle="1" w:styleId="ListenabsatzZchn">
    <w:name w:val="Listenabsatz Zchn"/>
    <w:basedOn w:val="Absatz-Standardschriftart"/>
    <w:link w:val="Listenabsatz"/>
    <w:uiPriority w:val="34"/>
    <w:rsid w:val="00310DB5"/>
    <w:rPr>
      <w:rFonts w:ascii="Arial" w:hAnsi="Arial"/>
      <w:sz w:val="22"/>
      <w:szCs w:val="24"/>
      <w:lang w:eastAsia="en-US"/>
    </w:rPr>
  </w:style>
  <w:style w:type="character" w:customStyle="1" w:styleId="AufzhlungZchn">
    <w:name w:val="Aufzählung Zchn"/>
    <w:basedOn w:val="ListenabsatzZchn"/>
    <w:link w:val="Aufzhlung"/>
    <w:rsid w:val="00310DB5"/>
    <w:rPr>
      <w:rFonts w:ascii="Arial" w:hAnsi="Arial"/>
      <w:sz w:val="22"/>
      <w:szCs w:val="24"/>
      <w:lang w:eastAsia="de-DE"/>
    </w:rPr>
  </w:style>
  <w:style w:type="character" w:customStyle="1" w:styleId="berschrift3Zchn">
    <w:name w:val="Überschrift 3 Zchn"/>
    <w:basedOn w:val="Absatz-Standardschriftart"/>
    <w:link w:val="berschrift3"/>
    <w:uiPriority w:val="9"/>
    <w:rsid w:val="00F93771"/>
    <w:rPr>
      <w:rFonts w:ascii="Arial" w:hAnsi="Arial"/>
      <w:b/>
      <w:kern w:val="28"/>
      <w:sz w:val="22"/>
      <w:lang w:eastAsia="de-DE"/>
    </w:rPr>
  </w:style>
  <w:style w:type="numbering" w:customStyle="1" w:styleId="KeineListe1">
    <w:name w:val="Keine Liste1"/>
    <w:next w:val="KeineListe"/>
    <w:uiPriority w:val="99"/>
    <w:semiHidden/>
    <w:unhideWhenUsed/>
    <w:rsid w:val="00403D7E"/>
  </w:style>
  <w:style w:type="character" w:customStyle="1" w:styleId="berschrift2Zchn">
    <w:name w:val="Überschrift 2 Zchn"/>
    <w:basedOn w:val="Absatz-Standardschriftart"/>
    <w:link w:val="berschrift2"/>
    <w:uiPriority w:val="9"/>
    <w:rsid w:val="00F93771"/>
    <w:rPr>
      <w:rFonts w:ascii="Arial" w:hAnsi="Arial"/>
      <w:b/>
      <w:kern w:val="28"/>
      <w:sz w:val="26"/>
      <w:lang w:eastAsia="de-DE"/>
    </w:rPr>
  </w:style>
  <w:style w:type="table" w:customStyle="1" w:styleId="Tabellenraster1">
    <w:name w:val="Tabellenraster1"/>
    <w:basedOn w:val="NormaleTabelle"/>
    <w:next w:val="Tabellenraster"/>
    <w:uiPriority w:val="59"/>
    <w:rsid w:val="00403D7E"/>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ende">
    <w:name w:val="HTML Bottom of Form"/>
    <w:basedOn w:val="Standard"/>
    <w:next w:val="Standard"/>
    <w:link w:val="z-FormularendeZchn"/>
    <w:hidden/>
    <w:uiPriority w:val="99"/>
    <w:unhideWhenUsed/>
    <w:rsid w:val="00403D7E"/>
    <w:pPr>
      <w:pBdr>
        <w:top w:val="single" w:sz="6" w:space="1" w:color="auto"/>
      </w:pBdr>
      <w:tabs>
        <w:tab w:val="clear" w:pos="851"/>
      </w:tabs>
      <w:spacing w:after="0" w:line="240" w:lineRule="auto"/>
      <w:jc w:val="center"/>
    </w:pPr>
    <w:rPr>
      <w:rFonts w:eastAsia="MS Mincho"/>
      <w:vanish/>
      <w:sz w:val="16"/>
      <w:szCs w:val="16"/>
      <w:lang w:eastAsia="de-DE"/>
    </w:rPr>
  </w:style>
  <w:style w:type="character" w:customStyle="1" w:styleId="z-FormularendeZchn">
    <w:name w:val="z-Formularende Zchn"/>
    <w:basedOn w:val="Absatz-Standardschriftart"/>
    <w:link w:val="z-Formularende"/>
    <w:uiPriority w:val="99"/>
    <w:rsid w:val="00403D7E"/>
    <w:rPr>
      <w:rFonts w:ascii="Arial" w:eastAsia="MS Mincho" w:hAnsi="Arial"/>
      <w:vanish/>
      <w:sz w:val="16"/>
      <w:szCs w:val="16"/>
      <w:lang w:eastAsia="de-DE"/>
    </w:rPr>
  </w:style>
  <w:style w:type="paragraph" w:styleId="z-Formularbeginn">
    <w:name w:val="HTML Top of Form"/>
    <w:basedOn w:val="Standard"/>
    <w:next w:val="Standard"/>
    <w:link w:val="z-FormularbeginnZchn"/>
    <w:hidden/>
    <w:uiPriority w:val="99"/>
    <w:unhideWhenUsed/>
    <w:rsid w:val="00403D7E"/>
    <w:pPr>
      <w:pBdr>
        <w:bottom w:val="single" w:sz="6" w:space="1" w:color="auto"/>
      </w:pBdr>
      <w:tabs>
        <w:tab w:val="clear" w:pos="851"/>
      </w:tabs>
      <w:spacing w:after="0" w:line="240" w:lineRule="auto"/>
      <w:jc w:val="center"/>
    </w:pPr>
    <w:rPr>
      <w:rFonts w:eastAsia="MS Mincho"/>
      <w:vanish/>
      <w:sz w:val="16"/>
      <w:szCs w:val="16"/>
      <w:lang w:eastAsia="de-DE"/>
    </w:rPr>
  </w:style>
  <w:style w:type="character" w:customStyle="1" w:styleId="z-FormularbeginnZchn">
    <w:name w:val="z-Formularbeginn Zchn"/>
    <w:basedOn w:val="Absatz-Standardschriftart"/>
    <w:link w:val="z-Formularbeginn"/>
    <w:uiPriority w:val="99"/>
    <w:rsid w:val="00403D7E"/>
    <w:rPr>
      <w:rFonts w:ascii="Arial" w:eastAsia="MS Mincho" w:hAnsi="Arial"/>
      <w:vanish/>
      <w:sz w:val="16"/>
      <w:szCs w:val="16"/>
      <w:lang w:eastAsia="de-DE"/>
    </w:rPr>
  </w:style>
  <w:style w:type="character" w:customStyle="1" w:styleId="TitelZchn">
    <w:name w:val="Titel Zchn"/>
    <w:basedOn w:val="Absatz-Standardschriftart"/>
    <w:link w:val="Titel"/>
    <w:uiPriority w:val="10"/>
    <w:rsid w:val="00403D7E"/>
    <w:rPr>
      <w:rFonts w:ascii="Arial" w:hAnsi="Arial"/>
      <w:b/>
      <w:kern w:val="28"/>
      <w:sz w:val="24"/>
      <w:lang w:eastAsia="de-DE"/>
    </w:rPr>
  </w:style>
  <w:style w:type="character" w:styleId="Buchtitel">
    <w:name w:val="Book Title"/>
    <w:basedOn w:val="Absatz-Standardschriftart"/>
    <w:uiPriority w:val="33"/>
    <w:rsid w:val="00403D7E"/>
    <w:rPr>
      <w:b/>
      <w:bCs/>
      <w:smallCaps/>
      <w:spacing w:val="5"/>
    </w:rPr>
  </w:style>
  <w:style w:type="paragraph" w:styleId="Verzeichnis5">
    <w:name w:val="toc 5"/>
    <w:basedOn w:val="Standard"/>
    <w:next w:val="Standard"/>
    <w:autoRedefine/>
    <w:uiPriority w:val="39"/>
    <w:unhideWhenUsed/>
    <w:rsid w:val="00403D7E"/>
    <w:pPr>
      <w:tabs>
        <w:tab w:val="clear" w:pos="851"/>
      </w:tabs>
      <w:spacing w:after="0" w:line="240" w:lineRule="auto"/>
      <w:ind w:left="960"/>
    </w:pPr>
    <w:rPr>
      <w:rFonts w:ascii="Gill Sans MT" w:eastAsia="MS Mincho" w:hAnsi="Gill Sans MT"/>
      <w:sz w:val="20"/>
      <w:lang w:eastAsia="de-DE"/>
    </w:rPr>
  </w:style>
  <w:style w:type="paragraph" w:styleId="Verzeichnis6">
    <w:name w:val="toc 6"/>
    <w:basedOn w:val="Standard"/>
    <w:next w:val="Standard"/>
    <w:autoRedefine/>
    <w:uiPriority w:val="39"/>
    <w:unhideWhenUsed/>
    <w:rsid w:val="00403D7E"/>
    <w:pPr>
      <w:tabs>
        <w:tab w:val="clear" w:pos="851"/>
      </w:tabs>
      <w:spacing w:after="0" w:line="240" w:lineRule="auto"/>
      <w:ind w:left="1200"/>
    </w:pPr>
    <w:rPr>
      <w:rFonts w:ascii="Gill Sans MT" w:eastAsia="MS Mincho" w:hAnsi="Gill Sans MT"/>
      <w:sz w:val="20"/>
      <w:lang w:eastAsia="de-DE"/>
    </w:rPr>
  </w:style>
  <w:style w:type="paragraph" w:styleId="Verzeichnis7">
    <w:name w:val="toc 7"/>
    <w:basedOn w:val="Standard"/>
    <w:next w:val="Standard"/>
    <w:autoRedefine/>
    <w:uiPriority w:val="39"/>
    <w:unhideWhenUsed/>
    <w:rsid w:val="00403D7E"/>
    <w:pPr>
      <w:tabs>
        <w:tab w:val="clear" w:pos="851"/>
      </w:tabs>
      <w:spacing w:after="0" w:line="240" w:lineRule="auto"/>
      <w:ind w:left="1440"/>
    </w:pPr>
    <w:rPr>
      <w:rFonts w:ascii="Gill Sans MT" w:eastAsia="MS Mincho" w:hAnsi="Gill Sans MT"/>
      <w:sz w:val="20"/>
      <w:lang w:eastAsia="de-DE"/>
    </w:rPr>
  </w:style>
  <w:style w:type="paragraph" w:styleId="Verzeichnis8">
    <w:name w:val="toc 8"/>
    <w:basedOn w:val="Standard"/>
    <w:next w:val="Standard"/>
    <w:autoRedefine/>
    <w:uiPriority w:val="39"/>
    <w:unhideWhenUsed/>
    <w:rsid w:val="00403D7E"/>
    <w:pPr>
      <w:tabs>
        <w:tab w:val="clear" w:pos="851"/>
      </w:tabs>
      <w:spacing w:after="0" w:line="240" w:lineRule="auto"/>
      <w:ind w:left="1680"/>
    </w:pPr>
    <w:rPr>
      <w:rFonts w:ascii="Gill Sans MT" w:eastAsia="MS Mincho" w:hAnsi="Gill Sans MT"/>
      <w:sz w:val="20"/>
      <w:lang w:eastAsia="de-DE"/>
    </w:rPr>
  </w:style>
  <w:style w:type="paragraph" w:styleId="Verzeichnis9">
    <w:name w:val="toc 9"/>
    <w:basedOn w:val="Standard"/>
    <w:next w:val="Standard"/>
    <w:autoRedefine/>
    <w:uiPriority w:val="39"/>
    <w:unhideWhenUsed/>
    <w:rsid w:val="00403D7E"/>
    <w:pPr>
      <w:tabs>
        <w:tab w:val="clear" w:pos="851"/>
      </w:tabs>
      <w:spacing w:after="0" w:line="240" w:lineRule="auto"/>
      <w:ind w:left="1920"/>
    </w:pPr>
    <w:rPr>
      <w:rFonts w:ascii="Gill Sans MT" w:eastAsia="MS Mincho" w:hAnsi="Gill Sans MT"/>
      <w:sz w:val="20"/>
      <w:lang w:eastAsia="de-DE"/>
    </w:rPr>
  </w:style>
  <w:style w:type="character" w:customStyle="1" w:styleId="KopfzeileZchn">
    <w:name w:val="Kopfzeile Zchn"/>
    <w:basedOn w:val="Absatz-Standardschriftart"/>
    <w:link w:val="Kopfzeile"/>
    <w:uiPriority w:val="99"/>
    <w:rsid w:val="00403D7E"/>
    <w:rPr>
      <w:rFonts w:ascii="Arial" w:hAnsi="Arial"/>
      <w:sz w:val="22"/>
      <w:szCs w:val="24"/>
      <w:lang w:eastAsia="en-US"/>
    </w:rPr>
  </w:style>
  <w:style w:type="character" w:customStyle="1" w:styleId="FuzeileZchn">
    <w:name w:val="Fußzeile Zchn"/>
    <w:basedOn w:val="Absatz-Standardschriftart"/>
    <w:link w:val="Fuzeile"/>
    <w:uiPriority w:val="99"/>
    <w:rsid w:val="00403D7E"/>
    <w:rPr>
      <w:rFonts w:ascii="Arial" w:hAnsi="Arial"/>
      <w:sz w:val="22"/>
      <w:szCs w:val="24"/>
      <w:lang w:eastAsia="en-US"/>
    </w:rPr>
  </w:style>
  <w:style w:type="paragraph" w:styleId="KeinLeerraum">
    <w:name w:val="No Spacing"/>
    <w:qFormat/>
    <w:rsid w:val="00403D7E"/>
    <w:rPr>
      <w:rFonts w:ascii="Gill Sans MT" w:eastAsia="MS Mincho" w:hAnsi="Gill Sans MT"/>
      <w:sz w:val="22"/>
      <w:szCs w:val="24"/>
      <w:lang w:eastAsia="de-DE"/>
    </w:rPr>
  </w:style>
  <w:style w:type="character" w:customStyle="1" w:styleId="berschrift4Zchn">
    <w:name w:val="Überschrift 4 Zchn"/>
    <w:basedOn w:val="Absatz-Standardschriftart"/>
    <w:link w:val="berschrift4"/>
    <w:uiPriority w:val="9"/>
    <w:rsid w:val="00403D7E"/>
    <w:rPr>
      <w:rFonts w:ascii="Arial" w:hAnsi="Arial"/>
      <w:b/>
      <w:kern w:val="28"/>
      <w:sz w:val="22"/>
      <w:lang w:eastAsia="de-DE"/>
    </w:rPr>
  </w:style>
  <w:style w:type="character" w:customStyle="1" w:styleId="berschrift5Zchn">
    <w:name w:val="Überschrift 5 Zchn"/>
    <w:basedOn w:val="Absatz-Standardschriftart"/>
    <w:link w:val="berschrift5"/>
    <w:uiPriority w:val="9"/>
    <w:rsid w:val="00403D7E"/>
    <w:rPr>
      <w:rFonts w:ascii="Arial" w:hAnsi="Arial"/>
      <w:sz w:val="22"/>
      <w:lang w:eastAsia="de-DE"/>
    </w:rPr>
  </w:style>
  <w:style w:type="character" w:customStyle="1" w:styleId="berschrift6Zchn">
    <w:name w:val="Überschrift 6 Zchn"/>
    <w:basedOn w:val="Absatz-Standardschriftart"/>
    <w:link w:val="berschrift6"/>
    <w:uiPriority w:val="9"/>
    <w:rsid w:val="00403D7E"/>
    <w:rPr>
      <w:i/>
      <w:sz w:val="22"/>
      <w:lang w:eastAsia="de-DE"/>
    </w:rPr>
  </w:style>
  <w:style w:type="character" w:customStyle="1" w:styleId="berschrift7Zchn">
    <w:name w:val="Überschrift 7 Zchn"/>
    <w:basedOn w:val="Absatz-Standardschriftart"/>
    <w:link w:val="berschrift7"/>
    <w:uiPriority w:val="9"/>
    <w:rsid w:val="00403D7E"/>
    <w:rPr>
      <w:rFonts w:ascii="Arial" w:hAnsi="Arial"/>
      <w:lang w:eastAsia="de-DE"/>
    </w:rPr>
  </w:style>
  <w:style w:type="character" w:customStyle="1" w:styleId="berschrift8Zchn">
    <w:name w:val="Überschrift 8 Zchn"/>
    <w:basedOn w:val="Absatz-Standardschriftart"/>
    <w:link w:val="berschrift8"/>
    <w:uiPriority w:val="9"/>
    <w:rsid w:val="00403D7E"/>
    <w:rPr>
      <w:rFonts w:ascii="Arial" w:hAnsi="Arial"/>
      <w:i/>
      <w:lang w:eastAsia="de-DE"/>
    </w:rPr>
  </w:style>
  <w:style w:type="character" w:customStyle="1" w:styleId="berschrift9Zchn">
    <w:name w:val="Überschrift 9 Zchn"/>
    <w:basedOn w:val="Absatz-Standardschriftart"/>
    <w:link w:val="berschrift9"/>
    <w:uiPriority w:val="9"/>
    <w:rsid w:val="00403D7E"/>
    <w:rPr>
      <w:rFonts w:ascii="Arial" w:hAnsi="Arial"/>
      <w:b/>
      <w:i/>
      <w:sz w:val="18"/>
      <w:lang w:eastAsia="de-DE"/>
    </w:rPr>
  </w:style>
  <w:style w:type="table" w:customStyle="1" w:styleId="BIMBAP">
    <w:name w:val="BIM BAP"/>
    <w:basedOn w:val="NormaleTabelle"/>
    <w:uiPriority w:val="99"/>
    <w:rsid w:val="00340C90"/>
    <w:rPr>
      <w:rFonts w:ascii="Arial" w:eastAsiaTheme="minorHAnsi" w:hAnsi="Arial" w:cstheme="minorBidi"/>
      <w:color w:val="000000" w:themeColor="text1"/>
      <w:sz w:val="18"/>
      <w:szCs w:val="18"/>
      <w:lang w:eastAsia="en-US"/>
    </w:rPr>
    <w:tblPr>
      <w:tblStyleRowBandSize w:val="1"/>
      <w:tblBorders>
        <w:insideH w:val="single" w:sz="4" w:space="0" w:color="000000" w:themeColor="text1"/>
        <w:insideV w:val="single" w:sz="4" w:space="0" w:color="000000" w:themeColor="text1"/>
      </w:tblBorders>
      <w:tblCellMar>
        <w:top w:w="28" w:type="dxa"/>
        <w:bottom w:w="28" w:type="dxa"/>
      </w:tblCellMar>
    </w:tblPr>
    <w:tblStylePr w:type="firstRow">
      <w:pPr>
        <w:wordWrap/>
        <w:spacing w:beforeLines="0" w:before="0" w:beforeAutospacing="0" w:afterLines="0" w:after="240" w:afterAutospacing="0" w:line="240" w:lineRule="auto"/>
        <w:contextualSpacing w:val="0"/>
      </w:pPr>
      <w:rPr>
        <w:rFonts w:ascii="Arial" w:hAnsi="Arial"/>
        <w:b/>
        <w:caps w:val="0"/>
        <w:smallCaps w:val="0"/>
        <w:strike w:val="0"/>
        <w:dstrike w:val="0"/>
        <w:vanish w:val="0"/>
        <w:color w:val="000000" w:themeColor="text1"/>
        <w:sz w:val="18"/>
        <w:vertAlign w:val="baseline"/>
      </w:rPr>
      <w:tblPr/>
      <w:trPr>
        <w:tblHeader/>
      </w:trPr>
      <w:tcPr>
        <w:shd w:val="clear" w:color="auto" w:fill="BFBFBF" w:themeFill="background1" w:themeFillShade="BF"/>
      </w:tcPr>
    </w:tblStylePr>
    <w:tblStylePr w:type="lastRow">
      <w:rPr>
        <w:rFonts w:ascii="Arial" w:hAnsi="Arial"/>
        <w:b/>
        <w:sz w:val="18"/>
      </w:rPr>
      <w:tblPr>
        <w:tblCellMar>
          <w:top w:w="45" w:type="dxa"/>
          <w:left w:w="108" w:type="dxa"/>
          <w:bottom w:w="45" w:type="dxa"/>
          <w:right w:w="108" w:type="dxa"/>
        </w:tblCellMar>
      </w:tblPr>
      <w:tcPr>
        <w:tcBorders>
          <w:top w:val="single" w:sz="4" w:space="0" w:color="44546A" w:themeColor="text2"/>
          <w:bottom w:val="single" w:sz="2" w:space="0" w:color="44546A" w:themeColor="text2"/>
        </w:tcBorders>
      </w:tcPr>
    </w:tblStylePr>
    <w:tblStylePr w:type="lastCol">
      <w:pPr>
        <w:jc w:val="right"/>
      </w:pPr>
    </w:tblStylePr>
    <w:tblStylePr w:type="band1Horz">
      <w:pPr>
        <w:wordWrap/>
        <w:spacing w:beforeLines="0" w:before="0" w:beforeAutospacing="0" w:afterLines="0" w:after="120" w:afterAutospacing="0" w:line="240" w:lineRule="auto"/>
        <w:contextualSpacing w:val="0"/>
      </w:pPr>
      <w:rPr>
        <w:rFonts w:ascii="Arial" w:hAnsi="Arial"/>
        <w:sz w:val="18"/>
      </w:rPr>
      <w:tblPr/>
      <w:tcPr>
        <w:tcBorders>
          <w:top w:val="single" w:sz="4" w:space="0" w:color="000000" w:themeColor="text1"/>
          <w:left w:val="nil"/>
          <w:bottom w:val="single" w:sz="4" w:space="0" w:color="000000" w:themeColor="text1"/>
          <w:right w:val="nil"/>
          <w:insideH w:val="nil"/>
          <w:insideV w:val="single" w:sz="4" w:space="0" w:color="000000" w:themeColor="text1"/>
          <w:tl2br w:val="nil"/>
          <w:tr2bl w:val="nil"/>
        </w:tcBorders>
      </w:tcPr>
    </w:tblStylePr>
    <w:tblStylePr w:type="band2Horz">
      <w:tblPr/>
      <w:tcPr>
        <w:tcBorders>
          <w:top w:val="single" w:sz="4" w:space="0" w:color="000000" w:themeColor="text1"/>
          <w:left w:val="nil"/>
          <w:bottom w:val="single" w:sz="4" w:space="0" w:color="000000" w:themeColor="text1"/>
          <w:right w:val="nil"/>
          <w:insideH w:val="nil"/>
          <w:insideV w:val="single" w:sz="4" w:space="0" w:color="000000" w:themeColor="text1"/>
          <w:tl2br w:val="nil"/>
          <w:tr2bl w:val="nil"/>
        </w:tcBorders>
      </w:tcPr>
    </w:tblStylePr>
  </w:style>
  <w:style w:type="paragraph" w:styleId="StandardWeb">
    <w:name w:val="Normal (Web)"/>
    <w:basedOn w:val="Standard"/>
    <w:uiPriority w:val="99"/>
    <w:unhideWhenUsed/>
    <w:rsid w:val="00403D7E"/>
    <w:pPr>
      <w:tabs>
        <w:tab w:val="clear" w:pos="851"/>
      </w:tabs>
      <w:spacing w:before="100" w:beforeAutospacing="1" w:after="100" w:afterAutospacing="1" w:line="240" w:lineRule="auto"/>
    </w:pPr>
    <w:rPr>
      <w:rFonts w:ascii="Times New Roman" w:hAnsi="Times New Roman"/>
      <w:sz w:val="24"/>
      <w:lang w:eastAsia="de-CH"/>
    </w:rPr>
  </w:style>
  <w:style w:type="character" w:customStyle="1" w:styleId="UnresolvedMention">
    <w:name w:val="Unresolved Mention"/>
    <w:basedOn w:val="Absatz-Standardschriftart"/>
    <w:uiPriority w:val="99"/>
    <w:semiHidden/>
    <w:unhideWhenUsed/>
    <w:rsid w:val="008545B6"/>
    <w:rPr>
      <w:color w:val="808080"/>
      <w:shd w:val="clear" w:color="auto" w:fill="E6E6E6"/>
    </w:rPr>
  </w:style>
  <w:style w:type="paragraph" w:customStyle="1" w:styleId="Norm-Grundlage">
    <w:name w:val="Norm-Grundlage"/>
    <w:basedOn w:val="Standard"/>
    <w:link w:val="Norm-GrundlageZchn"/>
    <w:rsid w:val="00524DA4"/>
    <w:pPr>
      <w:tabs>
        <w:tab w:val="clear" w:pos="851"/>
      </w:tabs>
      <w:spacing w:after="0" w:line="240" w:lineRule="exact"/>
    </w:pPr>
    <w:rPr>
      <w:sz w:val="18"/>
      <w:szCs w:val="20"/>
      <w:lang w:eastAsia="it-IT"/>
    </w:rPr>
  </w:style>
  <w:style w:type="character" w:customStyle="1" w:styleId="Norm-GrundlageZchn">
    <w:name w:val="Norm-Grundlage Zchn"/>
    <w:link w:val="Norm-Grundlage"/>
    <w:rsid w:val="00524DA4"/>
    <w:rPr>
      <w:rFonts w:ascii="Arial" w:hAnsi="Arial"/>
      <w:sz w:val="18"/>
      <w:lang w:eastAsia="it-IT"/>
    </w:rPr>
  </w:style>
  <w:style w:type="paragraph" w:customStyle="1" w:styleId="TextkrpervorAufzhlungCharChar">
    <w:name w:val="Textkörper vor Aufzählung Char Char"/>
    <w:basedOn w:val="Textkrper"/>
    <w:rsid w:val="00524DA4"/>
    <w:pPr>
      <w:widowControl w:val="0"/>
      <w:tabs>
        <w:tab w:val="clear" w:pos="851"/>
      </w:tabs>
      <w:spacing w:after="0" w:line="240" w:lineRule="exact"/>
      <w:ind w:left="851" w:hanging="851"/>
    </w:pPr>
    <w:rPr>
      <w:sz w:val="18"/>
      <w:szCs w:val="20"/>
      <w:lang w:eastAsia="de-DE"/>
    </w:rPr>
  </w:style>
  <w:style w:type="paragraph" w:customStyle="1" w:styleId="Merkblatt-Text">
    <w:name w:val="Merkblatt-Text"/>
    <w:basedOn w:val="Norm-Grundlage"/>
    <w:rsid w:val="001F542E"/>
    <w:pPr>
      <w:spacing w:after="120" w:line="260" w:lineRule="exact"/>
    </w:pPr>
    <w:rPr>
      <w:lang w:eastAsia="de-DE"/>
    </w:rPr>
  </w:style>
  <w:style w:type="paragraph" w:customStyle="1" w:styleId="Aberschrift1">
    <w:name w:val="A Überschrift 1"/>
    <w:basedOn w:val="berschrift1"/>
    <w:next w:val="A1berschrift2"/>
    <w:link w:val="Aberschrift1Zchn"/>
    <w:qFormat/>
    <w:rsid w:val="008D38EA"/>
    <w:pPr>
      <w:numPr>
        <w:numId w:val="33"/>
      </w:numPr>
      <w:tabs>
        <w:tab w:val="left" w:pos="851"/>
      </w:tabs>
      <w:ind w:left="851" w:hanging="851"/>
    </w:pPr>
  </w:style>
  <w:style w:type="paragraph" w:customStyle="1" w:styleId="A1berschrift2">
    <w:name w:val="A.1 Überschrift 2"/>
    <w:basedOn w:val="Aberschrift1"/>
    <w:next w:val="Standard"/>
    <w:link w:val="A1berschrift2Zchn"/>
    <w:qFormat/>
    <w:rsid w:val="0018522D"/>
    <w:pPr>
      <w:pageBreakBefore w:val="0"/>
      <w:numPr>
        <w:ilvl w:val="1"/>
      </w:numPr>
      <w:tabs>
        <w:tab w:val="clear" w:pos="1994"/>
      </w:tabs>
      <w:ind w:left="851" w:hanging="851"/>
    </w:pPr>
  </w:style>
  <w:style w:type="character" w:customStyle="1" w:styleId="Aberschrift1Zchn">
    <w:name w:val="A Überschrift 1 Zchn"/>
    <w:basedOn w:val="berschrift1Zchn"/>
    <w:link w:val="Aberschrift1"/>
    <w:rsid w:val="008D38EA"/>
    <w:rPr>
      <w:rFonts w:ascii="Arial" w:hAnsi="Arial"/>
      <w:b/>
      <w:kern w:val="28"/>
      <w:sz w:val="26"/>
      <w:lang w:eastAsia="de-DE"/>
    </w:rPr>
  </w:style>
  <w:style w:type="character" w:customStyle="1" w:styleId="A1berschrift2Zchn">
    <w:name w:val="A.1 Überschrift 2 Zchn"/>
    <w:basedOn w:val="berschrift2Zchn"/>
    <w:link w:val="A1berschrift2"/>
    <w:rsid w:val="0018522D"/>
    <w:rPr>
      <w:rFonts w:ascii="Arial" w:hAnsi="Arial"/>
      <w:b/>
      <w:kern w:val="28"/>
      <w:sz w:val="26"/>
      <w:lang w:eastAsia="de-DE"/>
    </w:rPr>
  </w:style>
  <w:style w:type="table" w:customStyle="1" w:styleId="Listentabelle3Akzent11">
    <w:name w:val="Listentabelle 3 – Akzent 11"/>
    <w:basedOn w:val="NormaleTabelle"/>
    <w:next w:val="ListTable3Accent1"/>
    <w:uiPriority w:val="48"/>
    <w:rsid w:val="009D4EB9"/>
    <w:rPr>
      <w:rFonts w:ascii="Verdana" w:eastAsia="Verdana" w:hAnsi="Verdana"/>
      <w:sz w:val="18"/>
      <w:szCs w:val="18"/>
      <w:lang w:eastAsia="en-US"/>
    </w:rPr>
    <w:tblPr>
      <w:tblStyleRowBandSize w:val="1"/>
      <w:tblStyleColBandSize w:val="1"/>
      <w:tblBorders>
        <w:top w:val="single" w:sz="4" w:space="0" w:color="E96F17"/>
        <w:left w:val="single" w:sz="4" w:space="0" w:color="E96F17"/>
        <w:bottom w:val="single" w:sz="4" w:space="0" w:color="E96F17"/>
        <w:right w:val="single" w:sz="4" w:space="0" w:color="E96F17"/>
      </w:tblBorders>
    </w:tblPr>
    <w:tblStylePr w:type="firstRow">
      <w:rPr>
        <w:b/>
        <w:bCs/>
        <w:color w:val="FFFFFF"/>
      </w:rPr>
      <w:tblPr/>
      <w:tcPr>
        <w:shd w:val="clear" w:color="auto" w:fill="E96F17"/>
      </w:tcPr>
    </w:tblStylePr>
    <w:tblStylePr w:type="lastRow">
      <w:rPr>
        <w:b/>
        <w:bCs/>
      </w:rPr>
      <w:tblPr/>
      <w:tcPr>
        <w:tcBorders>
          <w:top w:val="double" w:sz="4" w:space="0" w:color="E96F1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96F17"/>
          <w:right w:val="single" w:sz="4" w:space="0" w:color="E96F17"/>
        </w:tcBorders>
      </w:tcPr>
    </w:tblStylePr>
    <w:tblStylePr w:type="band1Horz">
      <w:tblPr/>
      <w:tcPr>
        <w:tcBorders>
          <w:top w:val="single" w:sz="4" w:space="0" w:color="E96F17"/>
          <w:bottom w:val="single" w:sz="4" w:space="0" w:color="E96F1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6F17"/>
          <w:left w:val="nil"/>
        </w:tcBorders>
      </w:tcPr>
    </w:tblStylePr>
    <w:tblStylePr w:type="swCell">
      <w:tblPr/>
      <w:tcPr>
        <w:tcBorders>
          <w:top w:val="double" w:sz="4" w:space="0" w:color="E96F17"/>
          <w:right w:val="nil"/>
        </w:tcBorders>
      </w:tcPr>
    </w:tblStylePr>
  </w:style>
  <w:style w:type="table" w:customStyle="1" w:styleId="Listentabelle3Akzent61">
    <w:name w:val="Listentabelle 3 – Akzent 61"/>
    <w:basedOn w:val="NormaleTabelle"/>
    <w:next w:val="ListTable3Accent6"/>
    <w:uiPriority w:val="48"/>
    <w:rsid w:val="009D4EB9"/>
    <w:rPr>
      <w:rFonts w:ascii="Verdana" w:eastAsia="Verdana" w:hAnsi="Verdana"/>
      <w:sz w:val="18"/>
      <w:szCs w:val="18"/>
      <w:lang w:eastAsia="en-US"/>
    </w:rPr>
    <w:tblPr>
      <w:tblStyleRowBandSize w:val="1"/>
      <w:tblStyleColBandSize w:val="1"/>
      <w:tblBorders>
        <w:top w:val="single" w:sz="4" w:space="0" w:color="72B12A"/>
        <w:left w:val="single" w:sz="4" w:space="0" w:color="72B12A"/>
        <w:bottom w:val="single" w:sz="4" w:space="0" w:color="72B12A"/>
        <w:right w:val="single" w:sz="4" w:space="0" w:color="72B12A"/>
      </w:tblBorders>
    </w:tblPr>
    <w:tblStylePr w:type="firstRow">
      <w:rPr>
        <w:b/>
        <w:bCs/>
        <w:color w:val="FFFFFF"/>
      </w:rPr>
      <w:tblPr/>
      <w:tcPr>
        <w:shd w:val="clear" w:color="auto" w:fill="72B12A"/>
      </w:tcPr>
    </w:tblStylePr>
    <w:tblStylePr w:type="lastRow">
      <w:rPr>
        <w:b/>
        <w:bCs/>
      </w:rPr>
      <w:tblPr/>
      <w:tcPr>
        <w:tcBorders>
          <w:top w:val="double" w:sz="4" w:space="0" w:color="72B12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2B12A"/>
          <w:right w:val="single" w:sz="4" w:space="0" w:color="72B12A"/>
        </w:tcBorders>
      </w:tcPr>
    </w:tblStylePr>
    <w:tblStylePr w:type="band1Horz">
      <w:tblPr/>
      <w:tcPr>
        <w:tcBorders>
          <w:top w:val="single" w:sz="4" w:space="0" w:color="72B12A"/>
          <w:bottom w:val="single" w:sz="4" w:space="0" w:color="72B12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2B12A"/>
          <w:left w:val="nil"/>
        </w:tcBorders>
      </w:tcPr>
    </w:tblStylePr>
    <w:tblStylePr w:type="swCell">
      <w:tblPr/>
      <w:tcPr>
        <w:tcBorders>
          <w:top w:val="double" w:sz="4" w:space="0" w:color="72B12A"/>
          <w:right w:val="nil"/>
        </w:tcBorders>
      </w:tcPr>
    </w:tblStylePr>
  </w:style>
  <w:style w:type="table" w:customStyle="1" w:styleId="Listentabelle3Akzent21">
    <w:name w:val="Listentabelle 3 – Akzent 21"/>
    <w:basedOn w:val="NormaleTabelle"/>
    <w:next w:val="ListTable3Accent2"/>
    <w:uiPriority w:val="48"/>
    <w:rsid w:val="009D4EB9"/>
    <w:rPr>
      <w:rFonts w:ascii="Verdana" w:eastAsia="Verdana" w:hAnsi="Verdana"/>
      <w:sz w:val="18"/>
      <w:szCs w:val="18"/>
      <w:lang w:eastAsia="en-US"/>
    </w:rPr>
    <w:tblPr>
      <w:tblStyleRowBandSize w:val="1"/>
      <w:tblStyleColBandSize w:val="1"/>
      <w:tblBorders>
        <w:top w:val="single" w:sz="4" w:space="0" w:color="E2C70B"/>
        <w:left w:val="single" w:sz="4" w:space="0" w:color="E2C70B"/>
        <w:bottom w:val="single" w:sz="4" w:space="0" w:color="E2C70B"/>
        <w:right w:val="single" w:sz="4" w:space="0" w:color="E2C70B"/>
      </w:tblBorders>
    </w:tblPr>
    <w:tblStylePr w:type="firstRow">
      <w:rPr>
        <w:b/>
        <w:bCs/>
        <w:color w:val="FFFFFF"/>
      </w:rPr>
      <w:tblPr/>
      <w:tcPr>
        <w:shd w:val="clear" w:color="auto" w:fill="E2C70B"/>
      </w:tcPr>
    </w:tblStylePr>
    <w:tblStylePr w:type="lastRow">
      <w:rPr>
        <w:b/>
        <w:bCs/>
      </w:rPr>
      <w:tblPr/>
      <w:tcPr>
        <w:tcBorders>
          <w:top w:val="double" w:sz="4" w:space="0" w:color="E2C70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2C70B"/>
          <w:right w:val="single" w:sz="4" w:space="0" w:color="E2C70B"/>
        </w:tcBorders>
      </w:tcPr>
    </w:tblStylePr>
    <w:tblStylePr w:type="band1Horz">
      <w:tblPr/>
      <w:tcPr>
        <w:tcBorders>
          <w:top w:val="single" w:sz="4" w:space="0" w:color="E2C70B"/>
          <w:bottom w:val="single" w:sz="4" w:space="0" w:color="E2C70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2C70B"/>
          <w:left w:val="nil"/>
        </w:tcBorders>
      </w:tcPr>
    </w:tblStylePr>
    <w:tblStylePr w:type="swCell">
      <w:tblPr/>
      <w:tcPr>
        <w:tcBorders>
          <w:top w:val="double" w:sz="4" w:space="0" w:color="E2C70B"/>
          <w:right w:val="nil"/>
        </w:tcBorders>
      </w:tcPr>
    </w:tblStylePr>
  </w:style>
  <w:style w:type="table" w:customStyle="1" w:styleId="Listentabelle3Akzent31">
    <w:name w:val="Listentabelle 3 – Akzent 31"/>
    <w:basedOn w:val="NormaleTabelle"/>
    <w:next w:val="ListTable3Accent3"/>
    <w:uiPriority w:val="48"/>
    <w:rsid w:val="009D4EB9"/>
    <w:rPr>
      <w:rFonts w:ascii="Verdana" w:eastAsia="Verdana" w:hAnsi="Verdana"/>
      <w:sz w:val="18"/>
      <w:szCs w:val="18"/>
      <w:lang w:eastAsia="en-US"/>
    </w:rPr>
    <w:tblPr>
      <w:tblStyleRowBandSize w:val="1"/>
      <w:tblStyleColBandSize w:val="1"/>
      <w:tblBorders>
        <w:top w:val="single" w:sz="4" w:space="0" w:color="6A6C6F"/>
        <w:left w:val="single" w:sz="4" w:space="0" w:color="6A6C6F"/>
        <w:bottom w:val="single" w:sz="4" w:space="0" w:color="6A6C6F"/>
        <w:right w:val="single" w:sz="4" w:space="0" w:color="6A6C6F"/>
      </w:tblBorders>
    </w:tblPr>
    <w:tblStylePr w:type="firstRow">
      <w:rPr>
        <w:b/>
        <w:bCs/>
        <w:color w:val="FFFFFF"/>
      </w:rPr>
      <w:tblPr/>
      <w:tcPr>
        <w:shd w:val="clear" w:color="auto" w:fill="6A6C6F"/>
      </w:tcPr>
    </w:tblStylePr>
    <w:tblStylePr w:type="lastRow">
      <w:rPr>
        <w:b/>
        <w:bCs/>
      </w:rPr>
      <w:tblPr/>
      <w:tcPr>
        <w:tcBorders>
          <w:top w:val="double" w:sz="4" w:space="0" w:color="6A6C6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A6C6F"/>
          <w:right w:val="single" w:sz="4" w:space="0" w:color="6A6C6F"/>
        </w:tcBorders>
      </w:tcPr>
    </w:tblStylePr>
    <w:tblStylePr w:type="band1Horz">
      <w:tblPr/>
      <w:tcPr>
        <w:tcBorders>
          <w:top w:val="single" w:sz="4" w:space="0" w:color="6A6C6F"/>
          <w:bottom w:val="single" w:sz="4" w:space="0" w:color="6A6C6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6C6F"/>
          <w:left w:val="nil"/>
        </w:tcBorders>
      </w:tcPr>
    </w:tblStylePr>
    <w:tblStylePr w:type="swCell">
      <w:tblPr/>
      <w:tcPr>
        <w:tcBorders>
          <w:top w:val="double" w:sz="4" w:space="0" w:color="6A6C6F"/>
          <w:right w:val="nil"/>
        </w:tcBorders>
      </w:tcPr>
    </w:tblStylePr>
  </w:style>
  <w:style w:type="table" w:customStyle="1" w:styleId="Listentabelle3Akzent41">
    <w:name w:val="Listentabelle 3 – Akzent 41"/>
    <w:basedOn w:val="NormaleTabelle"/>
    <w:next w:val="ListTable3Accent4"/>
    <w:uiPriority w:val="48"/>
    <w:rsid w:val="009D4EB9"/>
    <w:rPr>
      <w:rFonts w:ascii="Verdana" w:eastAsia="Verdana" w:hAnsi="Verdana"/>
      <w:sz w:val="18"/>
      <w:szCs w:val="18"/>
      <w:lang w:eastAsia="en-US"/>
    </w:rPr>
    <w:tblPr>
      <w:tblStyleRowBandSize w:val="1"/>
      <w:tblStyleColBandSize w:val="1"/>
      <w:tblBorders>
        <w:top w:val="single" w:sz="4" w:space="0" w:color="1A8CD3"/>
        <w:left w:val="single" w:sz="4" w:space="0" w:color="1A8CD3"/>
        <w:bottom w:val="single" w:sz="4" w:space="0" w:color="1A8CD3"/>
        <w:right w:val="single" w:sz="4" w:space="0" w:color="1A8CD3"/>
      </w:tblBorders>
    </w:tblPr>
    <w:tblStylePr w:type="firstRow">
      <w:rPr>
        <w:b/>
        <w:bCs/>
        <w:color w:val="FFFFFF"/>
      </w:rPr>
      <w:tblPr/>
      <w:tcPr>
        <w:shd w:val="clear" w:color="auto" w:fill="1A8CD3"/>
      </w:tcPr>
    </w:tblStylePr>
    <w:tblStylePr w:type="lastRow">
      <w:rPr>
        <w:b/>
        <w:bCs/>
      </w:rPr>
      <w:tblPr/>
      <w:tcPr>
        <w:tcBorders>
          <w:top w:val="double" w:sz="4" w:space="0" w:color="1A8CD3"/>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A8CD3"/>
          <w:right w:val="single" w:sz="4" w:space="0" w:color="1A8CD3"/>
        </w:tcBorders>
      </w:tcPr>
    </w:tblStylePr>
    <w:tblStylePr w:type="band1Horz">
      <w:tblPr/>
      <w:tcPr>
        <w:tcBorders>
          <w:top w:val="single" w:sz="4" w:space="0" w:color="1A8CD3"/>
          <w:bottom w:val="single" w:sz="4" w:space="0" w:color="1A8CD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CD3"/>
          <w:left w:val="nil"/>
        </w:tcBorders>
      </w:tcPr>
    </w:tblStylePr>
    <w:tblStylePr w:type="swCell">
      <w:tblPr/>
      <w:tcPr>
        <w:tcBorders>
          <w:top w:val="double" w:sz="4" w:space="0" w:color="1A8CD3"/>
          <w:right w:val="nil"/>
        </w:tcBorders>
      </w:tcPr>
    </w:tblStylePr>
  </w:style>
  <w:style w:type="table" w:customStyle="1" w:styleId="Listentabelle3Akzent51">
    <w:name w:val="Listentabelle 3 – Akzent 51"/>
    <w:basedOn w:val="NormaleTabelle"/>
    <w:next w:val="ListTable3Accent5"/>
    <w:uiPriority w:val="48"/>
    <w:rsid w:val="009D4EB9"/>
    <w:rPr>
      <w:rFonts w:ascii="Verdana" w:eastAsia="Verdana" w:hAnsi="Verdana"/>
      <w:sz w:val="18"/>
      <w:szCs w:val="18"/>
      <w:lang w:eastAsia="en-US"/>
    </w:rPr>
    <w:tblPr>
      <w:tblStyleRowBandSize w:val="1"/>
      <w:tblStyleColBandSize w:val="1"/>
      <w:tblBorders>
        <w:top w:val="single" w:sz="4" w:space="0" w:color="84458F"/>
        <w:left w:val="single" w:sz="4" w:space="0" w:color="84458F"/>
        <w:bottom w:val="single" w:sz="4" w:space="0" w:color="84458F"/>
        <w:right w:val="single" w:sz="4" w:space="0" w:color="84458F"/>
      </w:tblBorders>
    </w:tblPr>
    <w:tblStylePr w:type="firstRow">
      <w:rPr>
        <w:b/>
        <w:bCs/>
        <w:color w:val="FFFFFF"/>
      </w:rPr>
      <w:tblPr/>
      <w:tcPr>
        <w:shd w:val="clear" w:color="auto" w:fill="84458F"/>
      </w:tcPr>
    </w:tblStylePr>
    <w:tblStylePr w:type="lastRow">
      <w:rPr>
        <w:b/>
        <w:bCs/>
      </w:rPr>
      <w:tblPr/>
      <w:tcPr>
        <w:tcBorders>
          <w:top w:val="double" w:sz="4" w:space="0" w:color="8445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4458F"/>
          <w:right w:val="single" w:sz="4" w:space="0" w:color="84458F"/>
        </w:tcBorders>
      </w:tcPr>
    </w:tblStylePr>
    <w:tblStylePr w:type="band1Horz">
      <w:tblPr/>
      <w:tcPr>
        <w:tcBorders>
          <w:top w:val="single" w:sz="4" w:space="0" w:color="84458F"/>
          <w:bottom w:val="single" w:sz="4" w:space="0" w:color="8445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458F"/>
          <w:left w:val="nil"/>
        </w:tcBorders>
      </w:tcPr>
    </w:tblStylePr>
    <w:tblStylePr w:type="swCell">
      <w:tblPr/>
      <w:tcPr>
        <w:tcBorders>
          <w:top w:val="double" w:sz="4" w:space="0" w:color="84458F"/>
          <w:right w:val="nil"/>
        </w:tcBorders>
      </w:tcPr>
    </w:tblStylePr>
  </w:style>
  <w:style w:type="table" w:customStyle="1" w:styleId="Listentabelle3Akzent52">
    <w:name w:val="Listentabelle 3 – Akzent 52"/>
    <w:basedOn w:val="NormaleTabelle"/>
    <w:next w:val="ListTable3Accent5"/>
    <w:uiPriority w:val="48"/>
    <w:rsid w:val="009D4EB9"/>
    <w:rPr>
      <w:rFonts w:ascii="Verdana" w:eastAsia="Verdana" w:hAnsi="Verdana"/>
      <w:sz w:val="18"/>
      <w:szCs w:val="18"/>
      <w:lang w:eastAsia="en-US"/>
    </w:rPr>
    <w:tblPr>
      <w:tblStyleRowBandSize w:val="1"/>
      <w:tblStyleColBandSize w:val="1"/>
      <w:tblBorders>
        <w:top w:val="single" w:sz="4" w:space="0" w:color="84458F"/>
        <w:left w:val="single" w:sz="4" w:space="0" w:color="84458F"/>
        <w:bottom w:val="single" w:sz="4" w:space="0" w:color="84458F"/>
        <w:right w:val="single" w:sz="4" w:space="0" w:color="84458F"/>
      </w:tblBorders>
    </w:tblPr>
    <w:tblStylePr w:type="firstRow">
      <w:rPr>
        <w:b/>
        <w:bCs/>
        <w:color w:val="FFFFFF"/>
      </w:rPr>
      <w:tblPr/>
      <w:tcPr>
        <w:shd w:val="clear" w:color="auto" w:fill="84458F"/>
      </w:tcPr>
    </w:tblStylePr>
    <w:tblStylePr w:type="lastRow">
      <w:rPr>
        <w:b/>
        <w:bCs/>
      </w:rPr>
      <w:tblPr/>
      <w:tcPr>
        <w:tcBorders>
          <w:top w:val="double" w:sz="4" w:space="0" w:color="8445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4458F"/>
          <w:right w:val="single" w:sz="4" w:space="0" w:color="84458F"/>
        </w:tcBorders>
      </w:tcPr>
    </w:tblStylePr>
    <w:tblStylePr w:type="band1Horz">
      <w:tblPr/>
      <w:tcPr>
        <w:tcBorders>
          <w:top w:val="single" w:sz="4" w:space="0" w:color="84458F"/>
          <w:bottom w:val="single" w:sz="4" w:space="0" w:color="8445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458F"/>
          <w:left w:val="nil"/>
        </w:tcBorders>
      </w:tcPr>
    </w:tblStylePr>
    <w:tblStylePr w:type="swCell">
      <w:tblPr/>
      <w:tcPr>
        <w:tcBorders>
          <w:top w:val="double" w:sz="4" w:space="0" w:color="84458F"/>
          <w:right w:val="nil"/>
        </w:tcBorders>
      </w:tcPr>
    </w:tblStylePr>
  </w:style>
  <w:style w:type="table" w:customStyle="1" w:styleId="ListTable3Accent1">
    <w:name w:val="List Table 3 Accent 1"/>
    <w:basedOn w:val="NormaleTabelle"/>
    <w:uiPriority w:val="48"/>
    <w:rsid w:val="009D4EB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6">
    <w:name w:val="List Table 3 Accent 6"/>
    <w:basedOn w:val="NormaleTabelle"/>
    <w:uiPriority w:val="48"/>
    <w:rsid w:val="009D4EB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3Accent2">
    <w:name w:val="List Table 3 Accent 2"/>
    <w:basedOn w:val="NormaleTabelle"/>
    <w:uiPriority w:val="48"/>
    <w:rsid w:val="009D4EB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
    <w:name w:val="List Table 3 Accent 3"/>
    <w:basedOn w:val="NormaleTabelle"/>
    <w:uiPriority w:val="48"/>
    <w:rsid w:val="009D4EB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
    <w:name w:val="List Table 3 Accent 4"/>
    <w:basedOn w:val="NormaleTabelle"/>
    <w:uiPriority w:val="48"/>
    <w:rsid w:val="009D4EB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
    <w:name w:val="List Table 3 Accent 5"/>
    <w:basedOn w:val="NormaleTabelle"/>
    <w:uiPriority w:val="48"/>
    <w:rsid w:val="009D4EB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A11berschrift3">
    <w:name w:val="A.1.1 Überschrift 3"/>
    <w:basedOn w:val="A1berschrift2"/>
    <w:link w:val="A11berschrift3Zchn"/>
    <w:qFormat/>
    <w:rsid w:val="0059066B"/>
    <w:pPr>
      <w:numPr>
        <w:ilvl w:val="2"/>
      </w:numPr>
      <w:tabs>
        <w:tab w:val="clear" w:pos="720"/>
      </w:tabs>
      <w:ind w:left="851" w:hanging="851"/>
    </w:pPr>
    <w:rPr>
      <w:sz w:val="22"/>
    </w:rPr>
  </w:style>
  <w:style w:type="character" w:customStyle="1" w:styleId="A11berschrift3Zchn">
    <w:name w:val="A.1.1 Überschrift 3 Zchn"/>
    <w:basedOn w:val="A1berschrift2Zchn"/>
    <w:link w:val="A11berschrift3"/>
    <w:rsid w:val="0059066B"/>
    <w:rPr>
      <w:rFonts w:ascii="Arial" w:hAnsi="Arial"/>
      <w:b/>
      <w:kern w:val="28"/>
      <w:sz w:val="22"/>
      <w:lang w:eastAsia="de-DE"/>
    </w:rPr>
  </w:style>
  <w:style w:type="paragraph" w:styleId="Dokumentstruktur">
    <w:name w:val="Document Map"/>
    <w:basedOn w:val="Standard"/>
    <w:link w:val="DokumentstrukturZchn"/>
    <w:uiPriority w:val="99"/>
    <w:unhideWhenUsed/>
    <w:rsid w:val="005E52F1"/>
    <w:pPr>
      <w:tabs>
        <w:tab w:val="clear" w:pos="851"/>
      </w:tabs>
      <w:spacing w:after="0" w:line="240" w:lineRule="auto"/>
    </w:pPr>
    <w:rPr>
      <w:rFonts w:ascii="Times New Roman" w:eastAsiaTheme="minorEastAsia" w:hAnsi="Times New Roman"/>
      <w:sz w:val="24"/>
      <w:lang w:eastAsia="de-DE"/>
    </w:rPr>
  </w:style>
  <w:style w:type="character" w:customStyle="1" w:styleId="DokumentstrukturZchn">
    <w:name w:val="Dokumentstruktur Zchn"/>
    <w:basedOn w:val="Absatz-Standardschriftart"/>
    <w:link w:val="Dokumentstruktur"/>
    <w:uiPriority w:val="99"/>
    <w:rsid w:val="005E52F1"/>
    <w:rPr>
      <w:rFonts w:eastAsiaTheme="minorEastAsia"/>
      <w:sz w:val="24"/>
      <w:szCs w:val="24"/>
      <w:lang w:eastAsia="de-DE"/>
    </w:rPr>
  </w:style>
  <w:style w:type="paragraph" w:customStyle="1" w:styleId="Platzhalter">
    <w:name w:val="Platzhalter"/>
    <w:basedOn w:val="Standard"/>
    <w:link w:val="PlatzhalterZchn"/>
    <w:qFormat/>
    <w:rsid w:val="005E52F1"/>
    <w:pPr>
      <w:tabs>
        <w:tab w:val="clear" w:pos="851"/>
      </w:tabs>
      <w:spacing w:after="0" w:line="240" w:lineRule="auto"/>
    </w:pPr>
    <w:rPr>
      <w:rFonts w:asciiTheme="minorHAnsi" w:eastAsiaTheme="minorHAnsi" w:hAnsiTheme="minorHAnsi" w:cstheme="minorBidi"/>
      <w:i/>
      <w:color w:val="808080" w:themeColor="background1" w:themeShade="80"/>
      <w:sz w:val="16"/>
      <w:szCs w:val="18"/>
    </w:rPr>
  </w:style>
  <w:style w:type="character" w:customStyle="1" w:styleId="PlatzhalterZchn">
    <w:name w:val="Platzhalter Zchn"/>
    <w:basedOn w:val="Absatz-Standardschriftart"/>
    <w:link w:val="Platzhalter"/>
    <w:rsid w:val="005E52F1"/>
    <w:rPr>
      <w:rFonts w:asciiTheme="minorHAnsi" w:eastAsiaTheme="minorHAnsi" w:hAnsiTheme="minorHAnsi" w:cstheme="minorBidi"/>
      <w:i/>
      <w:color w:val="808080" w:themeColor="background1" w:themeShade="80"/>
      <w:sz w:val="16"/>
      <w:szCs w:val="18"/>
      <w:lang w:eastAsia="en-US"/>
    </w:rPr>
  </w:style>
  <w:style w:type="paragraph" w:customStyle="1" w:styleId="Tabellentitel">
    <w:name w:val="Tabellentitel"/>
    <w:basedOn w:val="Standard"/>
    <w:link w:val="TabellentitelZchn"/>
    <w:qFormat/>
    <w:rsid w:val="003C3929"/>
    <w:pPr>
      <w:tabs>
        <w:tab w:val="left" w:pos="567"/>
      </w:tabs>
      <w:spacing w:after="240" w:line="240" w:lineRule="auto"/>
    </w:pPr>
    <w:rPr>
      <w:color w:val="FFFFFF" w:themeColor="background1"/>
      <w:sz w:val="18"/>
    </w:rPr>
  </w:style>
  <w:style w:type="character" w:customStyle="1" w:styleId="TabellentextZchn">
    <w:name w:val="Tabellentext Zchn"/>
    <w:basedOn w:val="Absatz-Standardschriftart"/>
    <w:link w:val="Tabellentext"/>
    <w:rsid w:val="003C3929"/>
    <w:rPr>
      <w:rFonts w:ascii="Arial" w:hAnsi="Arial"/>
      <w:sz w:val="18"/>
      <w:szCs w:val="24"/>
      <w:lang w:eastAsia="en-US"/>
    </w:rPr>
  </w:style>
  <w:style w:type="character" w:customStyle="1" w:styleId="TabellentitelZchn">
    <w:name w:val="Tabellentitel Zchn"/>
    <w:basedOn w:val="Absatz-Standardschriftart"/>
    <w:link w:val="Tabellentitel"/>
    <w:rsid w:val="003C3929"/>
    <w:rPr>
      <w:rFonts w:ascii="Arial" w:hAnsi="Arial"/>
      <w:color w:val="FFFFFF" w:themeColor="background1"/>
      <w:sz w:val="18"/>
      <w:szCs w:val="24"/>
      <w:lang w:eastAsia="en-US"/>
    </w:rPr>
  </w:style>
  <w:style w:type="paragraph" w:customStyle="1" w:styleId="A111berschrift4">
    <w:name w:val="A.1.1.1 Überschrift 4"/>
    <w:basedOn w:val="A11berschrift3"/>
    <w:link w:val="A111berschrift4Zchn"/>
    <w:qFormat/>
    <w:rsid w:val="00901EF7"/>
    <w:pPr>
      <w:numPr>
        <w:ilvl w:val="3"/>
      </w:numPr>
      <w:tabs>
        <w:tab w:val="clear" w:pos="864"/>
      </w:tabs>
    </w:pPr>
  </w:style>
  <w:style w:type="character" w:customStyle="1" w:styleId="A111berschrift4Zchn">
    <w:name w:val="A.1.1.1 Überschrift 4 Zchn"/>
    <w:basedOn w:val="A11berschrift3Zchn"/>
    <w:link w:val="A111berschrift4"/>
    <w:rsid w:val="00901EF7"/>
    <w:rPr>
      <w:rFonts w:ascii="Arial" w:hAnsi="Arial"/>
      <w:b/>
      <w:kern w:val="28"/>
      <w:sz w:val="22"/>
      <w:lang w:eastAsia="de-DE"/>
    </w:rPr>
  </w:style>
  <w:style w:type="paragraph" w:styleId="Inhaltsverzeichnisberschrift">
    <w:name w:val="TOC Heading"/>
    <w:basedOn w:val="berschrift1"/>
    <w:next w:val="Standard"/>
    <w:uiPriority w:val="39"/>
    <w:unhideWhenUsed/>
    <w:rsid w:val="007D06AA"/>
    <w:pPr>
      <w:keepLines/>
      <w:pageBreakBefore w:val="0"/>
      <w:numPr>
        <w:numId w:val="0"/>
      </w:numPr>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eastAsia="de-CH"/>
    </w:rPr>
  </w:style>
  <w:style w:type="table" w:customStyle="1" w:styleId="Formatvorlage1">
    <w:name w:val="Formatvorlage1"/>
    <w:basedOn w:val="BIMBAP"/>
    <w:uiPriority w:val="99"/>
    <w:rsid w:val="00E85D48"/>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FFFF" w:themeFill="background1"/>
    </w:tcPr>
    <w:tblStylePr w:type="firstRow">
      <w:pPr>
        <w:wordWrap/>
        <w:spacing w:beforeLines="0" w:before="0" w:beforeAutospacing="0" w:afterLines="0" w:after="240" w:afterAutospacing="0" w:line="240" w:lineRule="auto"/>
        <w:contextualSpacing w:val="0"/>
      </w:pPr>
      <w:rPr>
        <w:rFonts w:ascii="Arial" w:hAnsi="Arial"/>
        <w:b/>
        <w:i w:val="0"/>
        <w:caps w:val="0"/>
        <w:smallCaps w:val="0"/>
        <w:strike w:val="0"/>
        <w:dstrike w:val="0"/>
        <w:vanish w:val="0"/>
        <w:color w:val="000000" w:themeColor="text1"/>
        <w:sz w:val="18"/>
        <w:vertAlign w:val="baseline"/>
      </w:rPr>
      <w:tblPr/>
      <w:trPr>
        <w:tblHeader/>
      </w:trPr>
      <w:tcPr>
        <w:shd w:val="clear" w:color="auto" w:fill="000000" w:themeFill="text1"/>
      </w:tcPr>
    </w:tblStylePr>
    <w:tblStylePr w:type="lastRow">
      <w:rPr>
        <w:rFonts w:ascii="Arial" w:hAnsi="Arial"/>
        <w:b/>
        <w:sz w:val="18"/>
      </w:rPr>
      <w:tblPr>
        <w:tblCellMar>
          <w:top w:w="45" w:type="dxa"/>
          <w:left w:w="108" w:type="dxa"/>
          <w:bottom w:w="45" w:type="dxa"/>
          <w:right w:w="108" w:type="dxa"/>
        </w:tblCellMar>
      </w:tblPr>
      <w:tcPr>
        <w:tcBorders>
          <w:top w:val="single" w:sz="4" w:space="0" w:color="44546A" w:themeColor="text2"/>
          <w:bottom w:val="single" w:sz="2" w:space="0" w:color="44546A" w:themeColor="text2"/>
        </w:tcBorders>
      </w:tcPr>
    </w:tblStylePr>
    <w:tblStylePr w:type="lastCol">
      <w:pPr>
        <w:jc w:val="right"/>
      </w:pPr>
    </w:tblStylePr>
    <w:tblStylePr w:type="band1Horz">
      <w:pPr>
        <w:wordWrap/>
        <w:spacing w:beforeLines="0" w:before="0" w:beforeAutospacing="0" w:afterLines="0" w:after="120" w:afterAutospacing="0" w:line="240" w:lineRule="auto"/>
        <w:contextualSpacing w:val="0"/>
      </w:pPr>
      <w:rPr>
        <w:rFonts w:ascii="Arial" w:hAnsi="Arial"/>
        <w:b w:val="0"/>
        <w:i w:val="0"/>
        <w:caps w:val="0"/>
        <w:smallCaps w:val="0"/>
        <w:strike w:val="0"/>
        <w:dstrike w:val="0"/>
        <w:vanish w:val="0"/>
        <w:sz w:val="18"/>
        <w:vertAlign w:val="baseline"/>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band2Horz">
      <w:pPr>
        <w:wordWrap/>
        <w:spacing w:beforeLines="0" w:before="0" w:beforeAutospacing="0" w:afterLines="0" w:after="120" w:afterAutospacing="0" w:line="240" w:lineRule="auto"/>
        <w:contextualSpacing w:val="0"/>
        <w:mirrorIndents w:val="0"/>
      </w:pPr>
      <w:rPr>
        <w:rFonts w:ascii="Arial" w:hAnsi="Arial"/>
        <w:b w:val="0"/>
        <w:i w:val="0"/>
        <w:caps w:val="0"/>
        <w:smallCaps w:val="0"/>
        <w:strike w:val="0"/>
        <w:dstrike w:val="0"/>
        <w:vanish w:val="0"/>
        <w:sz w:val="18"/>
        <w:vertAlign w:val="baseline"/>
      </w:rPr>
      <w:tblPr/>
      <w:tcPr>
        <w:tcBorders>
          <w:top w:val="nil"/>
          <w:left w:val="nil"/>
          <w:bottom w:val="single" w:sz="4" w:space="0" w:color="E7E6E6" w:themeColor="background2"/>
          <w:right w:val="nil"/>
          <w:insideH w:val="nil"/>
          <w:insideV w:val="single" w:sz="4" w:space="0" w:color="000000" w:themeColor="text1"/>
          <w:tl2br w:val="nil"/>
          <w:tr2bl w:val="nil"/>
        </w:tcBorders>
        <w:shd w:val="clear" w:color="auto" w:fill="D9D9D9" w:themeFill="background1" w:themeFillShade="D9"/>
      </w:tcPr>
    </w:tblStylePr>
  </w:style>
  <w:style w:type="character" w:styleId="Platzhaltertext">
    <w:name w:val="Placeholder Text"/>
    <w:basedOn w:val="Absatz-Standardschriftart"/>
    <w:uiPriority w:val="99"/>
    <w:semiHidden/>
    <w:rsid w:val="00597DD9"/>
    <w:rPr>
      <w:color w:val="808080"/>
    </w:rPr>
  </w:style>
  <w:style w:type="paragraph" w:customStyle="1" w:styleId="Kommentar">
    <w:name w:val="Kommentar"/>
    <w:basedOn w:val="Standard"/>
    <w:link w:val="KommentarZchn"/>
    <w:qFormat/>
    <w:rsid w:val="009E03A2"/>
    <w:pPr>
      <w:pBdr>
        <w:top w:val="single" w:sz="8" w:space="1" w:color="auto"/>
        <w:left w:val="single" w:sz="8" w:space="4" w:color="auto"/>
        <w:bottom w:val="single" w:sz="8" w:space="1" w:color="auto"/>
        <w:right w:val="single" w:sz="8" w:space="4" w:color="auto"/>
      </w:pBdr>
    </w:pPr>
    <w:rPr>
      <w:i/>
    </w:rPr>
  </w:style>
  <w:style w:type="character" w:customStyle="1" w:styleId="KommentarZchn">
    <w:name w:val="Kommentar Zchn"/>
    <w:basedOn w:val="Absatz-Standardschriftart"/>
    <w:link w:val="Kommentar"/>
    <w:rsid w:val="009E03A2"/>
    <w:rPr>
      <w:rFonts w:ascii="Arial" w:hAnsi="Arial"/>
      <w:i/>
      <w:sz w:val="22"/>
      <w:szCs w:val="24"/>
      <w:lang w:eastAsia="en-US"/>
    </w:rPr>
  </w:style>
  <w:style w:type="table" w:customStyle="1" w:styleId="GridTable2Accent3">
    <w:name w:val="Grid Table 2 Accent 3"/>
    <w:basedOn w:val="NormaleTabelle"/>
    <w:uiPriority w:val="47"/>
    <w:rsid w:val="00EB4313"/>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0439">
      <w:bodyDiv w:val="1"/>
      <w:marLeft w:val="0"/>
      <w:marRight w:val="0"/>
      <w:marTop w:val="0"/>
      <w:marBottom w:val="0"/>
      <w:divBdr>
        <w:top w:val="none" w:sz="0" w:space="0" w:color="auto"/>
        <w:left w:val="none" w:sz="0" w:space="0" w:color="auto"/>
        <w:bottom w:val="none" w:sz="0" w:space="0" w:color="auto"/>
        <w:right w:val="none" w:sz="0" w:space="0" w:color="auto"/>
      </w:divBdr>
    </w:div>
    <w:div w:id="19625068">
      <w:bodyDiv w:val="1"/>
      <w:marLeft w:val="0"/>
      <w:marRight w:val="0"/>
      <w:marTop w:val="0"/>
      <w:marBottom w:val="0"/>
      <w:divBdr>
        <w:top w:val="none" w:sz="0" w:space="0" w:color="auto"/>
        <w:left w:val="none" w:sz="0" w:space="0" w:color="auto"/>
        <w:bottom w:val="none" w:sz="0" w:space="0" w:color="auto"/>
        <w:right w:val="none" w:sz="0" w:space="0" w:color="auto"/>
      </w:divBdr>
    </w:div>
    <w:div w:id="20596227">
      <w:bodyDiv w:val="1"/>
      <w:marLeft w:val="0"/>
      <w:marRight w:val="0"/>
      <w:marTop w:val="0"/>
      <w:marBottom w:val="0"/>
      <w:divBdr>
        <w:top w:val="none" w:sz="0" w:space="0" w:color="auto"/>
        <w:left w:val="none" w:sz="0" w:space="0" w:color="auto"/>
        <w:bottom w:val="none" w:sz="0" w:space="0" w:color="auto"/>
        <w:right w:val="none" w:sz="0" w:space="0" w:color="auto"/>
      </w:divBdr>
    </w:div>
    <w:div w:id="25953607">
      <w:bodyDiv w:val="1"/>
      <w:marLeft w:val="0"/>
      <w:marRight w:val="0"/>
      <w:marTop w:val="0"/>
      <w:marBottom w:val="0"/>
      <w:divBdr>
        <w:top w:val="none" w:sz="0" w:space="0" w:color="auto"/>
        <w:left w:val="none" w:sz="0" w:space="0" w:color="auto"/>
        <w:bottom w:val="none" w:sz="0" w:space="0" w:color="auto"/>
        <w:right w:val="none" w:sz="0" w:space="0" w:color="auto"/>
      </w:divBdr>
    </w:div>
    <w:div w:id="45840049">
      <w:bodyDiv w:val="1"/>
      <w:marLeft w:val="0"/>
      <w:marRight w:val="0"/>
      <w:marTop w:val="0"/>
      <w:marBottom w:val="0"/>
      <w:divBdr>
        <w:top w:val="none" w:sz="0" w:space="0" w:color="auto"/>
        <w:left w:val="none" w:sz="0" w:space="0" w:color="auto"/>
        <w:bottom w:val="none" w:sz="0" w:space="0" w:color="auto"/>
        <w:right w:val="none" w:sz="0" w:space="0" w:color="auto"/>
      </w:divBdr>
    </w:div>
    <w:div w:id="52166888">
      <w:bodyDiv w:val="1"/>
      <w:marLeft w:val="0"/>
      <w:marRight w:val="0"/>
      <w:marTop w:val="0"/>
      <w:marBottom w:val="0"/>
      <w:divBdr>
        <w:top w:val="none" w:sz="0" w:space="0" w:color="auto"/>
        <w:left w:val="none" w:sz="0" w:space="0" w:color="auto"/>
        <w:bottom w:val="none" w:sz="0" w:space="0" w:color="auto"/>
        <w:right w:val="none" w:sz="0" w:space="0" w:color="auto"/>
      </w:divBdr>
    </w:div>
    <w:div w:id="54086844">
      <w:bodyDiv w:val="1"/>
      <w:marLeft w:val="0"/>
      <w:marRight w:val="0"/>
      <w:marTop w:val="0"/>
      <w:marBottom w:val="0"/>
      <w:divBdr>
        <w:top w:val="none" w:sz="0" w:space="0" w:color="auto"/>
        <w:left w:val="none" w:sz="0" w:space="0" w:color="auto"/>
        <w:bottom w:val="none" w:sz="0" w:space="0" w:color="auto"/>
        <w:right w:val="none" w:sz="0" w:space="0" w:color="auto"/>
      </w:divBdr>
    </w:div>
    <w:div w:id="74864287">
      <w:bodyDiv w:val="1"/>
      <w:marLeft w:val="0"/>
      <w:marRight w:val="0"/>
      <w:marTop w:val="0"/>
      <w:marBottom w:val="0"/>
      <w:divBdr>
        <w:top w:val="none" w:sz="0" w:space="0" w:color="auto"/>
        <w:left w:val="none" w:sz="0" w:space="0" w:color="auto"/>
        <w:bottom w:val="none" w:sz="0" w:space="0" w:color="auto"/>
        <w:right w:val="none" w:sz="0" w:space="0" w:color="auto"/>
      </w:divBdr>
    </w:div>
    <w:div w:id="96219018">
      <w:bodyDiv w:val="1"/>
      <w:marLeft w:val="0"/>
      <w:marRight w:val="0"/>
      <w:marTop w:val="0"/>
      <w:marBottom w:val="0"/>
      <w:divBdr>
        <w:top w:val="none" w:sz="0" w:space="0" w:color="auto"/>
        <w:left w:val="none" w:sz="0" w:space="0" w:color="auto"/>
        <w:bottom w:val="none" w:sz="0" w:space="0" w:color="auto"/>
        <w:right w:val="none" w:sz="0" w:space="0" w:color="auto"/>
      </w:divBdr>
    </w:div>
    <w:div w:id="107821038">
      <w:bodyDiv w:val="1"/>
      <w:marLeft w:val="0"/>
      <w:marRight w:val="0"/>
      <w:marTop w:val="0"/>
      <w:marBottom w:val="0"/>
      <w:divBdr>
        <w:top w:val="none" w:sz="0" w:space="0" w:color="auto"/>
        <w:left w:val="none" w:sz="0" w:space="0" w:color="auto"/>
        <w:bottom w:val="none" w:sz="0" w:space="0" w:color="auto"/>
        <w:right w:val="none" w:sz="0" w:space="0" w:color="auto"/>
      </w:divBdr>
    </w:div>
    <w:div w:id="131219014">
      <w:bodyDiv w:val="1"/>
      <w:marLeft w:val="0"/>
      <w:marRight w:val="0"/>
      <w:marTop w:val="0"/>
      <w:marBottom w:val="0"/>
      <w:divBdr>
        <w:top w:val="none" w:sz="0" w:space="0" w:color="auto"/>
        <w:left w:val="none" w:sz="0" w:space="0" w:color="auto"/>
        <w:bottom w:val="none" w:sz="0" w:space="0" w:color="auto"/>
        <w:right w:val="none" w:sz="0" w:space="0" w:color="auto"/>
      </w:divBdr>
    </w:div>
    <w:div w:id="132334812">
      <w:bodyDiv w:val="1"/>
      <w:marLeft w:val="0"/>
      <w:marRight w:val="0"/>
      <w:marTop w:val="0"/>
      <w:marBottom w:val="0"/>
      <w:divBdr>
        <w:top w:val="none" w:sz="0" w:space="0" w:color="auto"/>
        <w:left w:val="none" w:sz="0" w:space="0" w:color="auto"/>
        <w:bottom w:val="none" w:sz="0" w:space="0" w:color="auto"/>
        <w:right w:val="none" w:sz="0" w:space="0" w:color="auto"/>
      </w:divBdr>
    </w:div>
    <w:div w:id="161363079">
      <w:bodyDiv w:val="1"/>
      <w:marLeft w:val="0"/>
      <w:marRight w:val="0"/>
      <w:marTop w:val="0"/>
      <w:marBottom w:val="0"/>
      <w:divBdr>
        <w:top w:val="none" w:sz="0" w:space="0" w:color="auto"/>
        <w:left w:val="none" w:sz="0" w:space="0" w:color="auto"/>
        <w:bottom w:val="none" w:sz="0" w:space="0" w:color="auto"/>
        <w:right w:val="none" w:sz="0" w:space="0" w:color="auto"/>
      </w:divBdr>
    </w:div>
    <w:div w:id="164631137">
      <w:bodyDiv w:val="1"/>
      <w:marLeft w:val="0"/>
      <w:marRight w:val="0"/>
      <w:marTop w:val="0"/>
      <w:marBottom w:val="0"/>
      <w:divBdr>
        <w:top w:val="none" w:sz="0" w:space="0" w:color="auto"/>
        <w:left w:val="none" w:sz="0" w:space="0" w:color="auto"/>
        <w:bottom w:val="none" w:sz="0" w:space="0" w:color="auto"/>
        <w:right w:val="none" w:sz="0" w:space="0" w:color="auto"/>
      </w:divBdr>
    </w:div>
    <w:div w:id="182936625">
      <w:bodyDiv w:val="1"/>
      <w:marLeft w:val="0"/>
      <w:marRight w:val="0"/>
      <w:marTop w:val="0"/>
      <w:marBottom w:val="0"/>
      <w:divBdr>
        <w:top w:val="none" w:sz="0" w:space="0" w:color="auto"/>
        <w:left w:val="none" w:sz="0" w:space="0" w:color="auto"/>
        <w:bottom w:val="none" w:sz="0" w:space="0" w:color="auto"/>
        <w:right w:val="none" w:sz="0" w:space="0" w:color="auto"/>
      </w:divBdr>
    </w:div>
    <w:div w:id="183327797">
      <w:bodyDiv w:val="1"/>
      <w:marLeft w:val="0"/>
      <w:marRight w:val="0"/>
      <w:marTop w:val="0"/>
      <w:marBottom w:val="0"/>
      <w:divBdr>
        <w:top w:val="none" w:sz="0" w:space="0" w:color="auto"/>
        <w:left w:val="none" w:sz="0" w:space="0" w:color="auto"/>
        <w:bottom w:val="none" w:sz="0" w:space="0" w:color="auto"/>
        <w:right w:val="none" w:sz="0" w:space="0" w:color="auto"/>
      </w:divBdr>
    </w:div>
    <w:div w:id="186457047">
      <w:bodyDiv w:val="1"/>
      <w:marLeft w:val="0"/>
      <w:marRight w:val="0"/>
      <w:marTop w:val="0"/>
      <w:marBottom w:val="0"/>
      <w:divBdr>
        <w:top w:val="none" w:sz="0" w:space="0" w:color="auto"/>
        <w:left w:val="none" w:sz="0" w:space="0" w:color="auto"/>
        <w:bottom w:val="none" w:sz="0" w:space="0" w:color="auto"/>
        <w:right w:val="none" w:sz="0" w:space="0" w:color="auto"/>
      </w:divBdr>
    </w:div>
    <w:div w:id="193811450">
      <w:bodyDiv w:val="1"/>
      <w:marLeft w:val="0"/>
      <w:marRight w:val="0"/>
      <w:marTop w:val="0"/>
      <w:marBottom w:val="0"/>
      <w:divBdr>
        <w:top w:val="none" w:sz="0" w:space="0" w:color="auto"/>
        <w:left w:val="none" w:sz="0" w:space="0" w:color="auto"/>
        <w:bottom w:val="none" w:sz="0" w:space="0" w:color="auto"/>
        <w:right w:val="none" w:sz="0" w:space="0" w:color="auto"/>
      </w:divBdr>
    </w:div>
    <w:div w:id="195971796">
      <w:bodyDiv w:val="1"/>
      <w:marLeft w:val="0"/>
      <w:marRight w:val="0"/>
      <w:marTop w:val="0"/>
      <w:marBottom w:val="0"/>
      <w:divBdr>
        <w:top w:val="none" w:sz="0" w:space="0" w:color="auto"/>
        <w:left w:val="none" w:sz="0" w:space="0" w:color="auto"/>
        <w:bottom w:val="none" w:sz="0" w:space="0" w:color="auto"/>
        <w:right w:val="none" w:sz="0" w:space="0" w:color="auto"/>
      </w:divBdr>
    </w:div>
    <w:div w:id="196550508">
      <w:bodyDiv w:val="1"/>
      <w:marLeft w:val="0"/>
      <w:marRight w:val="0"/>
      <w:marTop w:val="0"/>
      <w:marBottom w:val="0"/>
      <w:divBdr>
        <w:top w:val="none" w:sz="0" w:space="0" w:color="auto"/>
        <w:left w:val="none" w:sz="0" w:space="0" w:color="auto"/>
        <w:bottom w:val="none" w:sz="0" w:space="0" w:color="auto"/>
        <w:right w:val="none" w:sz="0" w:space="0" w:color="auto"/>
      </w:divBdr>
    </w:div>
    <w:div w:id="214968860">
      <w:bodyDiv w:val="1"/>
      <w:marLeft w:val="0"/>
      <w:marRight w:val="0"/>
      <w:marTop w:val="0"/>
      <w:marBottom w:val="0"/>
      <w:divBdr>
        <w:top w:val="none" w:sz="0" w:space="0" w:color="auto"/>
        <w:left w:val="none" w:sz="0" w:space="0" w:color="auto"/>
        <w:bottom w:val="none" w:sz="0" w:space="0" w:color="auto"/>
        <w:right w:val="none" w:sz="0" w:space="0" w:color="auto"/>
      </w:divBdr>
    </w:div>
    <w:div w:id="220795937">
      <w:bodyDiv w:val="1"/>
      <w:marLeft w:val="0"/>
      <w:marRight w:val="0"/>
      <w:marTop w:val="0"/>
      <w:marBottom w:val="0"/>
      <w:divBdr>
        <w:top w:val="none" w:sz="0" w:space="0" w:color="auto"/>
        <w:left w:val="none" w:sz="0" w:space="0" w:color="auto"/>
        <w:bottom w:val="none" w:sz="0" w:space="0" w:color="auto"/>
        <w:right w:val="none" w:sz="0" w:space="0" w:color="auto"/>
      </w:divBdr>
    </w:div>
    <w:div w:id="230119185">
      <w:bodyDiv w:val="1"/>
      <w:marLeft w:val="0"/>
      <w:marRight w:val="0"/>
      <w:marTop w:val="0"/>
      <w:marBottom w:val="0"/>
      <w:divBdr>
        <w:top w:val="none" w:sz="0" w:space="0" w:color="auto"/>
        <w:left w:val="none" w:sz="0" w:space="0" w:color="auto"/>
        <w:bottom w:val="none" w:sz="0" w:space="0" w:color="auto"/>
        <w:right w:val="none" w:sz="0" w:space="0" w:color="auto"/>
      </w:divBdr>
    </w:div>
    <w:div w:id="231165844">
      <w:bodyDiv w:val="1"/>
      <w:marLeft w:val="0"/>
      <w:marRight w:val="0"/>
      <w:marTop w:val="0"/>
      <w:marBottom w:val="0"/>
      <w:divBdr>
        <w:top w:val="none" w:sz="0" w:space="0" w:color="auto"/>
        <w:left w:val="none" w:sz="0" w:space="0" w:color="auto"/>
        <w:bottom w:val="none" w:sz="0" w:space="0" w:color="auto"/>
        <w:right w:val="none" w:sz="0" w:space="0" w:color="auto"/>
      </w:divBdr>
    </w:div>
    <w:div w:id="243221886">
      <w:bodyDiv w:val="1"/>
      <w:marLeft w:val="0"/>
      <w:marRight w:val="0"/>
      <w:marTop w:val="0"/>
      <w:marBottom w:val="0"/>
      <w:divBdr>
        <w:top w:val="none" w:sz="0" w:space="0" w:color="auto"/>
        <w:left w:val="none" w:sz="0" w:space="0" w:color="auto"/>
        <w:bottom w:val="none" w:sz="0" w:space="0" w:color="auto"/>
        <w:right w:val="none" w:sz="0" w:space="0" w:color="auto"/>
      </w:divBdr>
    </w:div>
    <w:div w:id="245236252">
      <w:bodyDiv w:val="1"/>
      <w:marLeft w:val="0"/>
      <w:marRight w:val="0"/>
      <w:marTop w:val="0"/>
      <w:marBottom w:val="0"/>
      <w:divBdr>
        <w:top w:val="none" w:sz="0" w:space="0" w:color="auto"/>
        <w:left w:val="none" w:sz="0" w:space="0" w:color="auto"/>
        <w:bottom w:val="none" w:sz="0" w:space="0" w:color="auto"/>
        <w:right w:val="none" w:sz="0" w:space="0" w:color="auto"/>
      </w:divBdr>
    </w:div>
    <w:div w:id="246118750">
      <w:bodyDiv w:val="1"/>
      <w:marLeft w:val="0"/>
      <w:marRight w:val="0"/>
      <w:marTop w:val="0"/>
      <w:marBottom w:val="0"/>
      <w:divBdr>
        <w:top w:val="none" w:sz="0" w:space="0" w:color="auto"/>
        <w:left w:val="none" w:sz="0" w:space="0" w:color="auto"/>
        <w:bottom w:val="none" w:sz="0" w:space="0" w:color="auto"/>
        <w:right w:val="none" w:sz="0" w:space="0" w:color="auto"/>
      </w:divBdr>
    </w:div>
    <w:div w:id="247036581">
      <w:bodyDiv w:val="1"/>
      <w:marLeft w:val="0"/>
      <w:marRight w:val="0"/>
      <w:marTop w:val="0"/>
      <w:marBottom w:val="0"/>
      <w:divBdr>
        <w:top w:val="none" w:sz="0" w:space="0" w:color="auto"/>
        <w:left w:val="none" w:sz="0" w:space="0" w:color="auto"/>
        <w:bottom w:val="none" w:sz="0" w:space="0" w:color="auto"/>
        <w:right w:val="none" w:sz="0" w:space="0" w:color="auto"/>
      </w:divBdr>
    </w:div>
    <w:div w:id="260066852">
      <w:bodyDiv w:val="1"/>
      <w:marLeft w:val="0"/>
      <w:marRight w:val="0"/>
      <w:marTop w:val="0"/>
      <w:marBottom w:val="0"/>
      <w:divBdr>
        <w:top w:val="none" w:sz="0" w:space="0" w:color="auto"/>
        <w:left w:val="none" w:sz="0" w:space="0" w:color="auto"/>
        <w:bottom w:val="none" w:sz="0" w:space="0" w:color="auto"/>
        <w:right w:val="none" w:sz="0" w:space="0" w:color="auto"/>
      </w:divBdr>
    </w:div>
    <w:div w:id="263419735">
      <w:bodyDiv w:val="1"/>
      <w:marLeft w:val="0"/>
      <w:marRight w:val="0"/>
      <w:marTop w:val="0"/>
      <w:marBottom w:val="0"/>
      <w:divBdr>
        <w:top w:val="none" w:sz="0" w:space="0" w:color="auto"/>
        <w:left w:val="none" w:sz="0" w:space="0" w:color="auto"/>
        <w:bottom w:val="none" w:sz="0" w:space="0" w:color="auto"/>
        <w:right w:val="none" w:sz="0" w:space="0" w:color="auto"/>
      </w:divBdr>
    </w:div>
    <w:div w:id="271324243">
      <w:bodyDiv w:val="1"/>
      <w:marLeft w:val="0"/>
      <w:marRight w:val="0"/>
      <w:marTop w:val="0"/>
      <w:marBottom w:val="0"/>
      <w:divBdr>
        <w:top w:val="none" w:sz="0" w:space="0" w:color="auto"/>
        <w:left w:val="none" w:sz="0" w:space="0" w:color="auto"/>
        <w:bottom w:val="none" w:sz="0" w:space="0" w:color="auto"/>
        <w:right w:val="none" w:sz="0" w:space="0" w:color="auto"/>
      </w:divBdr>
    </w:div>
    <w:div w:id="311494553">
      <w:bodyDiv w:val="1"/>
      <w:marLeft w:val="0"/>
      <w:marRight w:val="0"/>
      <w:marTop w:val="0"/>
      <w:marBottom w:val="0"/>
      <w:divBdr>
        <w:top w:val="none" w:sz="0" w:space="0" w:color="auto"/>
        <w:left w:val="none" w:sz="0" w:space="0" w:color="auto"/>
        <w:bottom w:val="none" w:sz="0" w:space="0" w:color="auto"/>
        <w:right w:val="none" w:sz="0" w:space="0" w:color="auto"/>
      </w:divBdr>
    </w:div>
    <w:div w:id="315302147">
      <w:bodyDiv w:val="1"/>
      <w:marLeft w:val="0"/>
      <w:marRight w:val="0"/>
      <w:marTop w:val="0"/>
      <w:marBottom w:val="0"/>
      <w:divBdr>
        <w:top w:val="none" w:sz="0" w:space="0" w:color="auto"/>
        <w:left w:val="none" w:sz="0" w:space="0" w:color="auto"/>
        <w:bottom w:val="none" w:sz="0" w:space="0" w:color="auto"/>
        <w:right w:val="none" w:sz="0" w:space="0" w:color="auto"/>
      </w:divBdr>
    </w:div>
    <w:div w:id="329412886">
      <w:bodyDiv w:val="1"/>
      <w:marLeft w:val="0"/>
      <w:marRight w:val="0"/>
      <w:marTop w:val="0"/>
      <w:marBottom w:val="0"/>
      <w:divBdr>
        <w:top w:val="none" w:sz="0" w:space="0" w:color="auto"/>
        <w:left w:val="none" w:sz="0" w:space="0" w:color="auto"/>
        <w:bottom w:val="none" w:sz="0" w:space="0" w:color="auto"/>
        <w:right w:val="none" w:sz="0" w:space="0" w:color="auto"/>
      </w:divBdr>
    </w:div>
    <w:div w:id="332413696">
      <w:bodyDiv w:val="1"/>
      <w:marLeft w:val="0"/>
      <w:marRight w:val="0"/>
      <w:marTop w:val="0"/>
      <w:marBottom w:val="0"/>
      <w:divBdr>
        <w:top w:val="none" w:sz="0" w:space="0" w:color="auto"/>
        <w:left w:val="none" w:sz="0" w:space="0" w:color="auto"/>
        <w:bottom w:val="none" w:sz="0" w:space="0" w:color="auto"/>
        <w:right w:val="none" w:sz="0" w:space="0" w:color="auto"/>
      </w:divBdr>
    </w:div>
    <w:div w:id="339085487">
      <w:bodyDiv w:val="1"/>
      <w:marLeft w:val="0"/>
      <w:marRight w:val="0"/>
      <w:marTop w:val="0"/>
      <w:marBottom w:val="0"/>
      <w:divBdr>
        <w:top w:val="none" w:sz="0" w:space="0" w:color="auto"/>
        <w:left w:val="none" w:sz="0" w:space="0" w:color="auto"/>
        <w:bottom w:val="none" w:sz="0" w:space="0" w:color="auto"/>
        <w:right w:val="none" w:sz="0" w:space="0" w:color="auto"/>
      </w:divBdr>
    </w:div>
    <w:div w:id="343868323">
      <w:bodyDiv w:val="1"/>
      <w:marLeft w:val="0"/>
      <w:marRight w:val="0"/>
      <w:marTop w:val="0"/>
      <w:marBottom w:val="0"/>
      <w:divBdr>
        <w:top w:val="none" w:sz="0" w:space="0" w:color="auto"/>
        <w:left w:val="none" w:sz="0" w:space="0" w:color="auto"/>
        <w:bottom w:val="none" w:sz="0" w:space="0" w:color="auto"/>
        <w:right w:val="none" w:sz="0" w:space="0" w:color="auto"/>
      </w:divBdr>
    </w:div>
    <w:div w:id="367948700">
      <w:bodyDiv w:val="1"/>
      <w:marLeft w:val="0"/>
      <w:marRight w:val="0"/>
      <w:marTop w:val="0"/>
      <w:marBottom w:val="0"/>
      <w:divBdr>
        <w:top w:val="none" w:sz="0" w:space="0" w:color="auto"/>
        <w:left w:val="none" w:sz="0" w:space="0" w:color="auto"/>
        <w:bottom w:val="none" w:sz="0" w:space="0" w:color="auto"/>
        <w:right w:val="none" w:sz="0" w:space="0" w:color="auto"/>
      </w:divBdr>
    </w:div>
    <w:div w:id="378096760">
      <w:bodyDiv w:val="1"/>
      <w:marLeft w:val="0"/>
      <w:marRight w:val="0"/>
      <w:marTop w:val="0"/>
      <w:marBottom w:val="0"/>
      <w:divBdr>
        <w:top w:val="none" w:sz="0" w:space="0" w:color="auto"/>
        <w:left w:val="none" w:sz="0" w:space="0" w:color="auto"/>
        <w:bottom w:val="none" w:sz="0" w:space="0" w:color="auto"/>
        <w:right w:val="none" w:sz="0" w:space="0" w:color="auto"/>
      </w:divBdr>
    </w:div>
    <w:div w:id="378285511">
      <w:bodyDiv w:val="1"/>
      <w:marLeft w:val="0"/>
      <w:marRight w:val="0"/>
      <w:marTop w:val="0"/>
      <w:marBottom w:val="0"/>
      <w:divBdr>
        <w:top w:val="none" w:sz="0" w:space="0" w:color="auto"/>
        <w:left w:val="none" w:sz="0" w:space="0" w:color="auto"/>
        <w:bottom w:val="none" w:sz="0" w:space="0" w:color="auto"/>
        <w:right w:val="none" w:sz="0" w:space="0" w:color="auto"/>
      </w:divBdr>
    </w:div>
    <w:div w:id="406999046">
      <w:bodyDiv w:val="1"/>
      <w:marLeft w:val="0"/>
      <w:marRight w:val="0"/>
      <w:marTop w:val="0"/>
      <w:marBottom w:val="0"/>
      <w:divBdr>
        <w:top w:val="none" w:sz="0" w:space="0" w:color="auto"/>
        <w:left w:val="none" w:sz="0" w:space="0" w:color="auto"/>
        <w:bottom w:val="none" w:sz="0" w:space="0" w:color="auto"/>
        <w:right w:val="none" w:sz="0" w:space="0" w:color="auto"/>
      </w:divBdr>
    </w:div>
    <w:div w:id="412942986">
      <w:bodyDiv w:val="1"/>
      <w:marLeft w:val="0"/>
      <w:marRight w:val="0"/>
      <w:marTop w:val="0"/>
      <w:marBottom w:val="0"/>
      <w:divBdr>
        <w:top w:val="none" w:sz="0" w:space="0" w:color="auto"/>
        <w:left w:val="none" w:sz="0" w:space="0" w:color="auto"/>
        <w:bottom w:val="none" w:sz="0" w:space="0" w:color="auto"/>
        <w:right w:val="none" w:sz="0" w:space="0" w:color="auto"/>
      </w:divBdr>
    </w:div>
    <w:div w:id="414282364">
      <w:bodyDiv w:val="1"/>
      <w:marLeft w:val="0"/>
      <w:marRight w:val="0"/>
      <w:marTop w:val="0"/>
      <w:marBottom w:val="0"/>
      <w:divBdr>
        <w:top w:val="none" w:sz="0" w:space="0" w:color="auto"/>
        <w:left w:val="none" w:sz="0" w:space="0" w:color="auto"/>
        <w:bottom w:val="none" w:sz="0" w:space="0" w:color="auto"/>
        <w:right w:val="none" w:sz="0" w:space="0" w:color="auto"/>
      </w:divBdr>
    </w:div>
    <w:div w:id="419642900">
      <w:bodyDiv w:val="1"/>
      <w:marLeft w:val="0"/>
      <w:marRight w:val="0"/>
      <w:marTop w:val="0"/>
      <w:marBottom w:val="0"/>
      <w:divBdr>
        <w:top w:val="none" w:sz="0" w:space="0" w:color="auto"/>
        <w:left w:val="none" w:sz="0" w:space="0" w:color="auto"/>
        <w:bottom w:val="none" w:sz="0" w:space="0" w:color="auto"/>
        <w:right w:val="none" w:sz="0" w:space="0" w:color="auto"/>
      </w:divBdr>
    </w:div>
    <w:div w:id="423767447">
      <w:bodyDiv w:val="1"/>
      <w:marLeft w:val="0"/>
      <w:marRight w:val="0"/>
      <w:marTop w:val="0"/>
      <w:marBottom w:val="0"/>
      <w:divBdr>
        <w:top w:val="none" w:sz="0" w:space="0" w:color="auto"/>
        <w:left w:val="none" w:sz="0" w:space="0" w:color="auto"/>
        <w:bottom w:val="none" w:sz="0" w:space="0" w:color="auto"/>
        <w:right w:val="none" w:sz="0" w:space="0" w:color="auto"/>
      </w:divBdr>
    </w:div>
    <w:div w:id="425229942">
      <w:bodyDiv w:val="1"/>
      <w:marLeft w:val="0"/>
      <w:marRight w:val="0"/>
      <w:marTop w:val="0"/>
      <w:marBottom w:val="0"/>
      <w:divBdr>
        <w:top w:val="none" w:sz="0" w:space="0" w:color="auto"/>
        <w:left w:val="none" w:sz="0" w:space="0" w:color="auto"/>
        <w:bottom w:val="none" w:sz="0" w:space="0" w:color="auto"/>
        <w:right w:val="none" w:sz="0" w:space="0" w:color="auto"/>
      </w:divBdr>
    </w:div>
    <w:div w:id="430710020">
      <w:bodyDiv w:val="1"/>
      <w:marLeft w:val="0"/>
      <w:marRight w:val="0"/>
      <w:marTop w:val="0"/>
      <w:marBottom w:val="0"/>
      <w:divBdr>
        <w:top w:val="none" w:sz="0" w:space="0" w:color="auto"/>
        <w:left w:val="none" w:sz="0" w:space="0" w:color="auto"/>
        <w:bottom w:val="none" w:sz="0" w:space="0" w:color="auto"/>
        <w:right w:val="none" w:sz="0" w:space="0" w:color="auto"/>
      </w:divBdr>
    </w:div>
    <w:div w:id="446890621">
      <w:bodyDiv w:val="1"/>
      <w:marLeft w:val="0"/>
      <w:marRight w:val="0"/>
      <w:marTop w:val="0"/>
      <w:marBottom w:val="0"/>
      <w:divBdr>
        <w:top w:val="none" w:sz="0" w:space="0" w:color="auto"/>
        <w:left w:val="none" w:sz="0" w:space="0" w:color="auto"/>
        <w:bottom w:val="none" w:sz="0" w:space="0" w:color="auto"/>
        <w:right w:val="none" w:sz="0" w:space="0" w:color="auto"/>
      </w:divBdr>
    </w:div>
    <w:div w:id="450438581">
      <w:bodyDiv w:val="1"/>
      <w:marLeft w:val="0"/>
      <w:marRight w:val="0"/>
      <w:marTop w:val="0"/>
      <w:marBottom w:val="0"/>
      <w:divBdr>
        <w:top w:val="none" w:sz="0" w:space="0" w:color="auto"/>
        <w:left w:val="none" w:sz="0" w:space="0" w:color="auto"/>
        <w:bottom w:val="none" w:sz="0" w:space="0" w:color="auto"/>
        <w:right w:val="none" w:sz="0" w:space="0" w:color="auto"/>
      </w:divBdr>
    </w:div>
    <w:div w:id="468863446">
      <w:bodyDiv w:val="1"/>
      <w:marLeft w:val="0"/>
      <w:marRight w:val="0"/>
      <w:marTop w:val="0"/>
      <w:marBottom w:val="0"/>
      <w:divBdr>
        <w:top w:val="none" w:sz="0" w:space="0" w:color="auto"/>
        <w:left w:val="none" w:sz="0" w:space="0" w:color="auto"/>
        <w:bottom w:val="none" w:sz="0" w:space="0" w:color="auto"/>
        <w:right w:val="none" w:sz="0" w:space="0" w:color="auto"/>
      </w:divBdr>
    </w:div>
    <w:div w:id="474952377">
      <w:bodyDiv w:val="1"/>
      <w:marLeft w:val="0"/>
      <w:marRight w:val="0"/>
      <w:marTop w:val="0"/>
      <w:marBottom w:val="0"/>
      <w:divBdr>
        <w:top w:val="none" w:sz="0" w:space="0" w:color="auto"/>
        <w:left w:val="none" w:sz="0" w:space="0" w:color="auto"/>
        <w:bottom w:val="none" w:sz="0" w:space="0" w:color="auto"/>
        <w:right w:val="none" w:sz="0" w:space="0" w:color="auto"/>
      </w:divBdr>
    </w:div>
    <w:div w:id="486212310">
      <w:bodyDiv w:val="1"/>
      <w:marLeft w:val="0"/>
      <w:marRight w:val="0"/>
      <w:marTop w:val="0"/>
      <w:marBottom w:val="0"/>
      <w:divBdr>
        <w:top w:val="none" w:sz="0" w:space="0" w:color="auto"/>
        <w:left w:val="none" w:sz="0" w:space="0" w:color="auto"/>
        <w:bottom w:val="none" w:sz="0" w:space="0" w:color="auto"/>
        <w:right w:val="none" w:sz="0" w:space="0" w:color="auto"/>
      </w:divBdr>
    </w:div>
    <w:div w:id="513616607">
      <w:bodyDiv w:val="1"/>
      <w:marLeft w:val="0"/>
      <w:marRight w:val="0"/>
      <w:marTop w:val="0"/>
      <w:marBottom w:val="0"/>
      <w:divBdr>
        <w:top w:val="none" w:sz="0" w:space="0" w:color="auto"/>
        <w:left w:val="none" w:sz="0" w:space="0" w:color="auto"/>
        <w:bottom w:val="none" w:sz="0" w:space="0" w:color="auto"/>
        <w:right w:val="none" w:sz="0" w:space="0" w:color="auto"/>
      </w:divBdr>
    </w:div>
    <w:div w:id="529151778">
      <w:bodyDiv w:val="1"/>
      <w:marLeft w:val="0"/>
      <w:marRight w:val="0"/>
      <w:marTop w:val="0"/>
      <w:marBottom w:val="0"/>
      <w:divBdr>
        <w:top w:val="none" w:sz="0" w:space="0" w:color="auto"/>
        <w:left w:val="none" w:sz="0" w:space="0" w:color="auto"/>
        <w:bottom w:val="none" w:sz="0" w:space="0" w:color="auto"/>
        <w:right w:val="none" w:sz="0" w:space="0" w:color="auto"/>
      </w:divBdr>
    </w:div>
    <w:div w:id="529799258">
      <w:bodyDiv w:val="1"/>
      <w:marLeft w:val="0"/>
      <w:marRight w:val="0"/>
      <w:marTop w:val="0"/>
      <w:marBottom w:val="0"/>
      <w:divBdr>
        <w:top w:val="none" w:sz="0" w:space="0" w:color="auto"/>
        <w:left w:val="none" w:sz="0" w:space="0" w:color="auto"/>
        <w:bottom w:val="none" w:sz="0" w:space="0" w:color="auto"/>
        <w:right w:val="none" w:sz="0" w:space="0" w:color="auto"/>
      </w:divBdr>
    </w:div>
    <w:div w:id="530336465">
      <w:bodyDiv w:val="1"/>
      <w:marLeft w:val="0"/>
      <w:marRight w:val="0"/>
      <w:marTop w:val="0"/>
      <w:marBottom w:val="0"/>
      <w:divBdr>
        <w:top w:val="none" w:sz="0" w:space="0" w:color="auto"/>
        <w:left w:val="none" w:sz="0" w:space="0" w:color="auto"/>
        <w:bottom w:val="none" w:sz="0" w:space="0" w:color="auto"/>
        <w:right w:val="none" w:sz="0" w:space="0" w:color="auto"/>
      </w:divBdr>
    </w:div>
    <w:div w:id="530458462">
      <w:bodyDiv w:val="1"/>
      <w:marLeft w:val="0"/>
      <w:marRight w:val="0"/>
      <w:marTop w:val="0"/>
      <w:marBottom w:val="0"/>
      <w:divBdr>
        <w:top w:val="none" w:sz="0" w:space="0" w:color="auto"/>
        <w:left w:val="none" w:sz="0" w:space="0" w:color="auto"/>
        <w:bottom w:val="none" w:sz="0" w:space="0" w:color="auto"/>
        <w:right w:val="none" w:sz="0" w:space="0" w:color="auto"/>
      </w:divBdr>
    </w:div>
    <w:div w:id="544678230">
      <w:bodyDiv w:val="1"/>
      <w:marLeft w:val="0"/>
      <w:marRight w:val="0"/>
      <w:marTop w:val="0"/>
      <w:marBottom w:val="0"/>
      <w:divBdr>
        <w:top w:val="none" w:sz="0" w:space="0" w:color="auto"/>
        <w:left w:val="none" w:sz="0" w:space="0" w:color="auto"/>
        <w:bottom w:val="none" w:sz="0" w:space="0" w:color="auto"/>
        <w:right w:val="none" w:sz="0" w:space="0" w:color="auto"/>
      </w:divBdr>
    </w:div>
    <w:div w:id="546914848">
      <w:bodyDiv w:val="1"/>
      <w:marLeft w:val="0"/>
      <w:marRight w:val="0"/>
      <w:marTop w:val="0"/>
      <w:marBottom w:val="0"/>
      <w:divBdr>
        <w:top w:val="none" w:sz="0" w:space="0" w:color="auto"/>
        <w:left w:val="none" w:sz="0" w:space="0" w:color="auto"/>
        <w:bottom w:val="none" w:sz="0" w:space="0" w:color="auto"/>
        <w:right w:val="none" w:sz="0" w:space="0" w:color="auto"/>
      </w:divBdr>
    </w:div>
    <w:div w:id="555706313">
      <w:bodyDiv w:val="1"/>
      <w:marLeft w:val="0"/>
      <w:marRight w:val="0"/>
      <w:marTop w:val="0"/>
      <w:marBottom w:val="0"/>
      <w:divBdr>
        <w:top w:val="none" w:sz="0" w:space="0" w:color="auto"/>
        <w:left w:val="none" w:sz="0" w:space="0" w:color="auto"/>
        <w:bottom w:val="none" w:sz="0" w:space="0" w:color="auto"/>
        <w:right w:val="none" w:sz="0" w:space="0" w:color="auto"/>
      </w:divBdr>
    </w:div>
    <w:div w:id="555748210">
      <w:bodyDiv w:val="1"/>
      <w:marLeft w:val="0"/>
      <w:marRight w:val="0"/>
      <w:marTop w:val="0"/>
      <w:marBottom w:val="0"/>
      <w:divBdr>
        <w:top w:val="none" w:sz="0" w:space="0" w:color="auto"/>
        <w:left w:val="none" w:sz="0" w:space="0" w:color="auto"/>
        <w:bottom w:val="none" w:sz="0" w:space="0" w:color="auto"/>
        <w:right w:val="none" w:sz="0" w:space="0" w:color="auto"/>
      </w:divBdr>
    </w:div>
    <w:div w:id="566308115">
      <w:bodyDiv w:val="1"/>
      <w:marLeft w:val="0"/>
      <w:marRight w:val="0"/>
      <w:marTop w:val="0"/>
      <w:marBottom w:val="0"/>
      <w:divBdr>
        <w:top w:val="none" w:sz="0" w:space="0" w:color="auto"/>
        <w:left w:val="none" w:sz="0" w:space="0" w:color="auto"/>
        <w:bottom w:val="none" w:sz="0" w:space="0" w:color="auto"/>
        <w:right w:val="none" w:sz="0" w:space="0" w:color="auto"/>
      </w:divBdr>
    </w:div>
    <w:div w:id="578298142">
      <w:bodyDiv w:val="1"/>
      <w:marLeft w:val="0"/>
      <w:marRight w:val="0"/>
      <w:marTop w:val="0"/>
      <w:marBottom w:val="0"/>
      <w:divBdr>
        <w:top w:val="none" w:sz="0" w:space="0" w:color="auto"/>
        <w:left w:val="none" w:sz="0" w:space="0" w:color="auto"/>
        <w:bottom w:val="none" w:sz="0" w:space="0" w:color="auto"/>
        <w:right w:val="none" w:sz="0" w:space="0" w:color="auto"/>
      </w:divBdr>
    </w:div>
    <w:div w:id="582883591">
      <w:bodyDiv w:val="1"/>
      <w:marLeft w:val="0"/>
      <w:marRight w:val="0"/>
      <w:marTop w:val="0"/>
      <w:marBottom w:val="0"/>
      <w:divBdr>
        <w:top w:val="none" w:sz="0" w:space="0" w:color="auto"/>
        <w:left w:val="none" w:sz="0" w:space="0" w:color="auto"/>
        <w:bottom w:val="none" w:sz="0" w:space="0" w:color="auto"/>
        <w:right w:val="none" w:sz="0" w:space="0" w:color="auto"/>
      </w:divBdr>
    </w:div>
    <w:div w:id="600844646">
      <w:bodyDiv w:val="1"/>
      <w:marLeft w:val="0"/>
      <w:marRight w:val="0"/>
      <w:marTop w:val="0"/>
      <w:marBottom w:val="0"/>
      <w:divBdr>
        <w:top w:val="none" w:sz="0" w:space="0" w:color="auto"/>
        <w:left w:val="none" w:sz="0" w:space="0" w:color="auto"/>
        <w:bottom w:val="none" w:sz="0" w:space="0" w:color="auto"/>
        <w:right w:val="none" w:sz="0" w:space="0" w:color="auto"/>
      </w:divBdr>
    </w:div>
    <w:div w:id="627904663">
      <w:bodyDiv w:val="1"/>
      <w:marLeft w:val="0"/>
      <w:marRight w:val="0"/>
      <w:marTop w:val="0"/>
      <w:marBottom w:val="0"/>
      <w:divBdr>
        <w:top w:val="none" w:sz="0" w:space="0" w:color="auto"/>
        <w:left w:val="none" w:sz="0" w:space="0" w:color="auto"/>
        <w:bottom w:val="none" w:sz="0" w:space="0" w:color="auto"/>
        <w:right w:val="none" w:sz="0" w:space="0" w:color="auto"/>
      </w:divBdr>
    </w:div>
    <w:div w:id="659699953">
      <w:bodyDiv w:val="1"/>
      <w:marLeft w:val="0"/>
      <w:marRight w:val="0"/>
      <w:marTop w:val="0"/>
      <w:marBottom w:val="0"/>
      <w:divBdr>
        <w:top w:val="none" w:sz="0" w:space="0" w:color="auto"/>
        <w:left w:val="none" w:sz="0" w:space="0" w:color="auto"/>
        <w:bottom w:val="none" w:sz="0" w:space="0" w:color="auto"/>
        <w:right w:val="none" w:sz="0" w:space="0" w:color="auto"/>
      </w:divBdr>
    </w:div>
    <w:div w:id="663165965">
      <w:bodyDiv w:val="1"/>
      <w:marLeft w:val="0"/>
      <w:marRight w:val="0"/>
      <w:marTop w:val="0"/>
      <w:marBottom w:val="0"/>
      <w:divBdr>
        <w:top w:val="none" w:sz="0" w:space="0" w:color="auto"/>
        <w:left w:val="none" w:sz="0" w:space="0" w:color="auto"/>
        <w:bottom w:val="none" w:sz="0" w:space="0" w:color="auto"/>
        <w:right w:val="none" w:sz="0" w:space="0" w:color="auto"/>
      </w:divBdr>
    </w:div>
    <w:div w:id="666252124">
      <w:bodyDiv w:val="1"/>
      <w:marLeft w:val="0"/>
      <w:marRight w:val="0"/>
      <w:marTop w:val="0"/>
      <w:marBottom w:val="0"/>
      <w:divBdr>
        <w:top w:val="none" w:sz="0" w:space="0" w:color="auto"/>
        <w:left w:val="none" w:sz="0" w:space="0" w:color="auto"/>
        <w:bottom w:val="none" w:sz="0" w:space="0" w:color="auto"/>
        <w:right w:val="none" w:sz="0" w:space="0" w:color="auto"/>
      </w:divBdr>
    </w:div>
    <w:div w:id="680159492">
      <w:bodyDiv w:val="1"/>
      <w:marLeft w:val="0"/>
      <w:marRight w:val="0"/>
      <w:marTop w:val="0"/>
      <w:marBottom w:val="0"/>
      <w:divBdr>
        <w:top w:val="none" w:sz="0" w:space="0" w:color="auto"/>
        <w:left w:val="none" w:sz="0" w:space="0" w:color="auto"/>
        <w:bottom w:val="none" w:sz="0" w:space="0" w:color="auto"/>
        <w:right w:val="none" w:sz="0" w:space="0" w:color="auto"/>
      </w:divBdr>
    </w:div>
    <w:div w:id="701244843">
      <w:bodyDiv w:val="1"/>
      <w:marLeft w:val="0"/>
      <w:marRight w:val="0"/>
      <w:marTop w:val="0"/>
      <w:marBottom w:val="0"/>
      <w:divBdr>
        <w:top w:val="none" w:sz="0" w:space="0" w:color="auto"/>
        <w:left w:val="none" w:sz="0" w:space="0" w:color="auto"/>
        <w:bottom w:val="none" w:sz="0" w:space="0" w:color="auto"/>
        <w:right w:val="none" w:sz="0" w:space="0" w:color="auto"/>
      </w:divBdr>
    </w:div>
    <w:div w:id="707872717">
      <w:bodyDiv w:val="1"/>
      <w:marLeft w:val="0"/>
      <w:marRight w:val="0"/>
      <w:marTop w:val="0"/>
      <w:marBottom w:val="0"/>
      <w:divBdr>
        <w:top w:val="none" w:sz="0" w:space="0" w:color="auto"/>
        <w:left w:val="none" w:sz="0" w:space="0" w:color="auto"/>
        <w:bottom w:val="none" w:sz="0" w:space="0" w:color="auto"/>
        <w:right w:val="none" w:sz="0" w:space="0" w:color="auto"/>
      </w:divBdr>
    </w:div>
    <w:div w:id="712731614">
      <w:bodyDiv w:val="1"/>
      <w:marLeft w:val="0"/>
      <w:marRight w:val="0"/>
      <w:marTop w:val="0"/>
      <w:marBottom w:val="0"/>
      <w:divBdr>
        <w:top w:val="none" w:sz="0" w:space="0" w:color="auto"/>
        <w:left w:val="none" w:sz="0" w:space="0" w:color="auto"/>
        <w:bottom w:val="none" w:sz="0" w:space="0" w:color="auto"/>
        <w:right w:val="none" w:sz="0" w:space="0" w:color="auto"/>
      </w:divBdr>
    </w:div>
    <w:div w:id="713310395">
      <w:bodyDiv w:val="1"/>
      <w:marLeft w:val="0"/>
      <w:marRight w:val="0"/>
      <w:marTop w:val="0"/>
      <w:marBottom w:val="0"/>
      <w:divBdr>
        <w:top w:val="none" w:sz="0" w:space="0" w:color="auto"/>
        <w:left w:val="none" w:sz="0" w:space="0" w:color="auto"/>
        <w:bottom w:val="none" w:sz="0" w:space="0" w:color="auto"/>
        <w:right w:val="none" w:sz="0" w:space="0" w:color="auto"/>
      </w:divBdr>
    </w:div>
    <w:div w:id="715011000">
      <w:bodyDiv w:val="1"/>
      <w:marLeft w:val="0"/>
      <w:marRight w:val="0"/>
      <w:marTop w:val="0"/>
      <w:marBottom w:val="0"/>
      <w:divBdr>
        <w:top w:val="none" w:sz="0" w:space="0" w:color="auto"/>
        <w:left w:val="none" w:sz="0" w:space="0" w:color="auto"/>
        <w:bottom w:val="none" w:sz="0" w:space="0" w:color="auto"/>
        <w:right w:val="none" w:sz="0" w:space="0" w:color="auto"/>
      </w:divBdr>
    </w:div>
    <w:div w:id="718742399">
      <w:bodyDiv w:val="1"/>
      <w:marLeft w:val="0"/>
      <w:marRight w:val="0"/>
      <w:marTop w:val="0"/>
      <w:marBottom w:val="0"/>
      <w:divBdr>
        <w:top w:val="none" w:sz="0" w:space="0" w:color="auto"/>
        <w:left w:val="none" w:sz="0" w:space="0" w:color="auto"/>
        <w:bottom w:val="none" w:sz="0" w:space="0" w:color="auto"/>
        <w:right w:val="none" w:sz="0" w:space="0" w:color="auto"/>
      </w:divBdr>
    </w:div>
    <w:div w:id="719403918">
      <w:bodyDiv w:val="1"/>
      <w:marLeft w:val="0"/>
      <w:marRight w:val="0"/>
      <w:marTop w:val="0"/>
      <w:marBottom w:val="0"/>
      <w:divBdr>
        <w:top w:val="none" w:sz="0" w:space="0" w:color="auto"/>
        <w:left w:val="none" w:sz="0" w:space="0" w:color="auto"/>
        <w:bottom w:val="none" w:sz="0" w:space="0" w:color="auto"/>
        <w:right w:val="none" w:sz="0" w:space="0" w:color="auto"/>
      </w:divBdr>
    </w:div>
    <w:div w:id="721295922">
      <w:bodyDiv w:val="1"/>
      <w:marLeft w:val="0"/>
      <w:marRight w:val="0"/>
      <w:marTop w:val="0"/>
      <w:marBottom w:val="0"/>
      <w:divBdr>
        <w:top w:val="none" w:sz="0" w:space="0" w:color="auto"/>
        <w:left w:val="none" w:sz="0" w:space="0" w:color="auto"/>
        <w:bottom w:val="none" w:sz="0" w:space="0" w:color="auto"/>
        <w:right w:val="none" w:sz="0" w:space="0" w:color="auto"/>
      </w:divBdr>
    </w:div>
    <w:div w:id="725682508">
      <w:bodyDiv w:val="1"/>
      <w:marLeft w:val="0"/>
      <w:marRight w:val="0"/>
      <w:marTop w:val="0"/>
      <w:marBottom w:val="0"/>
      <w:divBdr>
        <w:top w:val="none" w:sz="0" w:space="0" w:color="auto"/>
        <w:left w:val="none" w:sz="0" w:space="0" w:color="auto"/>
        <w:bottom w:val="none" w:sz="0" w:space="0" w:color="auto"/>
        <w:right w:val="none" w:sz="0" w:space="0" w:color="auto"/>
      </w:divBdr>
    </w:div>
    <w:div w:id="727530506">
      <w:bodyDiv w:val="1"/>
      <w:marLeft w:val="0"/>
      <w:marRight w:val="0"/>
      <w:marTop w:val="0"/>
      <w:marBottom w:val="0"/>
      <w:divBdr>
        <w:top w:val="none" w:sz="0" w:space="0" w:color="auto"/>
        <w:left w:val="none" w:sz="0" w:space="0" w:color="auto"/>
        <w:bottom w:val="none" w:sz="0" w:space="0" w:color="auto"/>
        <w:right w:val="none" w:sz="0" w:space="0" w:color="auto"/>
      </w:divBdr>
    </w:div>
    <w:div w:id="728847120">
      <w:bodyDiv w:val="1"/>
      <w:marLeft w:val="0"/>
      <w:marRight w:val="0"/>
      <w:marTop w:val="0"/>
      <w:marBottom w:val="0"/>
      <w:divBdr>
        <w:top w:val="none" w:sz="0" w:space="0" w:color="auto"/>
        <w:left w:val="none" w:sz="0" w:space="0" w:color="auto"/>
        <w:bottom w:val="none" w:sz="0" w:space="0" w:color="auto"/>
        <w:right w:val="none" w:sz="0" w:space="0" w:color="auto"/>
      </w:divBdr>
    </w:div>
    <w:div w:id="745036505">
      <w:bodyDiv w:val="1"/>
      <w:marLeft w:val="0"/>
      <w:marRight w:val="0"/>
      <w:marTop w:val="0"/>
      <w:marBottom w:val="0"/>
      <w:divBdr>
        <w:top w:val="none" w:sz="0" w:space="0" w:color="auto"/>
        <w:left w:val="none" w:sz="0" w:space="0" w:color="auto"/>
        <w:bottom w:val="none" w:sz="0" w:space="0" w:color="auto"/>
        <w:right w:val="none" w:sz="0" w:space="0" w:color="auto"/>
      </w:divBdr>
    </w:div>
    <w:div w:id="759715319">
      <w:bodyDiv w:val="1"/>
      <w:marLeft w:val="0"/>
      <w:marRight w:val="0"/>
      <w:marTop w:val="0"/>
      <w:marBottom w:val="0"/>
      <w:divBdr>
        <w:top w:val="none" w:sz="0" w:space="0" w:color="auto"/>
        <w:left w:val="none" w:sz="0" w:space="0" w:color="auto"/>
        <w:bottom w:val="none" w:sz="0" w:space="0" w:color="auto"/>
        <w:right w:val="none" w:sz="0" w:space="0" w:color="auto"/>
      </w:divBdr>
    </w:div>
    <w:div w:id="772822927">
      <w:bodyDiv w:val="1"/>
      <w:marLeft w:val="0"/>
      <w:marRight w:val="0"/>
      <w:marTop w:val="0"/>
      <w:marBottom w:val="0"/>
      <w:divBdr>
        <w:top w:val="none" w:sz="0" w:space="0" w:color="auto"/>
        <w:left w:val="none" w:sz="0" w:space="0" w:color="auto"/>
        <w:bottom w:val="none" w:sz="0" w:space="0" w:color="auto"/>
        <w:right w:val="none" w:sz="0" w:space="0" w:color="auto"/>
      </w:divBdr>
    </w:div>
    <w:div w:id="799884136">
      <w:bodyDiv w:val="1"/>
      <w:marLeft w:val="0"/>
      <w:marRight w:val="0"/>
      <w:marTop w:val="0"/>
      <w:marBottom w:val="0"/>
      <w:divBdr>
        <w:top w:val="none" w:sz="0" w:space="0" w:color="auto"/>
        <w:left w:val="none" w:sz="0" w:space="0" w:color="auto"/>
        <w:bottom w:val="none" w:sz="0" w:space="0" w:color="auto"/>
        <w:right w:val="none" w:sz="0" w:space="0" w:color="auto"/>
      </w:divBdr>
    </w:div>
    <w:div w:id="805976943">
      <w:bodyDiv w:val="1"/>
      <w:marLeft w:val="0"/>
      <w:marRight w:val="0"/>
      <w:marTop w:val="0"/>
      <w:marBottom w:val="0"/>
      <w:divBdr>
        <w:top w:val="none" w:sz="0" w:space="0" w:color="auto"/>
        <w:left w:val="none" w:sz="0" w:space="0" w:color="auto"/>
        <w:bottom w:val="none" w:sz="0" w:space="0" w:color="auto"/>
        <w:right w:val="none" w:sz="0" w:space="0" w:color="auto"/>
      </w:divBdr>
    </w:div>
    <w:div w:id="811407511">
      <w:bodyDiv w:val="1"/>
      <w:marLeft w:val="0"/>
      <w:marRight w:val="0"/>
      <w:marTop w:val="0"/>
      <w:marBottom w:val="0"/>
      <w:divBdr>
        <w:top w:val="none" w:sz="0" w:space="0" w:color="auto"/>
        <w:left w:val="none" w:sz="0" w:space="0" w:color="auto"/>
        <w:bottom w:val="none" w:sz="0" w:space="0" w:color="auto"/>
        <w:right w:val="none" w:sz="0" w:space="0" w:color="auto"/>
      </w:divBdr>
    </w:div>
    <w:div w:id="816261233">
      <w:bodyDiv w:val="1"/>
      <w:marLeft w:val="0"/>
      <w:marRight w:val="0"/>
      <w:marTop w:val="0"/>
      <w:marBottom w:val="0"/>
      <w:divBdr>
        <w:top w:val="none" w:sz="0" w:space="0" w:color="auto"/>
        <w:left w:val="none" w:sz="0" w:space="0" w:color="auto"/>
        <w:bottom w:val="none" w:sz="0" w:space="0" w:color="auto"/>
        <w:right w:val="none" w:sz="0" w:space="0" w:color="auto"/>
      </w:divBdr>
    </w:div>
    <w:div w:id="820973638">
      <w:bodyDiv w:val="1"/>
      <w:marLeft w:val="0"/>
      <w:marRight w:val="0"/>
      <w:marTop w:val="0"/>
      <w:marBottom w:val="0"/>
      <w:divBdr>
        <w:top w:val="none" w:sz="0" w:space="0" w:color="auto"/>
        <w:left w:val="none" w:sz="0" w:space="0" w:color="auto"/>
        <w:bottom w:val="none" w:sz="0" w:space="0" w:color="auto"/>
        <w:right w:val="none" w:sz="0" w:space="0" w:color="auto"/>
      </w:divBdr>
    </w:div>
    <w:div w:id="821040255">
      <w:bodyDiv w:val="1"/>
      <w:marLeft w:val="0"/>
      <w:marRight w:val="0"/>
      <w:marTop w:val="0"/>
      <w:marBottom w:val="0"/>
      <w:divBdr>
        <w:top w:val="none" w:sz="0" w:space="0" w:color="auto"/>
        <w:left w:val="none" w:sz="0" w:space="0" w:color="auto"/>
        <w:bottom w:val="none" w:sz="0" w:space="0" w:color="auto"/>
        <w:right w:val="none" w:sz="0" w:space="0" w:color="auto"/>
      </w:divBdr>
    </w:div>
    <w:div w:id="822043044">
      <w:bodyDiv w:val="1"/>
      <w:marLeft w:val="0"/>
      <w:marRight w:val="0"/>
      <w:marTop w:val="0"/>
      <w:marBottom w:val="0"/>
      <w:divBdr>
        <w:top w:val="none" w:sz="0" w:space="0" w:color="auto"/>
        <w:left w:val="none" w:sz="0" w:space="0" w:color="auto"/>
        <w:bottom w:val="none" w:sz="0" w:space="0" w:color="auto"/>
        <w:right w:val="none" w:sz="0" w:space="0" w:color="auto"/>
      </w:divBdr>
    </w:div>
    <w:div w:id="826048405">
      <w:bodyDiv w:val="1"/>
      <w:marLeft w:val="0"/>
      <w:marRight w:val="0"/>
      <w:marTop w:val="0"/>
      <w:marBottom w:val="0"/>
      <w:divBdr>
        <w:top w:val="none" w:sz="0" w:space="0" w:color="auto"/>
        <w:left w:val="none" w:sz="0" w:space="0" w:color="auto"/>
        <w:bottom w:val="none" w:sz="0" w:space="0" w:color="auto"/>
        <w:right w:val="none" w:sz="0" w:space="0" w:color="auto"/>
      </w:divBdr>
    </w:div>
    <w:div w:id="832530201">
      <w:bodyDiv w:val="1"/>
      <w:marLeft w:val="0"/>
      <w:marRight w:val="0"/>
      <w:marTop w:val="0"/>
      <w:marBottom w:val="0"/>
      <w:divBdr>
        <w:top w:val="none" w:sz="0" w:space="0" w:color="auto"/>
        <w:left w:val="none" w:sz="0" w:space="0" w:color="auto"/>
        <w:bottom w:val="none" w:sz="0" w:space="0" w:color="auto"/>
        <w:right w:val="none" w:sz="0" w:space="0" w:color="auto"/>
      </w:divBdr>
    </w:div>
    <w:div w:id="832600690">
      <w:bodyDiv w:val="1"/>
      <w:marLeft w:val="0"/>
      <w:marRight w:val="0"/>
      <w:marTop w:val="0"/>
      <w:marBottom w:val="0"/>
      <w:divBdr>
        <w:top w:val="none" w:sz="0" w:space="0" w:color="auto"/>
        <w:left w:val="none" w:sz="0" w:space="0" w:color="auto"/>
        <w:bottom w:val="none" w:sz="0" w:space="0" w:color="auto"/>
        <w:right w:val="none" w:sz="0" w:space="0" w:color="auto"/>
      </w:divBdr>
    </w:div>
    <w:div w:id="851647184">
      <w:bodyDiv w:val="1"/>
      <w:marLeft w:val="0"/>
      <w:marRight w:val="0"/>
      <w:marTop w:val="0"/>
      <w:marBottom w:val="0"/>
      <w:divBdr>
        <w:top w:val="none" w:sz="0" w:space="0" w:color="auto"/>
        <w:left w:val="none" w:sz="0" w:space="0" w:color="auto"/>
        <w:bottom w:val="none" w:sz="0" w:space="0" w:color="auto"/>
        <w:right w:val="none" w:sz="0" w:space="0" w:color="auto"/>
      </w:divBdr>
    </w:div>
    <w:div w:id="857886004">
      <w:bodyDiv w:val="1"/>
      <w:marLeft w:val="0"/>
      <w:marRight w:val="0"/>
      <w:marTop w:val="0"/>
      <w:marBottom w:val="0"/>
      <w:divBdr>
        <w:top w:val="none" w:sz="0" w:space="0" w:color="auto"/>
        <w:left w:val="none" w:sz="0" w:space="0" w:color="auto"/>
        <w:bottom w:val="none" w:sz="0" w:space="0" w:color="auto"/>
        <w:right w:val="none" w:sz="0" w:space="0" w:color="auto"/>
      </w:divBdr>
    </w:div>
    <w:div w:id="861434086">
      <w:bodyDiv w:val="1"/>
      <w:marLeft w:val="0"/>
      <w:marRight w:val="0"/>
      <w:marTop w:val="0"/>
      <w:marBottom w:val="0"/>
      <w:divBdr>
        <w:top w:val="none" w:sz="0" w:space="0" w:color="auto"/>
        <w:left w:val="none" w:sz="0" w:space="0" w:color="auto"/>
        <w:bottom w:val="none" w:sz="0" w:space="0" w:color="auto"/>
        <w:right w:val="none" w:sz="0" w:space="0" w:color="auto"/>
      </w:divBdr>
    </w:div>
    <w:div w:id="861671658">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2620691">
      <w:bodyDiv w:val="1"/>
      <w:marLeft w:val="0"/>
      <w:marRight w:val="0"/>
      <w:marTop w:val="0"/>
      <w:marBottom w:val="0"/>
      <w:divBdr>
        <w:top w:val="none" w:sz="0" w:space="0" w:color="auto"/>
        <w:left w:val="none" w:sz="0" w:space="0" w:color="auto"/>
        <w:bottom w:val="none" w:sz="0" w:space="0" w:color="auto"/>
        <w:right w:val="none" w:sz="0" w:space="0" w:color="auto"/>
      </w:divBdr>
    </w:div>
    <w:div w:id="897014936">
      <w:bodyDiv w:val="1"/>
      <w:marLeft w:val="0"/>
      <w:marRight w:val="0"/>
      <w:marTop w:val="0"/>
      <w:marBottom w:val="0"/>
      <w:divBdr>
        <w:top w:val="none" w:sz="0" w:space="0" w:color="auto"/>
        <w:left w:val="none" w:sz="0" w:space="0" w:color="auto"/>
        <w:bottom w:val="none" w:sz="0" w:space="0" w:color="auto"/>
        <w:right w:val="none" w:sz="0" w:space="0" w:color="auto"/>
      </w:divBdr>
    </w:div>
    <w:div w:id="901066189">
      <w:bodyDiv w:val="1"/>
      <w:marLeft w:val="0"/>
      <w:marRight w:val="0"/>
      <w:marTop w:val="0"/>
      <w:marBottom w:val="0"/>
      <w:divBdr>
        <w:top w:val="none" w:sz="0" w:space="0" w:color="auto"/>
        <w:left w:val="none" w:sz="0" w:space="0" w:color="auto"/>
        <w:bottom w:val="none" w:sz="0" w:space="0" w:color="auto"/>
        <w:right w:val="none" w:sz="0" w:space="0" w:color="auto"/>
      </w:divBdr>
    </w:div>
    <w:div w:id="904072378">
      <w:bodyDiv w:val="1"/>
      <w:marLeft w:val="0"/>
      <w:marRight w:val="0"/>
      <w:marTop w:val="0"/>
      <w:marBottom w:val="0"/>
      <w:divBdr>
        <w:top w:val="none" w:sz="0" w:space="0" w:color="auto"/>
        <w:left w:val="none" w:sz="0" w:space="0" w:color="auto"/>
        <w:bottom w:val="none" w:sz="0" w:space="0" w:color="auto"/>
        <w:right w:val="none" w:sz="0" w:space="0" w:color="auto"/>
      </w:divBdr>
    </w:div>
    <w:div w:id="906384341">
      <w:bodyDiv w:val="1"/>
      <w:marLeft w:val="0"/>
      <w:marRight w:val="0"/>
      <w:marTop w:val="0"/>
      <w:marBottom w:val="0"/>
      <w:divBdr>
        <w:top w:val="none" w:sz="0" w:space="0" w:color="auto"/>
        <w:left w:val="none" w:sz="0" w:space="0" w:color="auto"/>
        <w:bottom w:val="none" w:sz="0" w:space="0" w:color="auto"/>
        <w:right w:val="none" w:sz="0" w:space="0" w:color="auto"/>
      </w:divBdr>
    </w:div>
    <w:div w:id="910235237">
      <w:bodyDiv w:val="1"/>
      <w:marLeft w:val="0"/>
      <w:marRight w:val="0"/>
      <w:marTop w:val="0"/>
      <w:marBottom w:val="0"/>
      <w:divBdr>
        <w:top w:val="none" w:sz="0" w:space="0" w:color="auto"/>
        <w:left w:val="none" w:sz="0" w:space="0" w:color="auto"/>
        <w:bottom w:val="none" w:sz="0" w:space="0" w:color="auto"/>
        <w:right w:val="none" w:sz="0" w:space="0" w:color="auto"/>
      </w:divBdr>
    </w:div>
    <w:div w:id="912004935">
      <w:bodyDiv w:val="1"/>
      <w:marLeft w:val="0"/>
      <w:marRight w:val="0"/>
      <w:marTop w:val="0"/>
      <w:marBottom w:val="0"/>
      <w:divBdr>
        <w:top w:val="none" w:sz="0" w:space="0" w:color="auto"/>
        <w:left w:val="none" w:sz="0" w:space="0" w:color="auto"/>
        <w:bottom w:val="none" w:sz="0" w:space="0" w:color="auto"/>
        <w:right w:val="none" w:sz="0" w:space="0" w:color="auto"/>
      </w:divBdr>
    </w:div>
    <w:div w:id="932053658">
      <w:bodyDiv w:val="1"/>
      <w:marLeft w:val="0"/>
      <w:marRight w:val="0"/>
      <w:marTop w:val="0"/>
      <w:marBottom w:val="0"/>
      <w:divBdr>
        <w:top w:val="none" w:sz="0" w:space="0" w:color="auto"/>
        <w:left w:val="none" w:sz="0" w:space="0" w:color="auto"/>
        <w:bottom w:val="none" w:sz="0" w:space="0" w:color="auto"/>
        <w:right w:val="none" w:sz="0" w:space="0" w:color="auto"/>
      </w:divBdr>
    </w:div>
    <w:div w:id="934824639">
      <w:bodyDiv w:val="1"/>
      <w:marLeft w:val="0"/>
      <w:marRight w:val="0"/>
      <w:marTop w:val="0"/>
      <w:marBottom w:val="0"/>
      <w:divBdr>
        <w:top w:val="none" w:sz="0" w:space="0" w:color="auto"/>
        <w:left w:val="none" w:sz="0" w:space="0" w:color="auto"/>
        <w:bottom w:val="none" w:sz="0" w:space="0" w:color="auto"/>
        <w:right w:val="none" w:sz="0" w:space="0" w:color="auto"/>
      </w:divBdr>
    </w:div>
    <w:div w:id="935599284">
      <w:bodyDiv w:val="1"/>
      <w:marLeft w:val="0"/>
      <w:marRight w:val="0"/>
      <w:marTop w:val="0"/>
      <w:marBottom w:val="0"/>
      <w:divBdr>
        <w:top w:val="none" w:sz="0" w:space="0" w:color="auto"/>
        <w:left w:val="none" w:sz="0" w:space="0" w:color="auto"/>
        <w:bottom w:val="none" w:sz="0" w:space="0" w:color="auto"/>
        <w:right w:val="none" w:sz="0" w:space="0" w:color="auto"/>
      </w:divBdr>
    </w:div>
    <w:div w:id="982276608">
      <w:bodyDiv w:val="1"/>
      <w:marLeft w:val="0"/>
      <w:marRight w:val="0"/>
      <w:marTop w:val="0"/>
      <w:marBottom w:val="0"/>
      <w:divBdr>
        <w:top w:val="none" w:sz="0" w:space="0" w:color="auto"/>
        <w:left w:val="none" w:sz="0" w:space="0" w:color="auto"/>
        <w:bottom w:val="none" w:sz="0" w:space="0" w:color="auto"/>
        <w:right w:val="none" w:sz="0" w:space="0" w:color="auto"/>
      </w:divBdr>
    </w:div>
    <w:div w:id="984159042">
      <w:bodyDiv w:val="1"/>
      <w:marLeft w:val="0"/>
      <w:marRight w:val="0"/>
      <w:marTop w:val="0"/>
      <w:marBottom w:val="0"/>
      <w:divBdr>
        <w:top w:val="none" w:sz="0" w:space="0" w:color="auto"/>
        <w:left w:val="none" w:sz="0" w:space="0" w:color="auto"/>
        <w:bottom w:val="none" w:sz="0" w:space="0" w:color="auto"/>
        <w:right w:val="none" w:sz="0" w:space="0" w:color="auto"/>
      </w:divBdr>
    </w:div>
    <w:div w:id="1014572909">
      <w:bodyDiv w:val="1"/>
      <w:marLeft w:val="0"/>
      <w:marRight w:val="0"/>
      <w:marTop w:val="0"/>
      <w:marBottom w:val="0"/>
      <w:divBdr>
        <w:top w:val="none" w:sz="0" w:space="0" w:color="auto"/>
        <w:left w:val="none" w:sz="0" w:space="0" w:color="auto"/>
        <w:bottom w:val="none" w:sz="0" w:space="0" w:color="auto"/>
        <w:right w:val="none" w:sz="0" w:space="0" w:color="auto"/>
      </w:divBdr>
    </w:div>
    <w:div w:id="1031608529">
      <w:bodyDiv w:val="1"/>
      <w:marLeft w:val="0"/>
      <w:marRight w:val="0"/>
      <w:marTop w:val="0"/>
      <w:marBottom w:val="0"/>
      <w:divBdr>
        <w:top w:val="none" w:sz="0" w:space="0" w:color="auto"/>
        <w:left w:val="none" w:sz="0" w:space="0" w:color="auto"/>
        <w:bottom w:val="none" w:sz="0" w:space="0" w:color="auto"/>
        <w:right w:val="none" w:sz="0" w:space="0" w:color="auto"/>
      </w:divBdr>
    </w:div>
    <w:div w:id="1047265521">
      <w:bodyDiv w:val="1"/>
      <w:marLeft w:val="0"/>
      <w:marRight w:val="0"/>
      <w:marTop w:val="0"/>
      <w:marBottom w:val="0"/>
      <w:divBdr>
        <w:top w:val="none" w:sz="0" w:space="0" w:color="auto"/>
        <w:left w:val="none" w:sz="0" w:space="0" w:color="auto"/>
        <w:bottom w:val="none" w:sz="0" w:space="0" w:color="auto"/>
        <w:right w:val="none" w:sz="0" w:space="0" w:color="auto"/>
      </w:divBdr>
    </w:div>
    <w:div w:id="1061640355">
      <w:bodyDiv w:val="1"/>
      <w:marLeft w:val="0"/>
      <w:marRight w:val="0"/>
      <w:marTop w:val="0"/>
      <w:marBottom w:val="0"/>
      <w:divBdr>
        <w:top w:val="none" w:sz="0" w:space="0" w:color="auto"/>
        <w:left w:val="none" w:sz="0" w:space="0" w:color="auto"/>
        <w:bottom w:val="none" w:sz="0" w:space="0" w:color="auto"/>
        <w:right w:val="none" w:sz="0" w:space="0" w:color="auto"/>
      </w:divBdr>
    </w:div>
    <w:div w:id="1062485813">
      <w:bodyDiv w:val="1"/>
      <w:marLeft w:val="0"/>
      <w:marRight w:val="0"/>
      <w:marTop w:val="0"/>
      <w:marBottom w:val="0"/>
      <w:divBdr>
        <w:top w:val="none" w:sz="0" w:space="0" w:color="auto"/>
        <w:left w:val="none" w:sz="0" w:space="0" w:color="auto"/>
        <w:bottom w:val="none" w:sz="0" w:space="0" w:color="auto"/>
        <w:right w:val="none" w:sz="0" w:space="0" w:color="auto"/>
      </w:divBdr>
    </w:div>
    <w:div w:id="1079867425">
      <w:bodyDiv w:val="1"/>
      <w:marLeft w:val="0"/>
      <w:marRight w:val="0"/>
      <w:marTop w:val="0"/>
      <w:marBottom w:val="0"/>
      <w:divBdr>
        <w:top w:val="none" w:sz="0" w:space="0" w:color="auto"/>
        <w:left w:val="none" w:sz="0" w:space="0" w:color="auto"/>
        <w:bottom w:val="none" w:sz="0" w:space="0" w:color="auto"/>
        <w:right w:val="none" w:sz="0" w:space="0" w:color="auto"/>
      </w:divBdr>
    </w:div>
    <w:div w:id="1093085645">
      <w:bodyDiv w:val="1"/>
      <w:marLeft w:val="0"/>
      <w:marRight w:val="0"/>
      <w:marTop w:val="0"/>
      <w:marBottom w:val="0"/>
      <w:divBdr>
        <w:top w:val="none" w:sz="0" w:space="0" w:color="auto"/>
        <w:left w:val="none" w:sz="0" w:space="0" w:color="auto"/>
        <w:bottom w:val="none" w:sz="0" w:space="0" w:color="auto"/>
        <w:right w:val="none" w:sz="0" w:space="0" w:color="auto"/>
      </w:divBdr>
    </w:div>
    <w:div w:id="1094087962">
      <w:bodyDiv w:val="1"/>
      <w:marLeft w:val="0"/>
      <w:marRight w:val="0"/>
      <w:marTop w:val="0"/>
      <w:marBottom w:val="0"/>
      <w:divBdr>
        <w:top w:val="none" w:sz="0" w:space="0" w:color="auto"/>
        <w:left w:val="none" w:sz="0" w:space="0" w:color="auto"/>
        <w:bottom w:val="none" w:sz="0" w:space="0" w:color="auto"/>
        <w:right w:val="none" w:sz="0" w:space="0" w:color="auto"/>
      </w:divBdr>
    </w:div>
    <w:div w:id="1117866828">
      <w:bodyDiv w:val="1"/>
      <w:marLeft w:val="0"/>
      <w:marRight w:val="0"/>
      <w:marTop w:val="0"/>
      <w:marBottom w:val="0"/>
      <w:divBdr>
        <w:top w:val="none" w:sz="0" w:space="0" w:color="auto"/>
        <w:left w:val="none" w:sz="0" w:space="0" w:color="auto"/>
        <w:bottom w:val="none" w:sz="0" w:space="0" w:color="auto"/>
        <w:right w:val="none" w:sz="0" w:space="0" w:color="auto"/>
      </w:divBdr>
    </w:div>
    <w:div w:id="1122069946">
      <w:bodyDiv w:val="1"/>
      <w:marLeft w:val="0"/>
      <w:marRight w:val="0"/>
      <w:marTop w:val="0"/>
      <w:marBottom w:val="0"/>
      <w:divBdr>
        <w:top w:val="none" w:sz="0" w:space="0" w:color="auto"/>
        <w:left w:val="none" w:sz="0" w:space="0" w:color="auto"/>
        <w:bottom w:val="none" w:sz="0" w:space="0" w:color="auto"/>
        <w:right w:val="none" w:sz="0" w:space="0" w:color="auto"/>
      </w:divBdr>
    </w:div>
    <w:div w:id="1126198496">
      <w:bodyDiv w:val="1"/>
      <w:marLeft w:val="0"/>
      <w:marRight w:val="0"/>
      <w:marTop w:val="0"/>
      <w:marBottom w:val="0"/>
      <w:divBdr>
        <w:top w:val="none" w:sz="0" w:space="0" w:color="auto"/>
        <w:left w:val="none" w:sz="0" w:space="0" w:color="auto"/>
        <w:bottom w:val="none" w:sz="0" w:space="0" w:color="auto"/>
        <w:right w:val="none" w:sz="0" w:space="0" w:color="auto"/>
      </w:divBdr>
    </w:div>
    <w:div w:id="1126895418">
      <w:bodyDiv w:val="1"/>
      <w:marLeft w:val="0"/>
      <w:marRight w:val="0"/>
      <w:marTop w:val="0"/>
      <w:marBottom w:val="0"/>
      <w:divBdr>
        <w:top w:val="none" w:sz="0" w:space="0" w:color="auto"/>
        <w:left w:val="none" w:sz="0" w:space="0" w:color="auto"/>
        <w:bottom w:val="none" w:sz="0" w:space="0" w:color="auto"/>
        <w:right w:val="none" w:sz="0" w:space="0" w:color="auto"/>
      </w:divBdr>
    </w:div>
    <w:div w:id="1129742234">
      <w:bodyDiv w:val="1"/>
      <w:marLeft w:val="0"/>
      <w:marRight w:val="0"/>
      <w:marTop w:val="0"/>
      <w:marBottom w:val="0"/>
      <w:divBdr>
        <w:top w:val="none" w:sz="0" w:space="0" w:color="auto"/>
        <w:left w:val="none" w:sz="0" w:space="0" w:color="auto"/>
        <w:bottom w:val="none" w:sz="0" w:space="0" w:color="auto"/>
        <w:right w:val="none" w:sz="0" w:space="0" w:color="auto"/>
      </w:divBdr>
    </w:div>
    <w:div w:id="1131096237">
      <w:bodyDiv w:val="1"/>
      <w:marLeft w:val="0"/>
      <w:marRight w:val="0"/>
      <w:marTop w:val="0"/>
      <w:marBottom w:val="0"/>
      <w:divBdr>
        <w:top w:val="none" w:sz="0" w:space="0" w:color="auto"/>
        <w:left w:val="none" w:sz="0" w:space="0" w:color="auto"/>
        <w:bottom w:val="none" w:sz="0" w:space="0" w:color="auto"/>
        <w:right w:val="none" w:sz="0" w:space="0" w:color="auto"/>
      </w:divBdr>
    </w:div>
    <w:div w:id="1138380647">
      <w:bodyDiv w:val="1"/>
      <w:marLeft w:val="0"/>
      <w:marRight w:val="0"/>
      <w:marTop w:val="0"/>
      <w:marBottom w:val="0"/>
      <w:divBdr>
        <w:top w:val="none" w:sz="0" w:space="0" w:color="auto"/>
        <w:left w:val="none" w:sz="0" w:space="0" w:color="auto"/>
        <w:bottom w:val="none" w:sz="0" w:space="0" w:color="auto"/>
        <w:right w:val="none" w:sz="0" w:space="0" w:color="auto"/>
      </w:divBdr>
    </w:div>
    <w:div w:id="1142504862">
      <w:bodyDiv w:val="1"/>
      <w:marLeft w:val="0"/>
      <w:marRight w:val="0"/>
      <w:marTop w:val="0"/>
      <w:marBottom w:val="0"/>
      <w:divBdr>
        <w:top w:val="none" w:sz="0" w:space="0" w:color="auto"/>
        <w:left w:val="none" w:sz="0" w:space="0" w:color="auto"/>
        <w:bottom w:val="none" w:sz="0" w:space="0" w:color="auto"/>
        <w:right w:val="none" w:sz="0" w:space="0" w:color="auto"/>
      </w:divBdr>
    </w:div>
    <w:div w:id="1142818291">
      <w:bodyDiv w:val="1"/>
      <w:marLeft w:val="0"/>
      <w:marRight w:val="0"/>
      <w:marTop w:val="0"/>
      <w:marBottom w:val="0"/>
      <w:divBdr>
        <w:top w:val="none" w:sz="0" w:space="0" w:color="auto"/>
        <w:left w:val="none" w:sz="0" w:space="0" w:color="auto"/>
        <w:bottom w:val="none" w:sz="0" w:space="0" w:color="auto"/>
        <w:right w:val="none" w:sz="0" w:space="0" w:color="auto"/>
      </w:divBdr>
    </w:div>
    <w:div w:id="1173833089">
      <w:bodyDiv w:val="1"/>
      <w:marLeft w:val="0"/>
      <w:marRight w:val="0"/>
      <w:marTop w:val="0"/>
      <w:marBottom w:val="0"/>
      <w:divBdr>
        <w:top w:val="none" w:sz="0" w:space="0" w:color="auto"/>
        <w:left w:val="none" w:sz="0" w:space="0" w:color="auto"/>
        <w:bottom w:val="none" w:sz="0" w:space="0" w:color="auto"/>
        <w:right w:val="none" w:sz="0" w:space="0" w:color="auto"/>
      </w:divBdr>
    </w:div>
    <w:div w:id="1179657057">
      <w:bodyDiv w:val="1"/>
      <w:marLeft w:val="0"/>
      <w:marRight w:val="0"/>
      <w:marTop w:val="0"/>
      <w:marBottom w:val="0"/>
      <w:divBdr>
        <w:top w:val="none" w:sz="0" w:space="0" w:color="auto"/>
        <w:left w:val="none" w:sz="0" w:space="0" w:color="auto"/>
        <w:bottom w:val="none" w:sz="0" w:space="0" w:color="auto"/>
        <w:right w:val="none" w:sz="0" w:space="0" w:color="auto"/>
      </w:divBdr>
    </w:div>
    <w:div w:id="1180856538">
      <w:bodyDiv w:val="1"/>
      <w:marLeft w:val="0"/>
      <w:marRight w:val="0"/>
      <w:marTop w:val="0"/>
      <w:marBottom w:val="0"/>
      <w:divBdr>
        <w:top w:val="none" w:sz="0" w:space="0" w:color="auto"/>
        <w:left w:val="none" w:sz="0" w:space="0" w:color="auto"/>
        <w:bottom w:val="none" w:sz="0" w:space="0" w:color="auto"/>
        <w:right w:val="none" w:sz="0" w:space="0" w:color="auto"/>
      </w:divBdr>
    </w:div>
    <w:div w:id="1201894009">
      <w:bodyDiv w:val="1"/>
      <w:marLeft w:val="0"/>
      <w:marRight w:val="0"/>
      <w:marTop w:val="0"/>
      <w:marBottom w:val="0"/>
      <w:divBdr>
        <w:top w:val="none" w:sz="0" w:space="0" w:color="auto"/>
        <w:left w:val="none" w:sz="0" w:space="0" w:color="auto"/>
        <w:bottom w:val="none" w:sz="0" w:space="0" w:color="auto"/>
        <w:right w:val="none" w:sz="0" w:space="0" w:color="auto"/>
      </w:divBdr>
    </w:div>
    <w:div w:id="1214544477">
      <w:bodyDiv w:val="1"/>
      <w:marLeft w:val="0"/>
      <w:marRight w:val="0"/>
      <w:marTop w:val="0"/>
      <w:marBottom w:val="0"/>
      <w:divBdr>
        <w:top w:val="none" w:sz="0" w:space="0" w:color="auto"/>
        <w:left w:val="none" w:sz="0" w:space="0" w:color="auto"/>
        <w:bottom w:val="none" w:sz="0" w:space="0" w:color="auto"/>
        <w:right w:val="none" w:sz="0" w:space="0" w:color="auto"/>
      </w:divBdr>
    </w:div>
    <w:div w:id="1217083975">
      <w:bodyDiv w:val="1"/>
      <w:marLeft w:val="0"/>
      <w:marRight w:val="0"/>
      <w:marTop w:val="0"/>
      <w:marBottom w:val="0"/>
      <w:divBdr>
        <w:top w:val="none" w:sz="0" w:space="0" w:color="auto"/>
        <w:left w:val="none" w:sz="0" w:space="0" w:color="auto"/>
        <w:bottom w:val="none" w:sz="0" w:space="0" w:color="auto"/>
        <w:right w:val="none" w:sz="0" w:space="0" w:color="auto"/>
      </w:divBdr>
    </w:div>
    <w:div w:id="1229219835">
      <w:bodyDiv w:val="1"/>
      <w:marLeft w:val="0"/>
      <w:marRight w:val="0"/>
      <w:marTop w:val="0"/>
      <w:marBottom w:val="0"/>
      <w:divBdr>
        <w:top w:val="none" w:sz="0" w:space="0" w:color="auto"/>
        <w:left w:val="none" w:sz="0" w:space="0" w:color="auto"/>
        <w:bottom w:val="none" w:sz="0" w:space="0" w:color="auto"/>
        <w:right w:val="none" w:sz="0" w:space="0" w:color="auto"/>
      </w:divBdr>
    </w:div>
    <w:div w:id="1230115789">
      <w:bodyDiv w:val="1"/>
      <w:marLeft w:val="0"/>
      <w:marRight w:val="0"/>
      <w:marTop w:val="0"/>
      <w:marBottom w:val="0"/>
      <w:divBdr>
        <w:top w:val="none" w:sz="0" w:space="0" w:color="auto"/>
        <w:left w:val="none" w:sz="0" w:space="0" w:color="auto"/>
        <w:bottom w:val="none" w:sz="0" w:space="0" w:color="auto"/>
        <w:right w:val="none" w:sz="0" w:space="0" w:color="auto"/>
      </w:divBdr>
    </w:div>
    <w:div w:id="1236670962">
      <w:bodyDiv w:val="1"/>
      <w:marLeft w:val="0"/>
      <w:marRight w:val="0"/>
      <w:marTop w:val="0"/>
      <w:marBottom w:val="0"/>
      <w:divBdr>
        <w:top w:val="none" w:sz="0" w:space="0" w:color="auto"/>
        <w:left w:val="none" w:sz="0" w:space="0" w:color="auto"/>
        <w:bottom w:val="none" w:sz="0" w:space="0" w:color="auto"/>
        <w:right w:val="none" w:sz="0" w:space="0" w:color="auto"/>
      </w:divBdr>
    </w:div>
    <w:div w:id="1249071434">
      <w:bodyDiv w:val="1"/>
      <w:marLeft w:val="0"/>
      <w:marRight w:val="0"/>
      <w:marTop w:val="0"/>
      <w:marBottom w:val="0"/>
      <w:divBdr>
        <w:top w:val="none" w:sz="0" w:space="0" w:color="auto"/>
        <w:left w:val="none" w:sz="0" w:space="0" w:color="auto"/>
        <w:bottom w:val="none" w:sz="0" w:space="0" w:color="auto"/>
        <w:right w:val="none" w:sz="0" w:space="0" w:color="auto"/>
      </w:divBdr>
    </w:div>
    <w:div w:id="1258707747">
      <w:bodyDiv w:val="1"/>
      <w:marLeft w:val="0"/>
      <w:marRight w:val="0"/>
      <w:marTop w:val="0"/>
      <w:marBottom w:val="0"/>
      <w:divBdr>
        <w:top w:val="none" w:sz="0" w:space="0" w:color="auto"/>
        <w:left w:val="none" w:sz="0" w:space="0" w:color="auto"/>
        <w:bottom w:val="none" w:sz="0" w:space="0" w:color="auto"/>
        <w:right w:val="none" w:sz="0" w:space="0" w:color="auto"/>
      </w:divBdr>
    </w:div>
    <w:div w:id="1263761561">
      <w:bodyDiv w:val="1"/>
      <w:marLeft w:val="0"/>
      <w:marRight w:val="0"/>
      <w:marTop w:val="0"/>
      <w:marBottom w:val="0"/>
      <w:divBdr>
        <w:top w:val="none" w:sz="0" w:space="0" w:color="auto"/>
        <w:left w:val="none" w:sz="0" w:space="0" w:color="auto"/>
        <w:bottom w:val="none" w:sz="0" w:space="0" w:color="auto"/>
        <w:right w:val="none" w:sz="0" w:space="0" w:color="auto"/>
      </w:divBdr>
    </w:div>
    <w:div w:id="1293824579">
      <w:bodyDiv w:val="1"/>
      <w:marLeft w:val="0"/>
      <w:marRight w:val="0"/>
      <w:marTop w:val="0"/>
      <w:marBottom w:val="0"/>
      <w:divBdr>
        <w:top w:val="none" w:sz="0" w:space="0" w:color="auto"/>
        <w:left w:val="none" w:sz="0" w:space="0" w:color="auto"/>
        <w:bottom w:val="none" w:sz="0" w:space="0" w:color="auto"/>
        <w:right w:val="none" w:sz="0" w:space="0" w:color="auto"/>
      </w:divBdr>
    </w:div>
    <w:div w:id="1305575173">
      <w:bodyDiv w:val="1"/>
      <w:marLeft w:val="0"/>
      <w:marRight w:val="0"/>
      <w:marTop w:val="0"/>
      <w:marBottom w:val="0"/>
      <w:divBdr>
        <w:top w:val="none" w:sz="0" w:space="0" w:color="auto"/>
        <w:left w:val="none" w:sz="0" w:space="0" w:color="auto"/>
        <w:bottom w:val="none" w:sz="0" w:space="0" w:color="auto"/>
        <w:right w:val="none" w:sz="0" w:space="0" w:color="auto"/>
      </w:divBdr>
    </w:div>
    <w:div w:id="1306008846">
      <w:bodyDiv w:val="1"/>
      <w:marLeft w:val="0"/>
      <w:marRight w:val="0"/>
      <w:marTop w:val="0"/>
      <w:marBottom w:val="0"/>
      <w:divBdr>
        <w:top w:val="none" w:sz="0" w:space="0" w:color="auto"/>
        <w:left w:val="none" w:sz="0" w:space="0" w:color="auto"/>
        <w:bottom w:val="none" w:sz="0" w:space="0" w:color="auto"/>
        <w:right w:val="none" w:sz="0" w:space="0" w:color="auto"/>
      </w:divBdr>
    </w:div>
    <w:div w:id="1307972020">
      <w:bodyDiv w:val="1"/>
      <w:marLeft w:val="0"/>
      <w:marRight w:val="0"/>
      <w:marTop w:val="0"/>
      <w:marBottom w:val="0"/>
      <w:divBdr>
        <w:top w:val="none" w:sz="0" w:space="0" w:color="auto"/>
        <w:left w:val="none" w:sz="0" w:space="0" w:color="auto"/>
        <w:bottom w:val="none" w:sz="0" w:space="0" w:color="auto"/>
        <w:right w:val="none" w:sz="0" w:space="0" w:color="auto"/>
      </w:divBdr>
    </w:div>
    <w:div w:id="1321155716">
      <w:bodyDiv w:val="1"/>
      <w:marLeft w:val="0"/>
      <w:marRight w:val="0"/>
      <w:marTop w:val="0"/>
      <w:marBottom w:val="0"/>
      <w:divBdr>
        <w:top w:val="none" w:sz="0" w:space="0" w:color="auto"/>
        <w:left w:val="none" w:sz="0" w:space="0" w:color="auto"/>
        <w:bottom w:val="none" w:sz="0" w:space="0" w:color="auto"/>
        <w:right w:val="none" w:sz="0" w:space="0" w:color="auto"/>
      </w:divBdr>
    </w:div>
    <w:div w:id="1326520071">
      <w:bodyDiv w:val="1"/>
      <w:marLeft w:val="0"/>
      <w:marRight w:val="0"/>
      <w:marTop w:val="0"/>
      <w:marBottom w:val="0"/>
      <w:divBdr>
        <w:top w:val="none" w:sz="0" w:space="0" w:color="auto"/>
        <w:left w:val="none" w:sz="0" w:space="0" w:color="auto"/>
        <w:bottom w:val="none" w:sz="0" w:space="0" w:color="auto"/>
        <w:right w:val="none" w:sz="0" w:space="0" w:color="auto"/>
      </w:divBdr>
    </w:div>
    <w:div w:id="1326662458">
      <w:bodyDiv w:val="1"/>
      <w:marLeft w:val="0"/>
      <w:marRight w:val="0"/>
      <w:marTop w:val="0"/>
      <w:marBottom w:val="0"/>
      <w:divBdr>
        <w:top w:val="none" w:sz="0" w:space="0" w:color="auto"/>
        <w:left w:val="none" w:sz="0" w:space="0" w:color="auto"/>
        <w:bottom w:val="none" w:sz="0" w:space="0" w:color="auto"/>
        <w:right w:val="none" w:sz="0" w:space="0" w:color="auto"/>
      </w:divBdr>
    </w:div>
    <w:div w:id="1339112510">
      <w:bodyDiv w:val="1"/>
      <w:marLeft w:val="0"/>
      <w:marRight w:val="0"/>
      <w:marTop w:val="0"/>
      <w:marBottom w:val="0"/>
      <w:divBdr>
        <w:top w:val="none" w:sz="0" w:space="0" w:color="auto"/>
        <w:left w:val="none" w:sz="0" w:space="0" w:color="auto"/>
        <w:bottom w:val="none" w:sz="0" w:space="0" w:color="auto"/>
        <w:right w:val="none" w:sz="0" w:space="0" w:color="auto"/>
      </w:divBdr>
    </w:div>
    <w:div w:id="1349286936">
      <w:bodyDiv w:val="1"/>
      <w:marLeft w:val="0"/>
      <w:marRight w:val="0"/>
      <w:marTop w:val="0"/>
      <w:marBottom w:val="0"/>
      <w:divBdr>
        <w:top w:val="none" w:sz="0" w:space="0" w:color="auto"/>
        <w:left w:val="none" w:sz="0" w:space="0" w:color="auto"/>
        <w:bottom w:val="none" w:sz="0" w:space="0" w:color="auto"/>
        <w:right w:val="none" w:sz="0" w:space="0" w:color="auto"/>
      </w:divBdr>
    </w:div>
    <w:div w:id="1370181248">
      <w:bodyDiv w:val="1"/>
      <w:marLeft w:val="0"/>
      <w:marRight w:val="0"/>
      <w:marTop w:val="0"/>
      <w:marBottom w:val="0"/>
      <w:divBdr>
        <w:top w:val="none" w:sz="0" w:space="0" w:color="auto"/>
        <w:left w:val="none" w:sz="0" w:space="0" w:color="auto"/>
        <w:bottom w:val="none" w:sz="0" w:space="0" w:color="auto"/>
        <w:right w:val="none" w:sz="0" w:space="0" w:color="auto"/>
      </w:divBdr>
    </w:div>
    <w:div w:id="1382510409">
      <w:bodyDiv w:val="1"/>
      <w:marLeft w:val="0"/>
      <w:marRight w:val="0"/>
      <w:marTop w:val="0"/>
      <w:marBottom w:val="0"/>
      <w:divBdr>
        <w:top w:val="none" w:sz="0" w:space="0" w:color="auto"/>
        <w:left w:val="none" w:sz="0" w:space="0" w:color="auto"/>
        <w:bottom w:val="none" w:sz="0" w:space="0" w:color="auto"/>
        <w:right w:val="none" w:sz="0" w:space="0" w:color="auto"/>
      </w:divBdr>
    </w:div>
    <w:div w:id="1382557791">
      <w:bodyDiv w:val="1"/>
      <w:marLeft w:val="0"/>
      <w:marRight w:val="0"/>
      <w:marTop w:val="0"/>
      <w:marBottom w:val="0"/>
      <w:divBdr>
        <w:top w:val="none" w:sz="0" w:space="0" w:color="auto"/>
        <w:left w:val="none" w:sz="0" w:space="0" w:color="auto"/>
        <w:bottom w:val="none" w:sz="0" w:space="0" w:color="auto"/>
        <w:right w:val="none" w:sz="0" w:space="0" w:color="auto"/>
      </w:divBdr>
    </w:div>
    <w:div w:id="1404134350">
      <w:bodyDiv w:val="1"/>
      <w:marLeft w:val="0"/>
      <w:marRight w:val="0"/>
      <w:marTop w:val="0"/>
      <w:marBottom w:val="0"/>
      <w:divBdr>
        <w:top w:val="none" w:sz="0" w:space="0" w:color="auto"/>
        <w:left w:val="none" w:sz="0" w:space="0" w:color="auto"/>
        <w:bottom w:val="none" w:sz="0" w:space="0" w:color="auto"/>
        <w:right w:val="none" w:sz="0" w:space="0" w:color="auto"/>
      </w:divBdr>
    </w:div>
    <w:div w:id="1417743848">
      <w:bodyDiv w:val="1"/>
      <w:marLeft w:val="0"/>
      <w:marRight w:val="0"/>
      <w:marTop w:val="0"/>
      <w:marBottom w:val="0"/>
      <w:divBdr>
        <w:top w:val="none" w:sz="0" w:space="0" w:color="auto"/>
        <w:left w:val="none" w:sz="0" w:space="0" w:color="auto"/>
        <w:bottom w:val="none" w:sz="0" w:space="0" w:color="auto"/>
        <w:right w:val="none" w:sz="0" w:space="0" w:color="auto"/>
      </w:divBdr>
    </w:div>
    <w:div w:id="1420176440">
      <w:bodyDiv w:val="1"/>
      <w:marLeft w:val="0"/>
      <w:marRight w:val="0"/>
      <w:marTop w:val="0"/>
      <w:marBottom w:val="0"/>
      <w:divBdr>
        <w:top w:val="none" w:sz="0" w:space="0" w:color="auto"/>
        <w:left w:val="none" w:sz="0" w:space="0" w:color="auto"/>
        <w:bottom w:val="none" w:sz="0" w:space="0" w:color="auto"/>
        <w:right w:val="none" w:sz="0" w:space="0" w:color="auto"/>
      </w:divBdr>
    </w:div>
    <w:div w:id="1435132492">
      <w:bodyDiv w:val="1"/>
      <w:marLeft w:val="0"/>
      <w:marRight w:val="0"/>
      <w:marTop w:val="0"/>
      <w:marBottom w:val="0"/>
      <w:divBdr>
        <w:top w:val="none" w:sz="0" w:space="0" w:color="auto"/>
        <w:left w:val="none" w:sz="0" w:space="0" w:color="auto"/>
        <w:bottom w:val="none" w:sz="0" w:space="0" w:color="auto"/>
        <w:right w:val="none" w:sz="0" w:space="0" w:color="auto"/>
      </w:divBdr>
    </w:div>
    <w:div w:id="1436510726">
      <w:bodyDiv w:val="1"/>
      <w:marLeft w:val="0"/>
      <w:marRight w:val="0"/>
      <w:marTop w:val="0"/>
      <w:marBottom w:val="0"/>
      <w:divBdr>
        <w:top w:val="none" w:sz="0" w:space="0" w:color="auto"/>
        <w:left w:val="none" w:sz="0" w:space="0" w:color="auto"/>
        <w:bottom w:val="none" w:sz="0" w:space="0" w:color="auto"/>
        <w:right w:val="none" w:sz="0" w:space="0" w:color="auto"/>
      </w:divBdr>
    </w:div>
    <w:div w:id="1438331409">
      <w:bodyDiv w:val="1"/>
      <w:marLeft w:val="0"/>
      <w:marRight w:val="0"/>
      <w:marTop w:val="0"/>
      <w:marBottom w:val="0"/>
      <w:divBdr>
        <w:top w:val="none" w:sz="0" w:space="0" w:color="auto"/>
        <w:left w:val="none" w:sz="0" w:space="0" w:color="auto"/>
        <w:bottom w:val="none" w:sz="0" w:space="0" w:color="auto"/>
        <w:right w:val="none" w:sz="0" w:space="0" w:color="auto"/>
      </w:divBdr>
    </w:div>
    <w:div w:id="1445156620">
      <w:bodyDiv w:val="1"/>
      <w:marLeft w:val="0"/>
      <w:marRight w:val="0"/>
      <w:marTop w:val="0"/>
      <w:marBottom w:val="0"/>
      <w:divBdr>
        <w:top w:val="none" w:sz="0" w:space="0" w:color="auto"/>
        <w:left w:val="none" w:sz="0" w:space="0" w:color="auto"/>
        <w:bottom w:val="none" w:sz="0" w:space="0" w:color="auto"/>
        <w:right w:val="none" w:sz="0" w:space="0" w:color="auto"/>
      </w:divBdr>
    </w:div>
    <w:div w:id="1445419689">
      <w:bodyDiv w:val="1"/>
      <w:marLeft w:val="0"/>
      <w:marRight w:val="0"/>
      <w:marTop w:val="0"/>
      <w:marBottom w:val="0"/>
      <w:divBdr>
        <w:top w:val="none" w:sz="0" w:space="0" w:color="auto"/>
        <w:left w:val="none" w:sz="0" w:space="0" w:color="auto"/>
        <w:bottom w:val="none" w:sz="0" w:space="0" w:color="auto"/>
        <w:right w:val="none" w:sz="0" w:space="0" w:color="auto"/>
      </w:divBdr>
    </w:div>
    <w:div w:id="1446776996">
      <w:bodyDiv w:val="1"/>
      <w:marLeft w:val="0"/>
      <w:marRight w:val="0"/>
      <w:marTop w:val="0"/>
      <w:marBottom w:val="0"/>
      <w:divBdr>
        <w:top w:val="none" w:sz="0" w:space="0" w:color="auto"/>
        <w:left w:val="none" w:sz="0" w:space="0" w:color="auto"/>
        <w:bottom w:val="none" w:sz="0" w:space="0" w:color="auto"/>
        <w:right w:val="none" w:sz="0" w:space="0" w:color="auto"/>
      </w:divBdr>
    </w:div>
    <w:div w:id="1451585554">
      <w:bodyDiv w:val="1"/>
      <w:marLeft w:val="0"/>
      <w:marRight w:val="0"/>
      <w:marTop w:val="0"/>
      <w:marBottom w:val="0"/>
      <w:divBdr>
        <w:top w:val="none" w:sz="0" w:space="0" w:color="auto"/>
        <w:left w:val="none" w:sz="0" w:space="0" w:color="auto"/>
        <w:bottom w:val="none" w:sz="0" w:space="0" w:color="auto"/>
        <w:right w:val="none" w:sz="0" w:space="0" w:color="auto"/>
      </w:divBdr>
    </w:div>
    <w:div w:id="1453136374">
      <w:bodyDiv w:val="1"/>
      <w:marLeft w:val="0"/>
      <w:marRight w:val="0"/>
      <w:marTop w:val="0"/>
      <w:marBottom w:val="0"/>
      <w:divBdr>
        <w:top w:val="none" w:sz="0" w:space="0" w:color="auto"/>
        <w:left w:val="none" w:sz="0" w:space="0" w:color="auto"/>
        <w:bottom w:val="none" w:sz="0" w:space="0" w:color="auto"/>
        <w:right w:val="none" w:sz="0" w:space="0" w:color="auto"/>
      </w:divBdr>
    </w:div>
    <w:div w:id="1471745237">
      <w:bodyDiv w:val="1"/>
      <w:marLeft w:val="0"/>
      <w:marRight w:val="0"/>
      <w:marTop w:val="0"/>
      <w:marBottom w:val="0"/>
      <w:divBdr>
        <w:top w:val="none" w:sz="0" w:space="0" w:color="auto"/>
        <w:left w:val="none" w:sz="0" w:space="0" w:color="auto"/>
        <w:bottom w:val="none" w:sz="0" w:space="0" w:color="auto"/>
        <w:right w:val="none" w:sz="0" w:space="0" w:color="auto"/>
      </w:divBdr>
    </w:div>
    <w:div w:id="1476920830">
      <w:bodyDiv w:val="1"/>
      <w:marLeft w:val="0"/>
      <w:marRight w:val="0"/>
      <w:marTop w:val="0"/>
      <w:marBottom w:val="0"/>
      <w:divBdr>
        <w:top w:val="none" w:sz="0" w:space="0" w:color="auto"/>
        <w:left w:val="none" w:sz="0" w:space="0" w:color="auto"/>
        <w:bottom w:val="none" w:sz="0" w:space="0" w:color="auto"/>
        <w:right w:val="none" w:sz="0" w:space="0" w:color="auto"/>
      </w:divBdr>
    </w:div>
    <w:div w:id="1489635847">
      <w:bodyDiv w:val="1"/>
      <w:marLeft w:val="0"/>
      <w:marRight w:val="0"/>
      <w:marTop w:val="0"/>
      <w:marBottom w:val="0"/>
      <w:divBdr>
        <w:top w:val="none" w:sz="0" w:space="0" w:color="auto"/>
        <w:left w:val="none" w:sz="0" w:space="0" w:color="auto"/>
        <w:bottom w:val="none" w:sz="0" w:space="0" w:color="auto"/>
        <w:right w:val="none" w:sz="0" w:space="0" w:color="auto"/>
      </w:divBdr>
    </w:div>
    <w:div w:id="1490052883">
      <w:bodyDiv w:val="1"/>
      <w:marLeft w:val="0"/>
      <w:marRight w:val="0"/>
      <w:marTop w:val="0"/>
      <w:marBottom w:val="0"/>
      <w:divBdr>
        <w:top w:val="none" w:sz="0" w:space="0" w:color="auto"/>
        <w:left w:val="none" w:sz="0" w:space="0" w:color="auto"/>
        <w:bottom w:val="none" w:sz="0" w:space="0" w:color="auto"/>
        <w:right w:val="none" w:sz="0" w:space="0" w:color="auto"/>
      </w:divBdr>
    </w:div>
    <w:div w:id="1501043726">
      <w:bodyDiv w:val="1"/>
      <w:marLeft w:val="0"/>
      <w:marRight w:val="0"/>
      <w:marTop w:val="0"/>
      <w:marBottom w:val="0"/>
      <w:divBdr>
        <w:top w:val="none" w:sz="0" w:space="0" w:color="auto"/>
        <w:left w:val="none" w:sz="0" w:space="0" w:color="auto"/>
        <w:bottom w:val="none" w:sz="0" w:space="0" w:color="auto"/>
        <w:right w:val="none" w:sz="0" w:space="0" w:color="auto"/>
      </w:divBdr>
    </w:div>
    <w:div w:id="1502351889">
      <w:bodyDiv w:val="1"/>
      <w:marLeft w:val="0"/>
      <w:marRight w:val="0"/>
      <w:marTop w:val="0"/>
      <w:marBottom w:val="0"/>
      <w:divBdr>
        <w:top w:val="none" w:sz="0" w:space="0" w:color="auto"/>
        <w:left w:val="none" w:sz="0" w:space="0" w:color="auto"/>
        <w:bottom w:val="none" w:sz="0" w:space="0" w:color="auto"/>
        <w:right w:val="none" w:sz="0" w:space="0" w:color="auto"/>
      </w:divBdr>
    </w:div>
    <w:div w:id="1532301448">
      <w:bodyDiv w:val="1"/>
      <w:marLeft w:val="0"/>
      <w:marRight w:val="0"/>
      <w:marTop w:val="0"/>
      <w:marBottom w:val="0"/>
      <w:divBdr>
        <w:top w:val="none" w:sz="0" w:space="0" w:color="auto"/>
        <w:left w:val="none" w:sz="0" w:space="0" w:color="auto"/>
        <w:bottom w:val="none" w:sz="0" w:space="0" w:color="auto"/>
        <w:right w:val="none" w:sz="0" w:space="0" w:color="auto"/>
      </w:divBdr>
    </w:div>
    <w:div w:id="1546679841">
      <w:bodyDiv w:val="1"/>
      <w:marLeft w:val="0"/>
      <w:marRight w:val="0"/>
      <w:marTop w:val="0"/>
      <w:marBottom w:val="0"/>
      <w:divBdr>
        <w:top w:val="none" w:sz="0" w:space="0" w:color="auto"/>
        <w:left w:val="none" w:sz="0" w:space="0" w:color="auto"/>
        <w:bottom w:val="none" w:sz="0" w:space="0" w:color="auto"/>
        <w:right w:val="none" w:sz="0" w:space="0" w:color="auto"/>
      </w:divBdr>
    </w:div>
    <w:div w:id="1550653117">
      <w:bodyDiv w:val="1"/>
      <w:marLeft w:val="0"/>
      <w:marRight w:val="0"/>
      <w:marTop w:val="0"/>
      <w:marBottom w:val="0"/>
      <w:divBdr>
        <w:top w:val="none" w:sz="0" w:space="0" w:color="auto"/>
        <w:left w:val="none" w:sz="0" w:space="0" w:color="auto"/>
        <w:bottom w:val="none" w:sz="0" w:space="0" w:color="auto"/>
        <w:right w:val="none" w:sz="0" w:space="0" w:color="auto"/>
      </w:divBdr>
    </w:div>
    <w:div w:id="1558324126">
      <w:bodyDiv w:val="1"/>
      <w:marLeft w:val="0"/>
      <w:marRight w:val="0"/>
      <w:marTop w:val="0"/>
      <w:marBottom w:val="0"/>
      <w:divBdr>
        <w:top w:val="none" w:sz="0" w:space="0" w:color="auto"/>
        <w:left w:val="none" w:sz="0" w:space="0" w:color="auto"/>
        <w:bottom w:val="none" w:sz="0" w:space="0" w:color="auto"/>
        <w:right w:val="none" w:sz="0" w:space="0" w:color="auto"/>
      </w:divBdr>
    </w:div>
    <w:div w:id="1567766435">
      <w:bodyDiv w:val="1"/>
      <w:marLeft w:val="0"/>
      <w:marRight w:val="0"/>
      <w:marTop w:val="0"/>
      <w:marBottom w:val="0"/>
      <w:divBdr>
        <w:top w:val="none" w:sz="0" w:space="0" w:color="auto"/>
        <w:left w:val="none" w:sz="0" w:space="0" w:color="auto"/>
        <w:bottom w:val="none" w:sz="0" w:space="0" w:color="auto"/>
        <w:right w:val="none" w:sz="0" w:space="0" w:color="auto"/>
      </w:divBdr>
    </w:div>
    <w:div w:id="1575159672">
      <w:bodyDiv w:val="1"/>
      <w:marLeft w:val="0"/>
      <w:marRight w:val="0"/>
      <w:marTop w:val="0"/>
      <w:marBottom w:val="0"/>
      <w:divBdr>
        <w:top w:val="none" w:sz="0" w:space="0" w:color="auto"/>
        <w:left w:val="none" w:sz="0" w:space="0" w:color="auto"/>
        <w:bottom w:val="none" w:sz="0" w:space="0" w:color="auto"/>
        <w:right w:val="none" w:sz="0" w:space="0" w:color="auto"/>
      </w:divBdr>
    </w:div>
    <w:div w:id="1578007031">
      <w:bodyDiv w:val="1"/>
      <w:marLeft w:val="0"/>
      <w:marRight w:val="0"/>
      <w:marTop w:val="0"/>
      <w:marBottom w:val="0"/>
      <w:divBdr>
        <w:top w:val="none" w:sz="0" w:space="0" w:color="auto"/>
        <w:left w:val="none" w:sz="0" w:space="0" w:color="auto"/>
        <w:bottom w:val="none" w:sz="0" w:space="0" w:color="auto"/>
        <w:right w:val="none" w:sz="0" w:space="0" w:color="auto"/>
      </w:divBdr>
    </w:div>
    <w:div w:id="1586763649">
      <w:bodyDiv w:val="1"/>
      <w:marLeft w:val="0"/>
      <w:marRight w:val="0"/>
      <w:marTop w:val="0"/>
      <w:marBottom w:val="0"/>
      <w:divBdr>
        <w:top w:val="none" w:sz="0" w:space="0" w:color="auto"/>
        <w:left w:val="none" w:sz="0" w:space="0" w:color="auto"/>
        <w:bottom w:val="none" w:sz="0" w:space="0" w:color="auto"/>
        <w:right w:val="none" w:sz="0" w:space="0" w:color="auto"/>
      </w:divBdr>
    </w:div>
    <w:div w:id="1594168965">
      <w:bodyDiv w:val="1"/>
      <w:marLeft w:val="0"/>
      <w:marRight w:val="0"/>
      <w:marTop w:val="0"/>
      <w:marBottom w:val="0"/>
      <w:divBdr>
        <w:top w:val="none" w:sz="0" w:space="0" w:color="auto"/>
        <w:left w:val="none" w:sz="0" w:space="0" w:color="auto"/>
        <w:bottom w:val="none" w:sz="0" w:space="0" w:color="auto"/>
        <w:right w:val="none" w:sz="0" w:space="0" w:color="auto"/>
      </w:divBdr>
    </w:div>
    <w:div w:id="1599367951">
      <w:bodyDiv w:val="1"/>
      <w:marLeft w:val="0"/>
      <w:marRight w:val="0"/>
      <w:marTop w:val="0"/>
      <w:marBottom w:val="0"/>
      <w:divBdr>
        <w:top w:val="none" w:sz="0" w:space="0" w:color="auto"/>
        <w:left w:val="none" w:sz="0" w:space="0" w:color="auto"/>
        <w:bottom w:val="none" w:sz="0" w:space="0" w:color="auto"/>
        <w:right w:val="none" w:sz="0" w:space="0" w:color="auto"/>
      </w:divBdr>
    </w:div>
    <w:div w:id="1605769405">
      <w:bodyDiv w:val="1"/>
      <w:marLeft w:val="0"/>
      <w:marRight w:val="0"/>
      <w:marTop w:val="0"/>
      <w:marBottom w:val="0"/>
      <w:divBdr>
        <w:top w:val="none" w:sz="0" w:space="0" w:color="auto"/>
        <w:left w:val="none" w:sz="0" w:space="0" w:color="auto"/>
        <w:bottom w:val="none" w:sz="0" w:space="0" w:color="auto"/>
        <w:right w:val="none" w:sz="0" w:space="0" w:color="auto"/>
      </w:divBdr>
    </w:div>
    <w:div w:id="1613631077">
      <w:bodyDiv w:val="1"/>
      <w:marLeft w:val="0"/>
      <w:marRight w:val="0"/>
      <w:marTop w:val="0"/>
      <w:marBottom w:val="0"/>
      <w:divBdr>
        <w:top w:val="none" w:sz="0" w:space="0" w:color="auto"/>
        <w:left w:val="none" w:sz="0" w:space="0" w:color="auto"/>
        <w:bottom w:val="none" w:sz="0" w:space="0" w:color="auto"/>
        <w:right w:val="none" w:sz="0" w:space="0" w:color="auto"/>
      </w:divBdr>
    </w:div>
    <w:div w:id="1623263213">
      <w:bodyDiv w:val="1"/>
      <w:marLeft w:val="0"/>
      <w:marRight w:val="0"/>
      <w:marTop w:val="0"/>
      <w:marBottom w:val="0"/>
      <w:divBdr>
        <w:top w:val="none" w:sz="0" w:space="0" w:color="auto"/>
        <w:left w:val="none" w:sz="0" w:space="0" w:color="auto"/>
        <w:bottom w:val="none" w:sz="0" w:space="0" w:color="auto"/>
        <w:right w:val="none" w:sz="0" w:space="0" w:color="auto"/>
      </w:divBdr>
    </w:div>
    <w:div w:id="1639610912">
      <w:bodyDiv w:val="1"/>
      <w:marLeft w:val="0"/>
      <w:marRight w:val="0"/>
      <w:marTop w:val="0"/>
      <w:marBottom w:val="0"/>
      <w:divBdr>
        <w:top w:val="none" w:sz="0" w:space="0" w:color="auto"/>
        <w:left w:val="none" w:sz="0" w:space="0" w:color="auto"/>
        <w:bottom w:val="none" w:sz="0" w:space="0" w:color="auto"/>
        <w:right w:val="none" w:sz="0" w:space="0" w:color="auto"/>
      </w:divBdr>
    </w:div>
    <w:div w:id="1643383063">
      <w:bodyDiv w:val="1"/>
      <w:marLeft w:val="0"/>
      <w:marRight w:val="0"/>
      <w:marTop w:val="0"/>
      <w:marBottom w:val="0"/>
      <w:divBdr>
        <w:top w:val="none" w:sz="0" w:space="0" w:color="auto"/>
        <w:left w:val="none" w:sz="0" w:space="0" w:color="auto"/>
        <w:bottom w:val="none" w:sz="0" w:space="0" w:color="auto"/>
        <w:right w:val="none" w:sz="0" w:space="0" w:color="auto"/>
      </w:divBdr>
    </w:div>
    <w:div w:id="1651052800">
      <w:bodyDiv w:val="1"/>
      <w:marLeft w:val="0"/>
      <w:marRight w:val="0"/>
      <w:marTop w:val="0"/>
      <w:marBottom w:val="0"/>
      <w:divBdr>
        <w:top w:val="none" w:sz="0" w:space="0" w:color="auto"/>
        <w:left w:val="none" w:sz="0" w:space="0" w:color="auto"/>
        <w:bottom w:val="none" w:sz="0" w:space="0" w:color="auto"/>
        <w:right w:val="none" w:sz="0" w:space="0" w:color="auto"/>
      </w:divBdr>
    </w:div>
    <w:div w:id="1656110208">
      <w:bodyDiv w:val="1"/>
      <w:marLeft w:val="0"/>
      <w:marRight w:val="0"/>
      <w:marTop w:val="0"/>
      <w:marBottom w:val="0"/>
      <w:divBdr>
        <w:top w:val="none" w:sz="0" w:space="0" w:color="auto"/>
        <w:left w:val="none" w:sz="0" w:space="0" w:color="auto"/>
        <w:bottom w:val="none" w:sz="0" w:space="0" w:color="auto"/>
        <w:right w:val="none" w:sz="0" w:space="0" w:color="auto"/>
      </w:divBdr>
    </w:div>
    <w:div w:id="1677225509">
      <w:bodyDiv w:val="1"/>
      <w:marLeft w:val="0"/>
      <w:marRight w:val="0"/>
      <w:marTop w:val="0"/>
      <w:marBottom w:val="0"/>
      <w:divBdr>
        <w:top w:val="none" w:sz="0" w:space="0" w:color="auto"/>
        <w:left w:val="none" w:sz="0" w:space="0" w:color="auto"/>
        <w:bottom w:val="none" w:sz="0" w:space="0" w:color="auto"/>
        <w:right w:val="none" w:sz="0" w:space="0" w:color="auto"/>
      </w:divBdr>
    </w:div>
    <w:div w:id="1702438617">
      <w:bodyDiv w:val="1"/>
      <w:marLeft w:val="0"/>
      <w:marRight w:val="0"/>
      <w:marTop w:val="0"/>
      <w:marBottom w:val="0"/>
      <w:divBdr>
        <w:top w:val="none" w:sz="0" w:space="0" w:color="auto"/>
        <w:left w:val="none" w:sz="0" w:space="0" w:color="auto"/>
        <w:bottom w:val="none" w:sz="0" w:space="0" w:color="auto"/>
        <w:right w:val="none" w:sz="0" w:space="0" w:color="auto"/>
      </w:divBdr>
    </w:div>
    <w:div w:id="1713338852">
      <w:bodyDiv w:val="1"/>
      <w:marLeft w:val="0"/>
      <w:marRight w:val="0"/>
      <w:marTop w:val="0"/>
      <w:marBottom w:val="0"/>
      <w:divBdr>
        <w:top w:val="none" w:sz="0" w:space="0" w:color="auto"/>
        <w:left w:val="none" w:sz="0" w:space="0" w:color="auto"/>
        <w:bottom w:val="none" w:sz="0" w:space="0" w:color="auto"/>
        <w:right w:val="none" w:sz="0" w:space="0" w:color="auto"/>
      </w:divBdr>
    </w:div>
    <w:div w:id="1724669327">
      <w:bodyDiv w:val="1"/>
      <w:marLeft w:val="0"/>
      <w:marRight w:val="0"/>
      <w:marTop w:val="0"/>
      <w:marBottom w:val="0"/>
      <w:divBdr>
        <w:top w:val="none" w:sz="0" w:space="0" w:color="auto"/>
        <w:left w:val="none" w:sz="0" w:space="0" w:color="auto"/>
        <w:bottom w:val="none" w:sz="0" w:space="0" w:color="auto"/>
        <w:right w:val="none" w:sz="0" w:space="0" w:color="auto"/>
      </w:divBdr>
    </w:div>
    <w:div w:id="1727995890">
      <w:bodyDiv w:val="1"/>
      <w:marLeft w:val="0"/>
      <w:marRight w:val="0"/>
      <w:marTop w:val="0"/>
      <w:marBottom w:val="0"/>
      <w:divBdr>
        <w:top w:val="none" w:sz="0" w:space="0" w:color="auto"/>
        <w:left w:val="none" w:sz="0" w:space="0" w:color="auto"/>
        <w:bottom w:val="none" w:sz="0" w:space="0" w:color="auto"/>
        <w:right w:val="none" w:sz="0" w:space="0" w:color="auto"/>
      </w:divBdr>
    </w:div>
    <w:div w:id="1728915336">
      <w:bodyDiv w:val="1"/>
      <w:marLeft w:val="0"/>
      <w:marRight w:val="0"/>
      <w:marTop w:val="0"/>
      <w:marBottom w:val="0"/>
      <w:divBdr>
        <w:top w:val="none" w:sz="0" w:space="0" w:color="auto"/>
        <w:left w:val="none" w:sz="0" w:space="0" w:color="auto"/>
        <w:bottom w:val="none" w:sz="0" w:space="0" w:color="auto"/>
        <w:right w:val="none" w:sz="0" w:space="0" w:color="auto"/>
      </w:divBdr>
    </w:div>
    <w:div w:id="1743329528">
      <w:bodyDiv w:val="1"/>
      <w:marLeft w:val="0"/>
      <w:marRight w:val="0"/>
      <w:marTop w:val="0"/>
      <w:marBottom w:val="0"/>
      <w:divBdr>
        <w:top w:val="none" w:sz="0" w:space="0" w:color="auto"/>
        <w:left w:val="none" w:sz="0" w:space="0" w:color="auto"/>
        <w:bottom w:val="none" w:sz="0" w:space="0" w:color="auto"/>
        <w:right w:val="none" w:sz="0" w:space="0" w:color="auto"/>
      </w:divBdr>
    </w:div>
    <w:div w:id="1760905330">
      <w:bodyDiv w:val="1"/>
      <w:marLeft w:val="0"/>
      <w:marRight w:val="0"/>
      <w:marTop w:val="0"/>
      <w:marBottom w:val="0"/>
      <w:divBdr>
        <w:top w:val="none" w:sz="0" w:space="0" w:color="auto"/>
        <w:left w:val="none" w:sz="0" w:space="0" w:color="auto"/>
        <w:bottom w:val="none" w:sz="0" w:space="0" w:color="auto"/>
        <w:right w:val="none" w:sz="0" w:space="0" w:color="auto"/>
      </w:divBdr>
    </w:div>
    <w:div w:id="1774473655">
      <w:bodyDiv w:val="1"/>
      <w:marLeft w:val="0"/>
      <w:marRight w:val="0"/>
      <w:marTop w:val="0"/>
      <w:marBottom w:val="0"/>
      <w:divBdr>
        <w:top w:val="none" w:sz="0" w:space="0" w:color="auto"/>
        <w:left w:val="none" w:sz="0" w:space="0" w:color="auto"/>
        <w:bottom w:val="none" w:sz="0" w:space="0" w:color="auto"/>
        <w:right w:val="none" w:sz="0" w:space="0" w:color="auto"/>
      </w:divBdr>
    </w:div>
    <w:div w:id="1808280915">
      <w:bodyDiv w:val="1"/>
      <w:marLeft w:val="0"/>
      <w:marRight w:val="0"/>
      <w:marTop w:val="0"/>
      <w:marBottom w:val="0"/>
      <w:divBdr>
        <w:top w:val="none" w:sz="0" w:space="0" w:color="auto"/>
        <w:left w:val="none" w:sz="0" w:space="0" w:color="auto"/>
        <w:bottom w:val="none" w:sz="0" w:space="0" w:color="auto"/>
        <w:right w:val="none" w:sz="0" w:space="0" w:color="auto"/>
      </w:divBdr>
    </w:div>
    <w:div w:id="1810321361">
      <w:bodyDiv w:val="1"/>
      <w:marLeft w:val="0"/>
      <w:marRight w:val="0"/>
      <w:marTop w:val="0"/>
      <w:marBottom w:val="0"/>
      <w:divBdr>
        <w:top w:val="none" w:sz="0" w:space="0" w:color="auto"/>
        <w:left w:val="none" w:sz="0" w:space="0" w:color="auto"/>
        <w:bottom w:val="none" w:sz="0" w:space="0" w:color="auto"/>
        <w:right w:val="none" w:sz="0" w:space="0" w:color="auto"/>
      </w:divBdr>
    </w:div>
    <w:div w:id="1824198427">
      <w:bodyDiv w:val="1"/>
      <w:marLeft w:val="0"/>
      <w:marRight w:val="0"/>
      <w:marTop w:val="0"/>
      <w:marBottom w:val="0"/>
      <w:divBdr>
        <w:top w:val="none" w:sz="0" w:space="0" w:color="auto"/>
        <w:left w:val="none" w:sz="0" w:space="0" w:color="auto"/>
        <w:bottom w:val="none" w:sz="0" w:space="0" w:color="auto"/>
        <w:right w:val="none" w:sz="0" w:space="0" w:color="auto"/>
      </w:divBdr>
    </w:div>
    <w:div w:id="1843275721">
      <w:bodyDiv w:val="1"/>
      <w:marLeft w:val="0"/>
      <w:marRight w:val="0"/>
      <w:marTop w:val="0"/>
      <w:marBottom w:val="0"/>
      <w:divBdr>
        <w:top w:val="none" w:sz="0" w:space="0" w:color="auto"/>
        <w:left w:val="none" w:sz="0" w:space="0" w:color="auto"/>
        <w:bottom w:val="none" w:sz="0" w:space="0" w:color="auto"/>
        <w:right w:val="none" w:sz="0" w:space="0" w:color="auto"/>
      </w:divBdr>
    </w:div>
    <w:div w:id="1890678376">
      <w:bodyDiv w:val="1"/>
      <w:marLeft w:val="0"/>
      <w:marRight w:val="0"/>
      <w:marTop w:val="0"/>
      <w:marBottom w:val="0"/>
      <w:divBdr>
        <w:top w:val="none" w:sz="0" w:space="0" w:color="auto"/>
        <w:left w:val="none" w:sz="0" w:space="0" w:color="auto"/>
        <w:bottom w:val="none" w:sz="0" w:space="0" w:color="auto"/>
        <w:right w:val="none" w:sz="0" w:space="0" w:color="auto"/>
      </w:divBdr>
    </w:div>
    <w:div w:id="1895265103">
      <w:bodyDiv w:val="1"/>
      <w:marLeft w:val="0"/>
      <w:marRight w:val="0"/>
      <w:marTop w:val="0"/>
      <w:marBottom w:val="0"/>
      <w:divBdr>
        <w:top w:val="none" w:sz="0" w:space="0" w:color="auto"/>
        <w:left w:val="none" w:sz="0" w:space="0" w:color="auto"/>
        <w:bottom w:val="none" w:sz="0" w:space="0" w:color="auto"/>
        <w:right w:val="none" w:sz="0" w:space="0" w:color="auto"/>
      </w:divBdr>
    </w:div>
    <w:div w:id="1896113944">
      <w:bodyDiv w:val="1"/>
      <w:marLeft w:val="0"/>
      <w:marRight w:val="0"/>
      <w:marTop w:val="0"/>
      <w:marBottom w:val="0"/>
      <w:divBdr>
        <w:top w:val="none" w:sz="0" w:space="0" w:color="auto"/>
        <w:left w:val="none" w:sz="0" w:space="0" w:color="auto"/>
        <w:bottom w:val="none" w:sz="0" w:space="0" w:color="auto"/>
        <w:right w:val="none" w:sz="0" w:space="0" w:color="auto"/>
      </w:divBdr>
    </w:div>
    <w:div w:id="1896350792">
      <w:bodyDiv w:val="1"/>
      <w:marLeft w:val="0"/>
      <w:marRight w:val="0"/>
      <w:marTop w:val="0"/>
      <w:marBottom w:val="0"/>
      <w:divBdr>
        <w:top w:val="none" w:sz="0" w:space="0" w:color="auto"/>
        <w:left w:val="none" w:sz="0" w:space="0" w:color="auto"/>
        <w:bottom w:val="none" w:sz="0" w:space="0" w:color="auto"/>
        <w:right w:val="none" w:sz="0" w:space="0" w:color="auto"/>
      </w:divBdr>
    </w:div>
    <w:div w:id="1903368475">
      <w:bodyDiv w:val="1"/>
      <w:marLeft w:val="0"/>
      <w:marRight w:val="0"/>
      <w:marTop w:val="0"/>
      <w:marBottom w:val="0"/>
      <w:divBdr>
        <w:top w:val="none" w:sz="0" w:space="0" w:color="auto"/>
        <w:left w:val="none" w:sz="0" w:space="0" w:color="auto"/>
        <w:bottom w:val="none" w:sz="0" w:space="0" w:color="auto"/>
        <w:right w:val="none" w:sz="0" w:space="0" w:color="auto"/>
      </w:divBdr>
    </w:div>
    <w:div w:id="1914780327">
      <w:bodyDiv w:val="1"/>
      <w:marLeft w:val="0"/>
      <w:marRight w:val="0"/>
      <w:marTop w:val="0"/>
      <w:marBottom w:val="0"/>
      <w:divBdr>
        <w:top w:val="none" w:sz="0" w:space="0" w:color="auto"/>
        <w:left w:val="none" w:sz="0" w:space="0" w:color="auto"/>
        <w:bottom w:val="none" w:sz="0" w:space="0" w:color="auto"/>
        <w:right w:val="none" w:sz="0" w:space="0" w:color="auto"/>
      </w:divBdr>
    </w:div>
    <w:div w:id="1920284106">
      <w:bodyDiv w:val="1"/>
      <w:marLeft w:val="0"/>
      <w:marRight w:val="0"/>
      <w:marTop w:val="0"/>
      <w:marBottom w:val="0"/>
      <w:divBdr>
        <w:top w:val="none" w:sz="0" w:space="0" w:color="auto"/>
        <w:left w:val="none" w:sz="0" w:space="0" w:color="auto"/>
        <w:bottom w:val="none" w:sz="0" w:space="0" w:color="auto"/>
        <w:right w:val="none" w:sz="0" w:space="0" w:color="auto"/>
      </w:divBdr>
    </w:div>
    <w:div w:id="1922174297">
      <w:bodyDiv w:val="1"/>
      <w:marLeft w:val="0"/>
      <w:marRight w:val="0"/>
      <w:marTop w:val="0"/>
      <w:marBottom w:val="0"/>
      <w:divBdr>
        <w:top w:val="none" w:sz="0" w:space="0" w:color="auto"/>
        <w:left w:val="none" w:sz="0" w:space="0" w:color="auto"/>
        <w:bottom w:val="none" w:sz="0" w:space="0" w:color="auto"/>
        <w:right w:val="none" w:sz="0" w:space="0" w:color="auto"/>
      </w:divBdr>
    </w:div>
    <w:div w:id="1923835403">
      <w:bodyDiv w:val="1"/>
      <w:marLeft w:val="0"/>
      <w:marRight w:val="0"/>
      <w:marTop w:val="0"/>
      <w:marBottom w:val="0"/>
      <w:divBdr>
        <w:top w:val="none" w:sz="0" w:space="0" w:color="auto"/>
        <w:left w:val="none" w:sz="0" w:space="0" w:color="auto"/>
        <w:bottom w:val="none" w:sz="0" w:space="0" w:color="auto"/>
        <w:right w:val="none" w:sz="0" w:space="0" w:color="auto"/>
      </w:divBdr>
    </w:div>
    <w:div w:id="1924491522">
      <w:bodyDiv w:val="1"/>
      <w:marLeft w:val="0"/>
      <w:marRight w:val="0"/>
      <w:marTop w:val="0"/>
      <w:marBottom w:val="0"/>
      <w:divBdr>
        <w:top w:val="none" w:sz="0" w:space="0" w:color="auto"/>
        <w:left w:val="none" w:sz="0" w:space="0" w:color="auto"/>
        <w:bottom w:val="none" w:sz="0" w:space="0" w:color="auto"/>
        <w:right w:val="none" w:sz="0" w:space="0" w:color="auto"/>
      </w:divBdr>
    </w:div>
    <w:div w:id="1925068619">
      <w:bodyDiv w:val="1"/>
      <w:marLeft w:val="0"/>
      <w:marRight w:val="0"/>
      <w:marTop w:val="0"/>
      <w:marBottom w:val="0"/>
      <w:divBdr>
        <w:top w:val="none" w:sz="0" w:space="0" w:color="auto"/>
        <w:left w:val="none" w:sz="0" w:space="0" w:color="auto"/>
        <w:bottom w:val="none" w:sz="0" w:space="0" w:color="auto"/>
        <w:right w:val="none" w:sz="0" w:space="0" w:color="auto"/>
      </w:divBdr>
    </w:div>
    <w:div w:id="1929531821">
      <w:bodyDiv w:val="1"/>
      <w:marLeft w:val="0"/>
      <w:marRight w:val="0"/>
      <w:marTop w:val="0"/>
      <w:marBottom w:val="0"/>
      <w:divBdr>
        <w:top w:val="none" w:sz="0" w:space="0" w:color="auto"/>
        <w:left w:val="none" w:sz="0" w:space="0" w:color="auto"/>
        <w:bottom w:val="none" w:sz="0" w:space="0" w:color="auto"/>
        <w:right w:val="none" w:sz="0" w:space="0" w:color="auto"/>
      </w:divBdr>
    </w:div>
    <w:div w:id="1961305576">
      <w:bodyDiv w:val="1"/>
      <w:marLeft w:val="0"/>
      <w:marRight w:val="0"/>
      <w:marTop w:val="0"/>
      <w:marBottom w:val="0"/>
      <w:divBdr>
        <w:top w:val="none" w:sz="0" w:space="0" w:color="auto"/>
        <w:left w:val="none" w:sz="0" w:space="0" w:color="auto"/>
        <w:bottom w:val="none" w:sz="0" w:space="0" w:color="auto"/>
        <w:right w:val="none" w:sz="0" w:space="0" w:color="auto"/>
      </w:divBdr>
    </w:div>
    <w:div w:id="1983273537">
      <w:bodyDiv w:val="1"/>
      <w:marLeft w:val="0"/>
      <w:marRight w:val="0"/>
      <w:marTop w:val="0"/>
      <w:marBottom w:val="0"/>
      <w:divBdr>
        <w:top w:val="none" w:sz="0" w:space="0" w:color="auto"/>
        <w:left w:val="none" w:sz="0" w:space="0" w:color="auto"/>
        <w:bottom w:val="none" w:sz="0" w:space="0" w:color="auto"/>
        <w:right w:val="none" w:sz="0" w:space="0" w:color="auto"/>
      </w:divBdr>
    </w:div>
    <w:div w:id="1985349819">
      <w:bodyDiv w:val="1"/>
      <w:marLeft w:val="0"/>
      <w:marRight w:val="0"/>
      <w:marTop w:val="0"/>
      <w:marBottom w:val="0"/>
      <w:divBdr>
        <w:top w:val="none" w:sz="0" w:space="0" w:color="auto"/>
        <w:left w:val="none" w:sz="0" w:space="0" w:color="auto"/>
        <w:bottom w:val="none" w:sz="0" w:space="0" w:color="auto"/>
        <w:right w:val="none" w:sz="0" w:space="0" w:color="auto"/>
      </w:divBdr>
    </w:div>
    <w:div w:id="1985809842">
      <w:bodyDiv w:val="1"/>
      <w:marLeft w:val="0"/>
      <w:marRight w:val="0"/>
      <w:marTop w:val="0"/>
      <w:marBottom w:val="0"/>
      <w:divBdr>
        <w:top w:val="none" w:sz="0" w:space="0" w:color="auto"/>
        <w:left w:val="none" w:sz="0" w:space="0" w:color="auto"/>
        <w:bottom w:val="none" w:sz="0" w:space="0" w:color="auto"/>
        <w:right w:val="none" w:sz="0" w:space="0" w:color="auto"/>
      </w:divBdr>
    </w:div>
    <w:div w:id="1988171231">
      <w:bodyDiv w:val="1"/>
      <w:marLeft w:val="0"/>
      <w:marRight w:val="0"/>
      <w:marTop w:val="0"/>
      <w:marBottom w:val="0"/>
      <w:divBdr>
        <w:top w:val="none" w:sz="0" w:space="0" w:color="auto"/>
        <w:left w:val="none" w:sz="0" w:space="0" w:color="auto"/>
        <w:bottom w:val="none" w:sz="0" w:space="0" w:color="auto"/>
        <w:right w:val="none" w:sz="0" w:space="0" w:color="auto"/>
      </w:divBdr>
    </w:div>
    <w:div w:id="2011054968">
      <w:bodyDiv w:val="1"/>
      <w:marLeft w:val="0"/>
      <w:marRight w:val="0"/>
      <w:marTop w:val="0"/>
      <w:marBottom w:val="0"/>
      <w:divBdr>
        <w:top w:val="none" w:sz="0" w:space="0" w:color="auto"/>
        <w:left w:val="none" w:sz="0" w:space="0" w:color="auto"/>
        <w:bottom w:val="none" w:sz="0" w:space="0" w:color="auto"/>
        <w:right w:val="none" w:sz="0" w:space="0" w:color="auto"/>
      </w:divBdr>
    </w:div>
    <w:div w:id="2019191284">
      <w:bodyDiv w:val="1"/>
      <w:marLeft w:val="0"/>
      <w:marRight w:val="0"/>
      <w:marTop w:val="0"/>
      <w:marBottom w:val="0"/>
      <w:divBdr>
        <w:top w:val="none" w:sz="0" w:space="0" w:color="auto"/>
        <w:left w:val="none" w:sz="0" w:space="0" w:color="auto"/>
        <w:bottom w:val="none" w:sz="0" w:space="0" w:color="auto"/>
        <w:right w:val="none" w:sz="0" w:space="0" w:color="auto"/>
      </w:divBdr>
    </w:div>
    <w:div w:id="2024546516">
      <w:bodyDiv w:val="1"/>
      <w:marLeft w:val="0"/>
      <w:marRight w:val="0"/>
      <w:marTop w:val="0"/>
      <w:marBottom w:val="0"/>
      <w:divBdr>
        <w:top w:val="none" w:sz="0" w:space="0" w:color="auto"/>
        <w:left w:val="none" w:sz="0" w:space="0" w:color="auto"/>
        <w:bottom w:val="none" w:sz="0" w:space="0" w:color="auto"/>
        <w:right w:val="none" w:sz="0" w:space="0" w:color="auto"/>
      </w:divBdr>
    </w:div>
    <w:div w:id="2024818000">
      <w:bodyDiv w:val="1"/>
      <w:marLeft w:val="0"/>
      <w:marRight w:val="0"/>
      <w:marTop w:val="0"/>
      <w:marBottom w:val="0"/>
      <w:divBdr>
        <w:top w:val="none" w:sz="0" w:space="0" w:color="auto"/>
        <w:left w:val="none" w:sz="0" w:space="0" w:color="auto"/>
        <w:bottom w:val="none" w:sz="0" w:space="0" w:color="auto"/>
        <w:right w:val="none" w:sz="0" w:space="0" w:color="auto"/>
      </w:divBdr>
    </w:div>
    <w:div w:id="2030255543">
      <w:bodyDiv w:val="1"/>
      <w:marLeft w:val="0"/>
      <w:marRight w:val="0"/>
      <w:marTop w:val="0"/>
      <w:marBottom w:val="0"/>
      <w:divBdr>
        <w:top w:val="none" w:sz="0" w:space="0" w:color="auto"/>
        <w:left w:val="none" w:sz="0" w:space="0" w:color="auto"/>
        <w:bottom w:val="none" w:sz="0" w:space="0" w:color="auto"/>
        <w:right w:val="none" w:sz="0" w:space="0" w:color="auto"/>
      </w:divBdr>
    </w:div>
    <w:div w:id="2043624469">
      <w:bodyDiv w:val="1"/>
      <w:marLeft w:val="0"/>
      <w:marRight w:val="0"/>
      <w:marTop w:val="0"/>
      <w:marBottom w:val="0"/>
      <w:divBdr>
        <w:top w:val="none" w:sz="0" w:space="0" w:color="auto"/>
        <w:left w:val="none" w:sz="0" w:space="0" w:color="auto"/>
        <w:bottom w:val="none" w:sz="0" w:space="0" w:color="auto"/>
        <w:right w:val="none" w:sz="0" w:space="0" w:color="auto"/>
      </w:divBdr>
    </w:div>
    <w:div w:id="2043826380">
      <w:bodyDiv w:val="1"/>
      <w:marLeft w:val="0"/>
      <w:marRight w:val="0"/>
      <w:marTop w:val="0"/>
      <w:marBottom w:val="0"/>
      <w:divBdr>
        <w:top w:val="none" w:sz="0" w:space="0" w:color="auto"/>
        <w:left w:val="none" w:sz="0" w:space="0" w:color="auto"/>
        <w:bottom w:val="none" w:sz="0" w:space="0" w:color="auto"/>
        <w:right w:val="none" w:sz="0" w:space="0" w:color="auto"/>
      </w:divBdr>
    </w:div>
    <w:div w:id="2050952840">
      <w:bodyDiv w:val="1"/>
      <w:marLeft w:val="0"/>
      <w:marRight w:val="0"/>
      <w:marTop w:val="0"/>
      <w:marBottom w:val="0"/>
      <w:divBdr>
        <w:top w:val="none" w:sz="0" w:space="0" w:color="auto"/>
        <w:left w:val="none" w:sz="0" w:space="0" w:color="auto"/>
        <w:bottom w:val="none" w:sz="0" w:space="0" w:color="auto"/>
        <w:right w:val="none" w:sz="0" w:space="0" w:color="auto"/>
      </w:divBdr>
    </w:div>
    <w:div w:id="2067990516">
      <w:bodyDiv w:val="1"/>
      <w:marLeft w:val="0"/>
      <w:marRight w:val="0"/>
      <w:marTop w:val="0"/>
      <w:marBottom w:val="0"/>
      <w:divBdr>
        <w:top w:val="none" w:sz="0" w:space="0" w:color="auto"/>
        <w:left w:val="none" w:sz="0" w:space="0" w:color="auto"/>
        <w:bottom w:val="none" w:sz="0" w:space="0" w:color="auto"/>
        <w:right w:val="none" w:sz="0" w:space="0" w:color="auto"/>
      </w:divBdr>
    </w:div>
    <w:div w:id="2070878110">
      <w:bodyDiv w:val="1"/>
      <w:marLeft w:val="0"/>
      <w:marRight w:val="0"/>
      <w:marTop w:val="0"/>
      <w:marBottom w:val="0"/>
      <w:divBdr>
        <w:top w:val="none" w:sz="0" w:space="0" w:color="auto"/>
        <w:left w:val="none" w:sz="0" w:space="0" w:color="auto"/>
        <w:bottom w:val="none" w:sz="0" w:space="0" w:color="auto"/>
        <w:right w:val="none" w:sz="0" w:space="0" w:color="auto"/>
      </w:divBdr>
    </w:div>
    <w:div w:id="2086684040">
      <w:bodyDiv w:val="1"/>
      <w:marLeft w:val="0"/>
      <w:marRight w:val="0"/>
      <w:marTop w:val="0"/>
      <w:marBottom w:val="0"/>
      <w:divBdr>
        <w:top w:val="none" w:sz="0" w:space="0" w:color="auto"/>
        <w:left w:val="none" w:sz="0" w:space="0" w:color="auto"/>
        <w:bottom w:val="none" w:sz="0" w:space="0" w:color="auto"/>
        <w:right w:val="none" w:sz="0" w:space="0" w:color="auto"/>
      </w:divBdr>
    </w:div>
    <w:div w:id="2097748388">
      <w:bodyDiv w:val="1"/>
      <w:marLeft w:val="0"/>
      <w:marRight w:val="0"/>
      <w:marTop w:val="0"/>
      <w:marBottom w:val="0"/>
      <w:divBdr>
        <w:top w:val="none" w:sz="0" w:space="0" w:color="auto"/>
        <w:left w:val="none" w:sz="0" w:space="0" w:color="auto"/>
        <w:bottom w:val="none" w:sz="0" w:space="0" w:color="auto"/>
        <w:right w:val="none" w:sz="0" w:space="0" w:color="auto"/>
      </w:divBdr>
    </w:div>
    <w:div w:id="2103791512">
      <w:bodyDiv w:val="1"/>
      <w:marLeft w:val="0"/>
      <w:marRight w:val="0"/>
      <w:marTop w:val="0"/>
      <w:marBottom w:val="0"/>
      <w:divBdr>
        <w:top w:val="none" w:sz="0" w:space="0" w:color="auto"/>
        <w:left w:val="none" w:sz="0" w:space="0" w:color="auto"/>
        <w:bottom w:val="none" w:sz="0" w:space="0" w:color="auto"/>
        <w:right w:val="none" w:sz="0" w:space="0" w:color="auto"/>
      </w:divBdr>
    </w:div>
    <w:div w:id="2117285411">
      <w:bodyDiv w:val="1"/>
      <w:marLeft w:val="0"/>
      <w:marRight w:val="0"/>
      <w:marTop w:val="0"/>
      <w:marBottom w:val="0"/>
      <w:divBdr>
        <w:top w:val="none" w:sz="0" w:space="0" w:color="auto"/>
        <w:left w:val="none" w:sz="0" w:space="0" w:color="auto"/>
        <w:bottom w:val="none" w:sz="0" w:space="0" w:color="auto"/>
        <w:right w:val="none" w:sz="0" w:space="0" w:color="auto"/>
      </w:divBdr>
    </w:div>
    <w:div w:id="2118795192">
      <w:bodyDiv w:val="1"/>
      <w:marLeft w:val="0"/>
      <w:marRight w:val="0"/>
      <w:marTop w:val="0"/>
      <w:marBottom w:val="0"/>
      <w:divBdr>
        <w:top w:val="none" w:sz="0" w:space="0" w:color="auto"/>
        <w:left w:val="none" w:sz="0" w:space="0" w:color="auto"/>
        <w:bottom w:val="none" w:sz="0" w:space="0" w:color="auto"/>
        <w:right w:val="none" w:sz="0" w:space="0" w:color="auto"/>
      </w:divBdr>
    </w:div>
    <w:div w:id="2130079226">
      <w:bodyDiv w:val="1"/>
      <w:marLeft w:val="0"/>
      <w:marRight w:val="0"/>
      <w:marTop w:val="0"/>
      <w:marBottom w:val="0"/>
      <w:divBdr>
        <w:top w:val="none" w:sz="0" w:space="0" w:color="auto"/>
        <w:left w:val="none" w:sz="0" w:space="0" w:color="auto"/>
        <w:bottom w:val="none" w:sz="0" w:space="0" w:color="auto"/>
        <w:right w:val="none" w:sz="0" w:space="0" w:color="auto"/>
      </w:divBdr>
    </w:div>
    <w:div w:id="2130122303">
      <w:bodyDiv w:val="1"/>
      <w:marLeft w:val="0"/>
      <w:marRight w:val="0"/>
      <w:marTop w:val="0"/>
      <w:marBottom w:val="0"/>
      <w:divBdr>
        <w:top w:val="none" w:sz="0" w:space="0" w:color="auto"/>
        <w:left w:val="none" w:sz="0" w:space="0" w:color="auto"/>
        <w:bottom w:val="none" w:sz="0" w:space="0" w:color="auto"/>
        <w:right w:val="none" w:sz="0" w:space="0" w:color="auto"/>
      </w:divBdr>
    </w:div>
    <w:div w:id="213386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image" Target="media/image14.emf"/><Relationship Id="rId42" Type="http://schemas.openxmlformats.org/officeDocument/2006/relationships/image" Target="media/image24.jpeg"/><Relationship Id="rId47" Type="http://schemas.openxmlformats.org/officeDocument/2006/relationships/image" Target="media/image23.emf"/><Relationship Id="rId50"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image" Target="media/image20.png"/><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29" Type="http://schemas.openxmlformats.org/officeDocument/2006/relationships/image" Target="media/image9.em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2.jpeg"/><Relationship Id="rId45"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emf"/><Relationship Id="rId28" Type="http://schemas.openxmlformats.org/officeDocument/2006/relationships/image" Target="media/image80.emf"/><Relationship Id="rId36" Type="http://schemas.openxmlformats.org/officeDocument/2006/relationships/image" Target="media/image16.emf"/><Relationship Id="rId49" Type="http://schemas.openxmlformats.org/officeDocument/2006/relationships/image" Target="media/image25.emf"/><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1.emf"/><Relationship Id="rId44" Type="http://schemas.openxmlformats.org/officeDocument/2006/relationships/image" Target="media/image20.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eader" Target="header7.xml"/><Relationship Id="rId48" Type="http://schemas.openxmlformats.org/officeDocument/2006/relationships/image" Target="media/image24.emf"/><Relationship Id="rId8" Type="http://schemas.openxmlformats.org/officeDocument/2006/relationships/endnotes" Target="end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Pro16</b:Tag>
    <b:SourceType>Misc</b:SourceType>
    <b:Guid>{17743F3A-9642-4D6B-8B11-17D4C8259384}</b:Guid>
    <b:Title>VDC Certificate Program Introductory Course</b:Title>
    <b:Year>August 2016</b:Year>
    <b:City>Stanford University, Palo Alto</b:City>
    <b:Author>
      <b:Author>
        <b:NameList>
          <b:Person>
            <b:Last>Prof. Fischer</b:Last>
            <b:First>Martin</b:First>
          </b:Person>
        </b:NameList>
      </b:Author>
    </b:Author>
    <b:RefOrder>1</b:RefOrder>
  </b:Source>
  <b:Source>
    <b:Tag>Wik17</b:Tag>
    <b:SourceType>Misc</b:SourceType>
    <b:Guid>{107CA9EB-999E-41A9-B958-A99598CEA784}</b:Guid>
    <b:Author>
      <b:Author>
        <b:NameList>
          <b:Person>
            <b:Last>Wikipedia</b:Last>
          </b:Person>
        </b:NameList>
      </b:Author>
    </b:Author>
    <b:Title>Klassifizierung</b:Title>
    <b:Year>Juni 2017</b:Year>
    <b:City>de.wikipedia.org/wiki/Klassifizierung</b:City>
    <b:RefOrder>3</b:RefOrder>
  </b:Source>
  <b:Source>
    <b:Tag>Pro17</b:Tag>
    <b:SourceType>Misc</b:SourceType>
    <b:Guid>{8BED8CB9-6959-4F7C-8AA4-05D113BF4D4A}</b:Guid>
    <b:LCID>de-CH</b:LCID>
    <b:Title>Vorlesung im Rahmen des CAS Methoden und Technologien</b:Title>
    <b:Year>2016/2017</b:Year>
    <b:City>Brugg</b:City>
    <b:Publisher>FHNW</b:Publisher>
    <b:Author>
      <b:Author>
        <b:NameList>
          <b:Person>
            <b:Last>Prof. Häubi</b:Last>
            <b:First>Friederich</b:First>
          </b:Person>
        </b:NameList>
      </b:Author>
    </b:Author>
    <b:PublicationTitle>CAS</b:PublicationTitle>
    <b:RefOrder>2</b:RefOrder>
  </b:Source>
</b:Sources>
</file>

<file path=customXml/itemProps1.xml><?xml version="1.0" encoding="utf-8"?>
<ds:datastoreItem xmlns:ds="http://schemas.openxmlformats.org/officeDocument/2006/customXml" ds:itemID="{48683569-A281-476C-9435-3A838574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10746</Words>
  <Characters>87711</Characters>
  <Application>Microsoft Office Word</Application>
  <DocSecurity>0</DocSecurity>
  <Lines>730</Lines>
  <Paragraphs>196</Paragraphs>
  <ScaleCrop>false</ScaleCrop>
  <HeadingPairs>
    <vt:vector size="2" baseType="variant">
      <vt:variant>
        <vt:lpstr>Titel</vt:lpstr>
      </vt:variant>
      <vt:variant>
        <vt:i4>1</vt:i4>
      </vt:variant>
    </vt:vector>
  </HeadingPairs>
  <TitlesOfParts>
    <vt:vector size="1" baseType="lpstr">
      <vt:lpstr>xxx Titel der Arbeit</vt:lpstr>
    </vt:vector>
  </TitlesOfParts>
  <Company>Fachhochschule Nordwestschweiz</Company>
  <LinksUpToDate>false</LinksUpToDate>
  <CharactersWithSpaces>98261</CharactersWithSpaces>
  <SharedDoc>false</SharedDoc>
  <HLinks>
    <vt:vector size="156" baseType="variant">
      <vt:variant>
        <vt:i4>1114173</vt:i4>
      </vt:variant>
      <vt:variant>
        <vt:i4>182</vt:i4>
      </vt:variant>
      <vt:variant>
        <vt:i4>0</vt:i4>
      </vt:variant>
      <vt:variant>
        <vt:i4>5</vt:i4>
      </vt:variant>
      <vt:variant>
        <vt:lpwstr/>
      </vt:variant>
      <vt:variant>
        <vt:lpwstr>_Toc328405655</vt:lpwstr>
      </vt:variant>
      <vt:variant>
        <vt:i4>1114173</vt:i4>
      </vt:variant>
      <vt:variant>
        <vt:i4>176</vt:i4>
      </vt:variant>
      <vt:variant>
        <vt:i4>0</vt:i4>
      </vt:variant>
      <vt:variant>
        <vt:i4>5</vt:i4>
      </vt:variant>
      <vt:variant>
        <vt:lpwstr/>
      </vt:variant>
      <vt:variant>
        <vt:lpwstr>_Toc328405654</vt:lpwstr>
      </vt:variant>
      <vt:variant>
        <vt:i4>1048631</vt:i4>
      </vt:variant>
      <vt:variant>
        <vt:i4>161</vt:i4>
      </vt:variant>
      <vt:variant>
        <vt:i4>0</vt:i4>
      </vt:variant>
      <vt:variant>
        <vt:i4>5</vt:i4>
      </vt:variant>
      <vt:variant>
        <vt:lpwstr/>
      </vt:variant>
      <vt:variant>
        <vt:lpwstr>_Toc460267541</vt:lpwstr>
      </vt:variant>
      <vt:variant>
        <vt:i4>1114160</vt:i4>
      </vt:variant>
      <vt:variant>
        <vt:i4>134</vt:i4>
      </vt:variant>
      <vt:variant>
        <vt:i4>0</vt:i4>
      </vt:variant>
      <vt:variant>
        <vt:i4>5</vt:i4>
      </vt:variant>
      <vt:variant>
        <vt:lpwstr/>
      </vt:variant>
      <vt:variant>
        <vt:lpwstr>_Toc460267250</vt:lpwstr>
      </vt:variant>
      <vt:variant>
        <vt:i4>1048624</vt:i4>
      </vt:variant>
      <vt:variant>
        <vt:i4>128</vt:i4>
      </vt:variant>
      <vt:variant>
        <vt:i4>0</vt:i4>
      </vt:variant>
      <vt:variant>
        <vt:i4>5</vt:i4>
      </vt:variant>
      <vt:variant>
        <vt:lpwstr/>
      </vt:variant>
      <vt:variant>
        <vt:lpwstr>_Toc460267249</vt:lpwstr>
      </vt:variant>
      <vt:variant>
        <vt:i4>1048624</vt:i4>
      </vt:variant>
      <vt:variant>
        <vt:i4>122</vt:i4>
      </vt:variant>
      <vt:variant>
        <vt:i4>0</vt:i4>
      </vt:variant>
      <vt:variant>
        <vt:i4>5</vt:i4>
      </vt:variant>
      <vt:variant>
        <vt:lpwstr/>
      </vt:variant>
      <vt:variant>
        <vt:lpwstr>_Toc460267248</vt:lpwstr>
      </vt:variant>
      <vt:variant>
        <vt:i4>1048624</vt:i4>
      </vt:variant>
      <vt:variant>
        <vt:i4>116</vt:i4>
      </vt:variant>
      <vt:variant>
        <vt:i4>0</vt:i4>
      </vt:variant>
      <vt:variant>
        <vt:i4>5</vt:i4>
      </vt:variant>
      <vt:variant>
        <vt:lpwstr/>
      </vt:variant>
      <vt:variant>
        <vt:lpwstr>_Toc460267247</vt:lpwstr>
      </vt:variant>
      <vt:variant>
        <vt:i4>1048624</vt:i4>
      </vt:variant>
      <vt:variant>
        <vt:i4>110</vt:i4>
      </vt:variant>
      <vt:variant>
        <vt:i4>0</vt:i4>
      </vt:variant>
      <vt:variant>
        <vt:i4>5</vt:i4>
      </vt:variant>
      <vt:variant>
        <vt:lpwstr/>
      </vt:variant>
      <vt:variant>
        <vt:lpwstr>_Toc460267246</vt:lpwstr>
      </vt:variant>
      <vt:variant>
        <vt:i4>1048624</vt:i4>
      </vt:variant>
      <vt:variant>
        <vt:i4>104</vt:i4>
      </vt:variant>
      <vt:variant>
        <vt:i4>0</vt:i4>
      </vt:variant>
      <vt:variant>
        <vt:i4>5</vt:i4>
      </vt:variant>
      <vt:variant>
        <vt:lpwstr/>
      </vt:variant>
      <vt:variant>
        <vt:lpwstr>_Toc460267245</vt:lpwstr>
      </vt:variant>
      <vt:variant>
        <vt:i4>1048624</vt:i4>
      </vt:variant>
      <vt:variant>
        <vt:i4>98</vt:i4>
      </vt:variant>
      <vt:variant>
        <vt:i4>0</vt:i4>
      </vt:variant>
      <vt:variant>
        <vt:i4>5</vt:i4>
      </vt:variant>
      <vt:variant>
        <vt:lpwstr/>
      </vt:variant>
      <vt:variant>
        <vt:lpwstr>_Toc460267244</vt:lpwstr>
      </vt:variant>
      <vt:variant>
        <vt:i4>1048624</vt:i4>
      </vt:variant>
      <vt:variant>
        <vt:i4>92</vt:i4>
      </vt:variant>
      <vt:variant>
        <vt:i4>0</vt:i4>
      </vt:variant>
      <vt:variant>
        <vt:i4>5</vt:i4>
      </vt:variant>
      <vt:variant>
        <vt:lpwstr/>
      </vt:variant>
      <vt:variant>
        <vt:lpwstr>_Toc460267243</vt:lpwstr>
      </vt:variant>
      <vt:variant>
        <vt:i4>1048624</vt:i4>
      </vt:variant>
      <vt:variant>
        <vt:i4>86</vt:i4>
      </vt:variant>
      <vt:variant>
        <vt:i4>0</vt:i4>
      </vt:variant>
      <vt:variant>
        <vt:i4>5</vt:i4>
      </vt:variant>
      <vt:variant>
        <vt:lpwstr/>
      </vt:variant>
      <vt:variant>
        <vt:lpwstr>_Toc460267242</vt:lpwstr>
      </vt:variant>
      <vt:variant>
        <vt:i4>1048624</vt:i4>
      </vt:variant>
      <vt:variant>
        <vt:i4>80</vt:i4>
      </vt:variant>
      <vt:variant>
        <vt:i4>0</vt:i4>
      </vt:variant>
      <vt:variant>
        <vt:i4>5</vt:i4>
      </vt:variant>
      <vt:variant>
        <vt:lpwstr/>
      </vt:variant>
      <vt:variant>
        <vt:lpwstr>_Toc460267241</vt:lpwstr>
      </vt:variant>
      <vt:variant>
        <vt:i4>1048624</vt:i4>
      </vt:variant>
      <vt:variant>
        <vt:i4>74</vt:i4>
      </vt:variant>
      <vt:variant>
        <vt:i4>0</vt:i4>
      </vt:variant>
      <vt:variant>
        <vt:i4>5</vt:i4>
      </vt:variant>
      <vt:variant>
        <vt:lpwstr/>
      </vt:variant>
      <vt:variant>
        <vt:lpwstr>_Toc460267240</vt:lpwstr>
      </vt:variant>
      <vt:variant>
        <vt:i4>1507376</vt:i4>
      </vt:variant>
      <vt:variant>
        <vt:i4>68</vt:i4>
      </vt:variant>
      <vt:variant>
        <vt:i4>0</vt:i4>
      </vt:variant>
      <vt:variant>
        <vt:i4>5</vt:i4>
      </vt:variant>
      <vt:variant>
        <vt:lpwstr/>
      </vt:variant>
      <vt:variant>
        <vt:lpwstr>_Toc460267239</vt:lpwstr>
      </vt:variant>
      <vt:variant>
        <vt:i4>1507376</vt:i4>
      </vt:variant>
      <vt:variant>
        <vt:i4>62</vt:i4>
      </vt:variant>
      <vt:variant>
        <vt:i4>0</vt:i4>
      </vt:variant>
      <vt:variant>
        <vt:i4>5</vt:i4>
      </vt:variant>
      <vt:variant>
        <vt:lpwstr/>
      </vt:variant>
      <vt:variant>
        <vt:lpwstr>_Toc460267238</vt:lpwstr>
      </vt:variant>
      <vt:variant>
        <vt:i4>1507376</vt:i4>
      </vt:variant>
      <vt:variant>
        <vt:i4>56</vt:i4>
      </vt:variant>
      <vt:variant>
        <vt:i4>0</vt:i4>
      </vt:variant>
      <vt:variant>
        <vt:i4>5</vt:i4>
      </vt:variant>
      <vt:variant>
        <vt:lpwstr/>
      </vt:variant>
      <vt:variant>
        <vt:lpwstr>_Toc460267237</vt:lpwstr>
      </vt:variant>
      <vt:variant>
        <vt:i4>1507376</vt:i4>
      </vt:variant>
      <vt:variant>
        <vt:i4>50</vt:i4>
      </vt:variant>
      <vt:variant>
        <vt:i4>0</vt:i4>
      </vt:variant>
      <vt:variant>
        <vt:i4>5</vt:i4>
      </vt:variant>
      <vt:variant>
        <vt:lpwstr/>
      </vt:variant>
      <vt:variant>
        <vt:lpwstr>_Toc460267236</vt:lpwstr>
      </vt:variant>
      <vt:variant>
        <vt:i4>1507376</vt:i4>
      </vt:variant>
      <vt:variant>
        <vt:i4>44</vt:i4>
      </vt:variant>
      <vt:variant>
        <vt:i4>0</vt:i4>
      </vt:variant>
      <vt:variant>
        <vt:i4>5</vt:i4>
      </vt:variant>
      <vt:variant>
        <vt:lpwstr/>
      </vt:variant>
      <vt:variant>
        <vt:lpwstr>_Toc460267235</vt:lpwstr>
      </vt:variant>
      <vt:variant>
        <vt:i4>1507376</vt:i4>
      </vt:variant>
      <vt:variant>
        <vt:i4>38</vt:i4>
      </vt:variant>
      <vt:variant>
        <vt:i4>0</vt:i4>
      </vt:variant>
      <vt:variant>
        <vt:i4>5</vt:i4>
      </vt:variant>
      <vt:variant>
        <vt:lpwstr/>
      </vt:variant>
      <vt:variant>
        <vt:lpwstr>_Toc460267234</vt:lpwstr>
      </vt:variant>
      <vt:variant>
        <vt:i4>1507376</vt:i4>
      </vt:variant>
      <vt:variant>
        <vt:i4>32</vt:i4>
      </vt:variant>
      <vt:variant>
        <vt:i4>0</vt:i4>
      </vt:variant>
      <vt:variant>
        <vt:i4>5</vt:i4>
      </vt:variant>
      <vt:variant>
        <vt:lpwstr/>
      </vt:variant>
      <vt:variant>
        <vt:lpwstr>_Toc460267233</vt:lpwstr>
      </vt:variant>
      <vt:variant>
        <vt:i4>1507376</vt:i4>
      </vt:variant>
      <vt:variant>
        <vt:i4>26</vt:i4>
      </vt:variant>
      <vt:variant>
        <vt:i4>0</vt:i4>
      </vt:variant>
      <vt:variant>
        <vt:i4>5</vt:i4>
      </vt:variant>
      <vt:variant>
        <vt:lpwstr/>
      </vt:variant>
      <vt:variant>
        <vt:lpwstr>_Toc460267232</vt:lpwstr>
      </vt:variant>
      <vt:variant>
        <vt:i4>1507376</vt:i4>
      </vt:variant>
      <vt:variant>
        <vt:i4>20</vt:i4>
      </vt:variant>
      <vt:variant>
        <vt:i4>0</vt:i4>
      </vt:variant>
      <vt:variant>
        <vt:i4>5</vt:i4>
      </vt:variant>
      <vt:variant>
        <vt:lpwstr/>
      </vt:variant>
      <vt:variant>
        <vt:lpwstr>_Toc460267231</vt:lpwstr>
      </vt:variant>
      <vt:variant>
        <vt:i4>1507376</vt:i4>
      </vt:variant>
      <vt:variant>
        <vt:i4>14</vt:i4>
      </vt:variant>
      <vt:variant>
        <vt:i4>0</vt:i4>
      </vt:variant>
      <vt:variant>
        <vt:i4>5</vt:i4>
      </vt:variant>
      <vt:variant>
        <vt:lpwstr/>
      </vt:variant>
      <vt:variant>
        <vt:lpwstr>_Toc460267230</vt:lpwstr>
      </vt:variant>
      <vt:variant>
        <vt:i4>1441840</vt:i4>
      </vt:variant>
      <vt:variant>
        <vt:i4>8</vt:i4>
      </vt:variant>
      <vt:variant>
        <vt:i4>0</vt:i4>
      </vt:variant>
      <vt:variant>
        <vt:i4>5</vt:i4>
      </vt:variant>
      <vt:variant>
        <vt:lpwstr/>
      </vt:variant>
      <vt:variant>
        <vt:lpwstr>_Toc460267229</vt:lpwstr>
      </vt:variant>
      <vt:variant>
        <vt:i4>1441840</vt:i4>
      </vt:variant>
      <vt:variant>
        <vt:i4>2</vt:i4>
      </vt:variant>
      <vt:variant>
        <vt:i4>0</vt:i4>
      </vt:variant>
      <vt:variant>
        <vt:i4>5</vt:i4>
      </vt:variant>
      <vt:variant>
        <vt:lpwstr/>
      </vt:variant>
      <vt:variant>
        <vt:lpwstr>_Toc460267228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 Titel der Arbeit</dc:title>
  <dc:subject/>
  <dc:creator>Scherer Peter</dc:creator>
  <cp:keywords/>
  <dc:description/>
  <cp:lastModifiedBy>Martin Riniker SIA</cp:lastModifiedBy>
  <cp:revision>41</cp:revision>
  <cp:lastPrinted>2018-02-13T10:20:00Z</cp:lastPrinted>
  <dcterms:created xsi:type="dcterms:W3CDTF">2017-12-04T09:36:00Z</dcterms:created>
  <dcterms:modified xsi:type="dcterms:W3CDTF">2018-02-13T14:10:00Z</dcterms:modified>
</cp:coreProperties>
</file>